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848AD" w14:textId="77777777" w:rsidR="00BD635E" w:rsidRPr="00BD635E" w:rsidRDefault="00BD635E" w:rsidP="00BD635E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BD635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FIGURES</w:t>
      </w:r>
    </w:p>
    <w:p w14:paraId="56691B45" w14:textId="450FA7E2" w:rsidR="00BD635E" w:rsidRPr="00BD635E" w:rsidRDefault="00BD635E" w:rsidP="00BD635E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BD635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Figure 1: Flowchart of search and review of eligible studies</w:t>
      </w:r>
    </w:p>
    <w:p w14:paraId="1947FAD0" w14:textId="77777777" w:rsidR="00BD635E" w:rsidRPr="00BD635E" w:rsidRDefault="00BD635E" w:rsidP="00BD635E"/>
    <w:p w14:paraId="796DC1BE" w14:textId="50D1186A" w:rsidR="00BD635E" w:rsidRPr="00BD635E" w:rsidRDefault="00F93DCC" w:rsidP="00BD635E">
      <w:r>
        <w:rPr>
          <w:rFonts w:asciiTheme="majorHAnsi" w:eastAsiaTheme="majorEastAsia" w:hAnsiTheme="majorHAnsi" w:cstheme="majorBidi"/>
          <w:noProof/>
          <w:color w:val="2E74B5" w:themeColor="accent1" w:themeShade="BF"/>
          <w:sz w:val="26"/>
          <w:szCs w:val="26"/>
          <w:lang w:eastAsia="en-GB"/>
        </w:rPr>
        <w:pict w14:anchorId="18A806A7">
          <v:rect id="Rectangle 1" o:spid="_x0000_s1032" style="position:absolute;margin-left:0;margin-top:15.3pt;width:162pt;height:99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">
            <v:textbox inset=",7.2pt,,7.2pt">
              <w:txbxContent>
                <w:p w14:paraId="3A523D05" w14:textId="730C4C26" w:rsidR="0020055B" w:rsidRDefault="00BD635E" w:rsidP="0020055B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90275">
                    <w:rPr>
                      <w:rFonts w:ascii="Calibri" w:hAnsi="Calibri"/>
                      <w:sz w:val="20"/>
                      <w:szCs w:val="20"/>
                    </w:rPr>
                    <w:t>Records identified through database searching</w:t>
                  </w:r>
                </w:p>
                <w:p w14:paraId="39D23668" w14:textId="77777777" w:rsidR="0020055B" w:rsidRDefault="0020055B" w:rsidP="0020055B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14:paraId="59B79642" w14:textId="645ABF60" w:rsidR="0020055B" w:rsidRDefault="0020055B" w:rsidP="0020055B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n = 5</w:t>
                  </w:r>
                  <w:r w:rsidR="00DD59D9">
                    <w:rPr>
                      <w:rFonts w:ascii="Calibri" w:hAnsi="Calibri"/>
                      <w:sz w:val="20"/>
                      <w:szCs w:val="20"/>
                    </w:rPr>
                    <w:t>619</w:t>
                  </w:r>
                </w:p>
                <w:p w14:paraId="263362A5" w14:textId="20068647" w:rsidR="0020055B" w:rsidRDefault="00BD635E" w:rsidP="0020055B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90275">
                    <w:rPr>
                      <w:rFonts w:ascii="Calibri" w:hAnsi="Calibri"/>
                      <w:sz w:val="20"/>
                      <w:szCs w:val="20"/>
                    </w:rPr>
                    <w:t>(</w:t>
                  </w:r>
                  <w:r w:rsidR="007E0D09">
                    <w:rPr>
                      <w:rFonts w:ascii="Calibri" w:hAnsi="Calibri"/>
                      <w:sz w:val="20"/>
                      <w:szCs w:val="20"/>
                    </w:rPr>
                    <w:t xml:space="preserve">original search </w:t>
                  </w:r>
                  <w:r w:rsidR="0020055B">
                    <w:rPr>
                      <w:rFonts w:ascii="Calibri" w:hAnsi="Calibri"/>
                      <w:sz w:val="20"/>
                      <w:szCs w:val="20"/>
                    </w:rPr>
                    <w:t xml:space="preserve">n = 4707; </w:t>
                  </w:r>
                </w:p>
                <w:p w14:paraId="5FBF8EFB" w14:textId="46AB39F7" w:rsidR="007E0D09" w:rsidRDefault="007E0D09" w:rsidP="0020055B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updated search n =</w:t>
                  </w:r>
                  <w:r w:rsidR="00C96D6B">
                    <w:rPr>
                      <w:rFonts w:ascii="Calibri" w:hAnsi="Calibri"/>
                      <w:sz w:val="20"/>
                      <w:szCs w:val="20"/>
                    </w:rPr>
                    <w:t>912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)</w:t>
                  </w:r>
                </w:p>
                <w:p w14:paraId="1A8D929A" w14:textId="77777777" w:rsidR="007E0D09" w:rsidRPr="00890275" w:rsidRDefault="007E0D09" w:rsidP="00BD635E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Theme="majorHAnsi" w:eastAsiaTheme="majorEastAsia" w:hAnsiTheme="majorHAnsi" w:cstheme="majorBidi"/>
          <w:noProof/>
          <w:color w:val="2E74B5" w:themeColor="accent1" w:themeShade="BF"/>
          <w:sz w:val="26"/>
          <w:szCs w:val="26"/>
          <w:lang w:eastAsia="en-GB"/>
        </w:rPr>
        <w:pict w14:anchorId="4751654D">
          <v:rect id="Rectangle 2" o:spid="_x0000_s1031" style="position:absolute;margin-left:207pt;margin-top:15.3pt;width:162pt;height:99pt;z-index:25166233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">
            <v:textbox inset=",7.2pt,,7.2pt">
              <w:txbxContent>
                <w:p w14:paraId="0F5A940E" w14:textId="77777777" w:rsidR="0020055B" w:rsidRDefault="00BD635E" w:rsidP="0020055B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90275">
                    <w:rPr>
                      <w:rFonts w:ascii="Calibri" w:hAnsi="Calibri"/>
                      <w:sz w:val="20"/>
                      <w:szCs w:val="20"/>
                    </w:rPr>
                    <w:t>Additional records id</w:t>
                  </w:r>
                  <w:r w:rsidR="0020055B">
                    <w:rPr>
                      <w:rFonts w:ascii="Calibri" w:hAnsi="Calibri"/>
                      <w:sz w:val="20"/>
                      <w:szCs w:val="20"/>
                    </w:rPr>
                    <w:t>entified through other sources</w:t>
                  </w:r>
                </w:p>
                <w:p w14:paraId="5D3FD5C9" w14:textId="77777777" w:rsidR="0020055B" w:rsidRDefault="0020055B" w:rsidP="0020055B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14:paraId="3ED00CF2" w14:textId="47DF5154" w:rsidR="0020055B" w:rsidRDefault="0020055B" w:rsidP="0020055B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n = 3</w:t>
                  </w:r>
                </w:p>
                <w:p w14:paraId="33E443E4" w14:textId="74F96ACA" w:rsidR="0020055B" w:rsidRDefault="0020055B" w:rsidP="0020055B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(original search n = 3; </w:t>
                  </w:r>
                </w:p>
                <w:p w14:paraId="629913B8" w14:textId="5101248E" w:rsidR="0020055B" w:rsidRDefault="0020055B" w:rsidP="0020055B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updated search n = 0)</w:t>
                  </w:r>
                </w:p>
                <w:p w14:paraId="5A810B19" w14:textId="77777777" w:rsidR="0020055B" w:rsidRPr="00890275" w:rsidRDefault="0020055B" w:rsidP="00BD635E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02AEA178" w14:textId="77777777" w:rsidR="00BD635E" w:rsidRPr="00BD635E" w:rsidRDefault="00BD635E" w:rsidP="00BD635E"/>
    <w:p w14:paraId="00752D6C" w14:textId="77777777" w:rsidR="00BD635E" w:rsidRPr="00BD635E" w:rsidRDefault="00BD635E" w:rsidP="00BD635E"/>
    <w:p w14:paraId="2A5C3DE3" w14:textId="77777777" w:rsidR="00BD635E" w:rsidRPr="00BD635E" w:rsidRDefault="00BD635E" w:rsidP="00BD635E"/>
    <w:p w14:paraId="2FBEFA09" w14:textId="75961CD2" w:rsidR="00BD635E" w:rsidRPr="00BD635E" w:rsidRDefault="00BD635E" w:rsidP="00BD635E"/>
    <w:p w14:paraId="4C8B0A64" w14:textId="03F1DB76" w:rsidR="00BD635E" w:rsidRPr="00BD635E" w:rsidRDefault="00F93DCC" w:rsidP="00BD635E">
      <w:r>
        <w:rPr>
          <w:noProof/>
        </w:rPr>
        <w:pict w14:anchorId="202FE6F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35pt;margin-top:1.85pt;width:0;height:36pt;z-index:251669504" o:connectortype="straight">
            <v:stroke endarrow="block"/>
          </v:shape>
        </w:pict>
      </w:r>
      <w:r>
        <w:rPr>
          <w:noProof/>
        </w:rPr>
        <w:pict w14:anchorId="4F406286">
          <v:shape id="_x0000_s1036" type="#_x0000_t32" style="position:absolute;margin-left:225pt;margin-top:1.85pt;width:0;height:36pt;z-index:251670528" o:connectortype="straight">
            <v:stroke endarrow="block"/>
          </v:shape>
        </w:pict>
      </w:r>
    </w:p>
    <w:p w14:paraId="0D1A7BBB" w14:textId="7559F04E" w:rsidR="00BD635E" w:rsidRPr="00BD635E" w:rsidRDefault="00F93DCC" w:rsidP="00BD635E">
      <w:r>
        <w:rPr>
          <w:rFonts w:asciiTheme="majorHAnsi" w:eastAsiaTheme="majorEastAsia" w:hAnsiTheme="majorHAnsi" w:cstheme="majorBidi"/>
          <w:noProof/>
          <w:color w:val="2E74B5" w:themeColor="accent1" w:themeShade="BF"/>
          <w:sz w:val="26"/>
          <w:szCs w:val="26"/>
          <w:lang w:eastAsia="en-GB"/>
        </w:rPr>
        <w:pict w14:anchorId="61990B3F">
          <v:rect id="Rectangle 3" o:spid="_x0000_s1030" style="position:absolute;margin-left:90pt;margin-top:15.35pt;width:180pt;height:81pt;z-index:25166336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">
            <v:textbox inset=",7.2pt,,7.2pt">
              <w:txbxContent>
                <w:p w14:paraId="436722D6" w14:textId="77777777" w:rsidR="005D026C" w:rsidRDefault="00BD635E" w:rsidP="005D026C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90275">
                    <w:rPr>
                      <w:rFonts w:ascii="Calibri" w:hAnsi="Calibri"/>
                      <w:sz w:val="20"/>
                      <w:szCs w:val="20"/>
                    </w:rPr>
                    <w:t>Records after duplicates removed</w:t>
                  </w:r>
                </w:p>
                <w:p w14:paraId="143C0D5D" w14:textId="77777777" w:rsidR="005D026C" w:rsidRDefault="005D026C" w:rsidP="005D026C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14:paraId="27721DC1" w14:textId="71C8E949" w:rsidR="0020055B" w:rsidRDefault="005D026C" w:rsidP="005D026C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n = 4119</w:t>
                  </w:r>
                </w:p>
                <w:p w14:paraId="7E2D3B3E" w14:textId="49A4055A" w:rsidR="005D026C" w:rsidRDefault="00BD635E" w:rsidP="005D026C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90275">
                    <w:rPr>
                      <w:rFonts w:ascii="Calibri" w:hAnsi="Calibri"/>
                      <w:sz w:val="20"/>
                      <w:szCs w:val="20"/>
                    </w:rPr>
                    <w:t>(</w:t>
                  </w:r>
                  <w:r w:rsidR="007E0D09">
                    <w:rPr>
                      <w:rFonts w:ascii="Calibri" w:hAnsi="Calibri"/>
                      <w:sz w:val="20"/>
                      <w:szCs w:val="20"/>
                    </w:rPr>
                    <w:t>original search</w:t>
                  </w:r>
                  <w:r w:rsidR="00AB5DDC">
                    <w:rPr>
                      <w:rFonts w:ascii="Calibri" w:hAnsi="Calibri"/>
                      <w:sz w:val="20"/>
                      <w:szCs w:val="20"/>
                    </w:rPr>
                    <w:t>es</w:t>
                  </w:r>
                  <w:r w:rsidR="007E0D0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5D026C">
                    <w:rPr>
                      <w:rFonts w:ascii="Calibri" w:hAnsi="Calibri"/>
                      <w:sz w:val="20"/>
                      <w:szCs w:val="20"/>
                    </w:rPr>
                    <w:t xml:space="preserve">n = 3455; </w:t>
                  </w:r>
                </w:p>
                <w:p w14:paraId="5014C5C7" w14:textId="3E7D8D3A" w:rsidR="007E0D09" w:rsidRDefault="007E0D09" w:rsidP="005D026C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updated search n=</w:t>
                  </w:r>
                  <w:r w:rsidR="009E7ABD">
                    <w:rPr>
                      <w:rFonts w:ascii="Calibri" w:hAnsi="Calibri"/>
                      <w:sz w:val="20"/>
                      <w:szCs w:val="20"/>
                    </w:rPr>
                    <w:t>664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)</w:t>
                  </w:r>
                </w:p>
                <w:p w14:paraId="652D0924" w14:textId="01ADC746" w:rsidR="007E0D09" w:rsidRPr="00890275" w:rsidRDefault="007E0D09" w:rsidP="007E0D0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14:paraId="4C096530" w14:textId="24E865F9" w:rsidR="00BD635E" w:rsidRPr="00BD635E" w:rsidRDefault="00BD635E" w:rsidP="00BD635E"/>
    <w:p w14:paraId="1F7BBB61" w14:textId="7DD03797" w:rsidR="00BD635E" w:rsidRPr="00BD635E" w:rsidRDefault="00BD635E" w:rsidP="00BD635E"/>
    <w:p w14:paraId="68D04304" w14:textId="65246284" w:rsidR="00BD635E" w:rsidRPr="00BD635E" w:rsidRDefault="00BD635E" w:rsidP="00BD635E"/>
    <w:p w14:paraId="18A7D4EF" w14:textId="6C177A60" w:rsidR="00BD635E" w:rsidRPr="00BD635E" w:rsidRDefault="00F93DCC" w:rsidP="00BD635E">
      <w:r>
        <w:rPr>
          <w:noProof/>
        </w:rPr>
        <w:pict w14:anchorId="202FE6FA">
          <v:shape id="_x0000_s1037" type="#_x0000_t32" style="position:absolute;margin-left:180pt;margin-top:6.4pt;width:0;height:36pt;z-index:251671552" o:connectortype="straight">
            <v:stroke endarrow="block"/>
          </v:shape>
        </w:pict>
      </w:r>
    </w:p>
    <w:p w14:paraId="79A09E8D" w14:textId="2B565D9C" w:rsidR="00BD635E" w:rsidRPr="00BD635E" w:rsidRDefault="00F93DCC" w:rsidP="00BD635E">
      <w:r>
        <w:rPr>
          <w:rFonts w:asciiTheme="majorHAnsi" w:eastAsiaTheme="majorEastAsia" w:hAnsiTheme="majorHAnsi" w:cstheme="majorBidi"/>
          <w:noProof/>
          <w:color w:val="2E74B5" w:themeColor="accent1" w:themeShade="BF"/>
          <w:sz w:val="26"/>
          <w:szCs w:val="26"/>
          <w:lang w:eastAsia="en-GB"/>
        </w:rPr>
        <w:pict w14:anchorId="574459BF">
          <v:rect id="Rectangle 8" o:spid="_x0000_s1029" style="position:absolute;margin-left:90pt;margin-top:19.9pt;width:180pt;height:81pt;z-index:25166438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">
            <v:textbox inset=",7.2pt,,7.2pt">
              <w:txbxContent>
                <w:p w14:paraId="524BF0DF" w14:textId="77777777" w:rsidR="005D026C" w:rsidRDefault="00BD635E" w:rsidP="005D026C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90275">
                    <w:rPr>
                      <w:rFonts w:ascii="Calibri" w:hAnsi="Calibri"/>
                      <w:sz w:val="20"/>
                      <w:szCs w:val="20"/>
                    </w:rPr>
                    <w:t>Records screened</w:t>
                  </w:r>
                </w:p>
                <w:p w14:paraId="1833F1BD" w14:textId="77777777" w:rsidR="005D026C" w:rsidRDefault="005D026C" w:rsidP="005D026C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14:paraId="7938B55D" w14:textId="77777777" w:rsidR="005D026C" w:rsidRDefault="005D026C" w:rsidP="005D026C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n = 4119</w:t>
                  </w:r>
                </w:p>
                <w:p w14:paraId="0F92AD65" w14:textId="03BE241D" w:rsidR="005D026C" w:rsidRDefault="005D026C" w:rsidP="005D026C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90275">
                    <w:rPr>
                      <w:rFonts w:ascii="Calibri" w:hAnsi="Calibri"/>
                      <w:sz w:val="20"/>
                      <w:szCs w:val="20"/>
                    </w:rPr>
                    <w:t>(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original search</w:t>
                  </w:r>
                  <w:r w:rsidR="00AB5DDC">
                    <w:rPr>
                      <w:rFonts w:ascii="Calibri" w:hAnsi="Calibri"/>
                      <w:sz w:val="20"/>
                      <w:szCs w:val="20"/>
                    </w:rPr>
                    <w:t>es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n = 3455; </w:t>
                  </w:r>
                </w:p>
                <w:p w14:paraId="0912B1DE" w14:textId="77777777" w:rsidR="005D026C" w:rsidRDefault="005D026C" w:rsidP="005D026C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updated search n=664)</w:t>
                  </w:r>
                </w:p>
                <w:p w14:paraId="19DDC7B3" w14:textId="14220C25" w:rsidR="00BD635E" w:rsidRPr="00890275" w:rsidRDefault="00BD635E" w:rsidP="005D026C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Theme="majorHAnsi" w:eastAsiaTheme="majorEastAsia" w:hAnsiTheme="majorHAnsi" w:cstheme="majorBidi"/>
          <w:noProof/>
          <w:color w:val="2E74B5" w:themeColor="accent1" w:themeShade="BF"/>
          <w:sz w:val="26"/>
          <w:szCs w:val="26"/>
          <w:lang w:eastAsia="en-GB"/>
        </w:rPr>
        <w:pict w14:anchorId="7901DB3B">
          <v:rect id="Rectangle 9" o:spid="_x0000_s1028" style="position:absolute;margin-left:306pt;margin-top:19.9pt;width:2in;height:81pt;z-index:25166540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">
            <v:textbox inset=",7.2pt,,7.2pt">
              <w:txbxContent>
                <w:p w14:paraId="3F4A41FD" w14:textId="77777777" w:rsidR="005D026C" w:rsidRDefault="00BD635E" w:rsidP="005D026C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90275">
                    <w:rPr>
                      <w:rFonts w:ascii="Calibri" w:hAnsi="Calibri"/>
                      <w:sz w:val="20"/>
                      <w:szCs w:val="20"/>
                    </w:rPr>
                    <w:t>Records excluded</w:t>
                  </w:r>
                </w:p>
                <w:p w14:paraId="08607138" w14:textId="77777777" w:rsidR="005D026C" w:rsidRDefault="005D026C" w:rsidP="005D026C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14:paraId="74F2D740" w14:textId="14BC165D" w:rsidR="009E7ABD" w:rsidRPr="00890275" w:rsidRDefault="005D026C" w:rsidP="005D026C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n = 4034</w:t>
                  </w:r>
                  <w:r w:rsidR="00BD635E" w:rsidRPr="00890275">
                    <w:rPr>
                      <w:rFonts w:ascii="Calibri" w:hAnsi="Calibri"/>
                      <w:sz w:val="20"/>
                      <w:szCs w:val="20"/>
                    </w:rPr>
                    <w:br/>
                    <w:t>(</w:t>
                  </w:r>
                  <w:r w:rsidR="007E0D09">
                    <w:rPr>
                      <w:rFonts w:ascii="Calibri" w:hAnsi="Calibri"/>
                      <w:sz w:val="20"/>
                      <w:szCs w:val="20"/>
                    </w:rPr>
                    <w:t>original search</w:t>
                  </w:r>
                  <w:r w:rsidR="00AB5DDC">
                    <w:rPr>
                      <w:rFonts w:ascii="Calibri" w:hAnsi="Calibri"/>
                      <w:sz w:val="20"/>
                      <w:szCs w:val="20"/>
                    </w:rPr>
                    <w:t xml:space="preserve">es </w:t>
                  </w:r>
                  <w:r w:rsidR="00BD635E" w:rsidRPr="00890275">
                    <w:rPr>
                      <w:rFonts w:ascii="Calibri" w:hAnsi="Calibri"/>
                      <w:sz w:val="20"/>
                      <w:szCs w:val="20"/>
                    </w:rPr>
                    <w:t>n = 337</w:t>
                  </w:r>
                  <w:r w:rsidR="00BD635E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; </w:t>
                  </w:r>
                  <w:r w:rsidR="009E7ABD">
                    <w:rPr>
                      <w:rFonts w:ascii="Calibri" w:hAnsi="Calibri"/>
                      <w:sz w:val="20"/>
                      <w:szCs w:val="20"/>
                    </w:rPr>
                    <w:t>updated search n = 661)</w:t>
                  </w:r>
                </w:p>
              </w:txbxContent>
            </v:textbox>
          </v:rect>
        </w:pict>
      </w:r>
    </w:p>
    <w:p w14:paraId="21EF7D3D" w14:textId="165390FA" w:rsidR="00BD635E" w:rsidRPr="00BD635E" w:rsidRDefault="00BD635E" w:rsidP="00BD635E"/>
    <w:p w14:paraId="7BA443EE" w14:textId="1EED89A9" w:rsidR="00BD635E" w:rsidRPr="00BD635E" w:rsidRDefault="00F93DCC" w:rsidP="00BD635E">
      <w:r>
        <w:rPr>
          <w:noProof/>
        </w:rPr>
        <w:pict w14:anchorId="202FE6FA">
          <v:shape id="_x0000_s1040" type="#_x0000_t32" style="position:absolute;margin-left:270pt;margin-top:20pt;width:36pt;height:0;z-index:251674624" o:connectortype="straight">
            <v:stroke endarrow="block"/>
          </v:shape>
        </w:pict>
      </w:r>
    </w:p>
    <w:p w14:paraId="67CEF932" w14:textId="3CB95D46" w:rsidR="00BD635E" w:rsidRPr="00BD635E" w:rsidRDefault="00BD635E" w:rsidP="00BD635E"/>
    <w:p w14:paraId="0A3AD732" w14:textId="3B7CD783" w:rsidR="00BD635E" w:rsidRPr="00BD635E" w:rsidRDefault="00F93DCC" w:rsidP="00BD635E">
      <w:r>
        <w:rPr>
          <w:noProof/>
        </w:rPr>
        <w:pict w14:anchorId="202FE6FA">
          <v:shape id="_x0000_s1038" type="#_x0000_t32" style="position:absolute;margin-left:180pt;margin-top:10.95pt;width:0;height:36pt;z-index:251672576" o:connectortype="straight">
            <v:stroke endarrow="block"/>
          </v:shape>
        </w:pict>
      </w:r>
    </w:p>
    <w:p w14:paraId="0E5E5F73" w14:textId="68BCD2AF" w:rsidR="00BD635E" w:rsidRPr="00BD635E" w:rsidRDefault="00BD635E" w:rsidP="00BD635E"/>
    <w:p w14:paraId="558080CA" w14:textId="755E0851" w:rsidR="00BD635E" w:rsidRDefault="00F93DCC" w:rsidP="00BD635E">
      <w:r>
        <w:rPr>
          <w:rFonts w:asciiTheme="majorHAnsi" w:eastAsiaTheme="majorEastAsia" w:hAnsiTheme="majorHAnsi" w:cstheme="majorBidi"/>
          <w:noProof/>
          <w:color w:val="2E74B5" w:themeColor="accent1" w:themeShade="BF"/>
          <w:sz w:val="26"/>
          <w:szCs w:val="26"/>
          <w:lang w:eastAsia="en-GB"/>
        </w:rPr>
        <w:pict w14:anchorId="496DC950">
          <v:rect id="Rectangle 14" o:spid="_x0000_s1026" style="position:absolute;margin-left:306pt;margin-top:1.95pt;width:2in;height:99pt;z-index:25166745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">
            <v:textbox style="mso-next-textbox:#Rectangle 14" inset=",7.2pt,,7.2pt">
              <w:txbxContent>
                <w:p w14:paraId="2A5EF674" w14:textId="772DF6E7" w:rsidR="005D026C" w:rsidRDefault="00BD635E" w:rsidP="005D026C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90275">
                    <w:rPr>
                      <w:rFonts w:ascii="Calibri" w:hAnsi="Calibri"/>
                      <w:sz w:val="20"/>
                      <w:szCs w:val="20"/>
                    </w:rPr>
                    <w:t>Full-text articles excluded</w:t>
                  </w:r>
                  <w:r w:rsidR="007E0D0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14:paraId="3965FBF9" w14:textId="18804345" w:rsidR="00EF57F4" w:rsidRDefault="00EF57F4" w:rsidP="005D026C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14:paraId="0BA1704E" w14:textId="7EB559EF" w:rsidR="00EF57F4" w:rsidRDefault="00EF57F4" w:rsidP="005D026C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n = 62</w:t>
                  </w:r>
                </w:p>
                <w:p w14:paraId="074BCCA6" w14:textId="217F0E79" w:rsidR="00BD635E" w:rsidRPr="00890275" w:rsidRDefault="00EF57F4" w:rsidP="005D026C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(original search</w:t>
                  </w:r>
                  <w:r w:rsidR="00AB5DDC">
                    <w:rPr>
                      <w:rFonts w:ascii="Calibri" w:hAnsi="Calibri"/>
                      <w:sz w:val="20"/>
                      <w:szCs w:val="20"/>
                    </w:rPr>
                    <w:t xml:space="preserve">es </w:t>
                  </w:r>
                  <w:r w:rsidR="00BD635E" w:rsidRPr="00890275">
                    <w:rPr>
                      <w:rFonts w:ascii="Calibri" w:hAnsi="Calibri"/>
                      <w:sz w:val="20"/>
                      <w:szCs w:val="20"/>
                    </w:rPr>
                    <w:t xml:space="preserve">n =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60 + 1 unobtainable; updated search n = 62</w:t>
                  </w:r>
                  <w:r w:rsidR="00BD635E" w:rsidRPr="00890275">
                    <w:rPr>
                      <w:rFonts w:ascii="Calibri" w:hAnsi="Calibri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>
        <w:rPr>
          <w:rFonts w:asciiTheme="majorHAnsi" w:eastAsiaTheme="majorEastAsia" w:hAnsiTheme="majorHAnsi" w:cstheme="majorBidi"/>
          <w:noProof/>
          <w:color w:val="2E74B5" w:themeColor="accent1" w:themeShade="BF"/>
          <w:sz w:val="26"/>
          <w:szCs w:val="26"/>
          <w:lang w:eastAsia="en-GB"/>
        </w:rPr>
        <w:pict w14:anchorId="3F6274A2">
          <v:rect id="Rectangle 11" o:spid="_x0000_s1027" style="position:absolute;margin-left:90pt;margin-top:1.95pt;width:180pt;height:99pt;z-index:25166643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">
            <v:textbox style="mso-next-textbox:#Rectangle 11" inset=",7.2pt,,7.2pt">
              <w:txbxContent>
                <w:p w14:paraId="6F386A09" w14:textId="77777777" w:rsidR="005D026C" w:rsidRDefault="00BD635E" w:rsidP="00BD635E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90275">
                    <w:rPr>
                      <w:rFonts w:ascii="Calibri" w:hAnsi="Calibri"/>
                      <w:sz w:val="20"/>
                      <w:szCs w:val="20"/>
                    </w:rPr>
                    <w:t>Full-text articles assessed for eligibility</w:t>
                  </w:r>
                </w:p>
                <w:p w14:paraId="696762D6" w14:textId="749F677E" w:rsidR="00BD635E" w:rsidRPr="00890275" w:rsidRDefault="005D026C" w:rsidP="00BD635E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n = 84</w:t>
                  </w:r>
                  <w:r w:rsidR="00BD635E">
                    <w:rPr>
                      <w:rFonts w:ascii="Calibri" w:hAnsi="Calibri"/>
                      <w:sz w:val="20"/>
                      <w:szCs w:val="20"/>
                    </w:rPr>
                    <w:br/>
                    <w:t>(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original search</w:t>
                  </w:r>
                  <w:r w:rsidR="00AB5DDC">
                    <w:rPr>
                      <w:rFonts w:ascii="Calibri" w:hAnsi="Calibri"/>
                      <w:sz w:val="20"/>
                      <w:szCs w:val="20"/>
                    </w:rPr>
                    <w:t>es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BD635E">
                    <w:rPr>
                      <w:rFonts w:ascii="Calibri" w:hAnsi="Calibri"/>
                      <w:sz w:val="20"/>
                      <w:szCs w:val="20"/>
                    </w:rPr>
                    <w:t xml:space="preserve">n = 81 + </w:t>
                  </w:r>
                  <w:r w:rsidR="00BD635E" w:rsidRPr="00890275">
                    <w:rPr>
                      <w:rFonts w:ascii="Calibri" w:hAnsi="Calibri"/>
                      <w:sz w:val="20"/>
                      <w:szCs w:val="20"/>
                    </w:rPr>
                    <w:t>1 unobtainable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; updated search n = 3</w:t>
                  </w:r>
                  <w:r w:rsidR="00BD635E" w:rsidRPr="00890275">
                    <w:rPr>
                      <w:rFonts w:ascii="Calibri" w:hAnsi="Calibri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</w:p>
    <w:p w14:paraId="78D3607D" w14:textId="42D1779A" w:rsidR="007E0D09" w:rsidRDefault="007E0D09" w:rsidP="00BD635E"/>
    <w:p w14:paraId="78E6288E" w14:textId="2E3C1CAC" w:rsidR="007E0D09" w:rsidRDefault="00F93DCC" w:rsidP="00BD635E">
      <w:r>
        <w:rPr>
          <w:noProof/>
        </w:rPr>
        <w:pict w14:anchorId="202FE6FA">
          <v:shape id="_x0000_s1041" type="#_x0000_t32" style="position:absolute;margin-left:270pt;margin-top:11pt;width:36pt;height:0;z-index:251675648" o:connectortype="straight">
            <v:stroke endarrow="block"/>
          </v:shape>
        </w:pict>
      </w:r>
    </w:p>
    <w:p w14:paraId="6D4001C8" w14:textId="002CB869" w:rsidR="007E0D09" w:rsidRDefault="007E0D09" w:rsidP="00BD635E"/>
    <w:p w14:paraId="4EAB3CAE" w14:textId="09D40D08" w:rsidR="007E0D09" w:rsidRDefault="00F93DCC" w:rsidP="00BD635E">
      <w:r>
        <w:rPr>
          <w:noProof/>
        </w:rPr>
        <w:pict w14:anchorId="202FE6FA">
          <v:shape id="_x0000_s1039" type="#_x0000_t32" style="position:absolute;margin-left:180pt;margin-top:11pt;width:0;height:36pt;z-index:251673600" o:connectortype="straight">
            <v:stroke endarrow="block"/>
          </v:shape>
        </w:pict>
      </w:r>
    </w:p>
    <w:p w14:paraId="35252712" w14:textId="3DACFB85" w:rsidR="007E0D09" w:rsidRDefault="007E0D09" w:rsidP="00BD635E"/>
    <w:p w14:paraId="7A21F8F7" w14:textId="3039EB9E" w:rsidR="007E0D09" w:rsidRDefault="00F93DCC" w:rsidP="00BD635E">
      <w:r>
        <w:rPr>
          <w:b/>
          <w:noProof/>
          <w:lang w:eastAsia="en-GB"/>
        </w:rPr>
        <w:pict w14:anchorId="0113F9AE">
          <v:rect id="Rectangle 15" o:spid="_x0000_s1033" style="position:absolute;margin-left:90pt;margin-top:2pt;width:180pt;height:81pt;z-index:25166848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">
            <v:textbox inset=",7.2pt,,7.2pt">
              <w:txbxContent>
                <w:p w14:paraId="41C280EE" w14:textId="5DD8F22A" w:rsidR="00EF57F4" w:rsidRDefault="00BD635E" w:rsidP="005D026C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90275">
                    <w:rPr>
                      <w:rFonts w:ascii="Calibri" w:hAnsi="Calibri"/>
                      <w:sz w:val="20"/>
                      <w:szCs w:val="20"/>
                    </w:rPr>
                    <w:t>Studies in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c</w:t>
                  </w:r>
                  <w:r w:rsidRPr="00890275">
                    <w:rPr>
                      <w:rFonts w:ascii="Calibri" w:hAnsi="Calibri"/>
                      <w:sz w:val="20"/>
                      <w:szCs w:val="20"/>
                    </w:rPr>
                    <w:t>luded in qualitative synthesis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br/>
                  </w:r>
                </w:p>
                <w:p w14:paraId="66CF2EF0" w14:textId="7396E47E" w:rsidR="00EF57F4" w:rsidRDefault="00EF57F4" w:rsidP="005D026C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n = 22</w:t>
                  </w:r>
                </w:p>
                <w:p w14:paraId="71213B1C" w14:textId="4A7CA346" w:rsidR="00EF57F4" w:rsidRDefault="00BD635E" w:rsidP="005D026C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(</w:t>
                  </w:r>
                  <w:r w:rsidR="00EF57F4">
                    <w:rPr>
                      <w:rFonts w:ascii="Calibri" w:hAnsi="Calibri"/>
                      <w:sz w:val="20"/>
                      <w:szCs w:val="20"/>
                    </w:rPr>
                    <w:t>original search</w:t>
                  </w:r>
                  <w:r w:rsidR="00AB5DDC">
                    <w:rPr>
                      <w:rFonts w:ascii="Calibri" w:hAnsi="Calibri"/>
                      <w:sz w:val="20"/>
                      <w:szCs w:val="20"/>
                    </w:rPr>
                    <w:t>es</w:t>
                  </w:r>
                  <w:r w:rsidR="00EF57F4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n = 21</w:t>
                  </w:r>
                  <w:r w:rsidR="00EF57F4">
                    <w:rPr>
                      <w:rFonts w:ascii="Calibri" w:hAnsi="Calibri"/>
                      <w:sz w:val="20"/>
                      <w:szCs w:val="20"/>
                    </w:rPr>
                    <w:t xml:space="preserve">; </w:t>
                  </w:r>
                </w:p>
                <w:p w14:paraId="4AE67BA5" w14:textId="0DE3A442" w:rsidR="00BD635E" w:rsidRPr="00890275" w:rsidRDefault="00EF57F4" w:rsidP="005D026C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updated search n = 1</w:t>
                  </w:r>
                  <w:r w:rsidR="00BD635E" w:rsidRPr="00890275">
                    <w:rPr>
                      <w:rFonts w:ascii="Calibri" w:hAnsi="Calibri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</w:p>
    <w:p w14:paraId="7CB99E73" w14:textId="6EF022A3" w:rsidR="007E0D09" w:rsidRDefault="007E0D09" w:rsidP="00BD635E"/>
    <w:p w14:paraId="0D6DC59F" w14:textId="21E46863" w:rsidR="007E0D09" w:rsidRDefault="007E0D09" w:rsidP="00BD635E"/>
    <w:p w14:paraId="52856FDC" w14:textId="77777777" w:rsidR="007E0D09" w:rsidRPr="00BD635E" w:rsidRDefault="007E0D09" w:rsidP="00BD635E"/>
    <w:p w14:paraId="3DD9A032" w14:textId="77777777" w:rsidR="00BD635E" w:rsidRPr="00BD635E" w:rsidRDefault="00BD635E" w:rsidP="00BD635E"/>
    <w:p w14:paraId="60E37DB2" w14:textId="77777777" w:rsidR="00BD635E" w:rsidRPr="00BD635E" w:rsidRDefault="00BD635E" w:rsidP="00BD635E">
      <w:pPr>
        <w:sectPr w:rsidR="00BD635E" w:rsidRPr="00BD635E" w:rsidSect="00746F04">
          <w:headerReference w:type="default" r:id="rId6"/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C1CA6D1" w14:textId="5A3DF7BD" w:rsidR="00BD635E" w:rsidRPr="00BD635E" w:rsidRDefault="0094000F" w:rsidP="00BD635E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lastRenderedPageBreak/>
        <w:t>Figure 2</w:t>
      </w:r>
      <w:r w:rsidR="00BD635E" w:rsidRPr="00BD635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: Subthemes of barriers and facilitators associated with each analytical theme</w:t>
      </w:r>
    </w:p>
    <w:p w14:paraId="22389C16" w14:textId="77777777" w:rsidR="00BD635E" w:rsidRPr="00BD635E" w:rsidRDefault="00BD635E" w:rsidP="00BD635E">
      <w:pPr>
        <w:spacing w:after="0" w:line="240" w:lineRule="auto"/>
      </w:pPr>
    </w:p>
    <w:tbl>
      <w:tblPr>
        <w:tblStyle w:val="TableGrid"/>
        <w:tblW w:w="10922" w:type="dxa"/>
        <w:jc w:val="center"/>
        <w:tblLayout w:type="fixed"/>
        <w:tblLook w:val="04A0" w:firstRow="1" w:lastRow="0" w:firstColumn="1" w:lastColumn="0" w:noHBand="0" w:noVBand="1"/>
      </w:tblPr>
      <w:tblGrid>
        <w:gridCol w:w="3415"/>
        <w:gridCol w:w="286"/>
        <w:gridCol w:w="3485"/>
        <w:gridCol w:w="286"/>
        <w:gridCol w:w="3450"/>
      </w:tblGrid>
      <w:tr w:rsidR="00BD635E" w:rsidRPr="00BD635E" w14:paraId="54A04D09" w14:textId="77777777" w:rsidTr="004D7BF5">
        <w:trPr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009999"/>
          </w:tcPr>
          <w:p w14:paraId="70C8AAB7" w14:textId="77777777" w:rsidR="00BD635E" w:rsidRPr="00BD635E" w:rsidRDefault="00BD635E" w:rsidP="00BD635E">
            <w:pPr>
              <w:jc w:val="center"/>
              <w:rPr>
                <w:b/>
              </w:rPr>
            </w:pPr>
            <w:r w:rsidRPr="00BD635E">
              <w:rPr>
                <w:b/>
                <w:color w:val="FFFFFF" w:themeColor="background1"/>
              </w:rPr>
              <w:t>Themes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D4A2D8F" w14:textId="77777777" w:rsidR="00BD635E" w:rsidRPr="00BD635E" w:rsidRDefault="00BD635E" w:rsidP="00BD635E">
            <w:pPr>
              <w:jc w:val="center"/>
              <w:rPr>
                <w:b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01C2A331" w14:textId="77777777" w:rsidR="00BD635E" w:rsidRPr="00BD635E" w:rsidRDefault="00BD635E" w:rsidP="00BD635E">
            <w:pPr>
              <w:jc w:val="center"/>
              <w:rPr>
                <w:b/>
              </w:rPr>
            </w:pPr>
            <w:r w:rsidRPr="00BD635E">
              <w:rPr>
                <w:b/>
              </w:rPr>
              <w:t>Barriers (subthemes)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B32EB" w14:textId="77777777" w:rsidR="00BD635E" w:rsidRPr="00BD635E" w:rsidRDefault="00BD635E" w:rsidP="00BD635E">
            <w:pPr>
              <w:jc w:val="center"/>
              <w:rPr>
                <w:b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9DD29FB" w14:textId="77777777" w:rsidR="00BD635E" w:rsidRPr="00BD635E" w:rsidRDefault="00BD635E" w:rsidP="00BD635E">
            <w:pPr>
              <w:jc w:val="center"/>
              <w:rPr>
                <w:b/>
              </w:rPr>
            </w:pPr>
            <w:r w:rsidRPr="00BD635E">
              <w:rPr>
                <w:b/>
              </w:rPr>
              <w:t>Facilitators (subthemes)</w:t>
            </w:r>
          </w:p>
        </w:tc>
      </w:tr>
      <w:tr w:rsidR="00BD635E" w:rsidRPr="00BD635E" w14:paraId="2928C5F1" w14:textId="77777777" w:rsidTr="004D7BF5">
        <w:trPr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14:paraId="24B83DB8" w14:textId="77777777" w:rsidR="00BD635E" w:rsidRPr="00BD635E" w:rsidRDefault="00BD635E" w:rsidP="00BD635E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B248174" w14:textId="77777777" w:rsidR="00BD635E" w:rsidRPr="00BD635E" w:rsidRDefault="00BD635E" w:rsidP="00BD635E">
            <w:pPr>
              <w:rPr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52870F2A" w14:textId="77777777" w:rsidR="00BD635E" w:rsidRPr="00BD635E" w:rsidRDefault="00BD635E" w:rsidP="00BD635E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25D97CD" w14:textId="77777777" w:rsidR="00BD635E" w:rsidRPr="00BD635E" w:rsidRDefault="00BD635E" w:rsidP="00BD635E">
            <w:pPr>
              <w:rPr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7B954945" w14:textId="77777777" w:rsidR="00BD635E" w:rsidRPr="00BD635E" w:rsidRDefault="00BD635E" w:rsidP="00BD635E">
            <w:pPr>
              <w:rPr>
                <w:sz w:val="16"/>
                <w:szCs w:val="16"/>
              </w:rPr>
            </w:pPr>
          </w:p>
        </w:tc>
      </w:tr>
      <w:tr w:rsidR="00BD635E" w:rsidRPr="00BD635E" w14:paraId="70E5F8AD" w14:textId="77777777" w:rsidTr="004D7BF5">
        <w:trPr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009999"/>
            <w:vAlign w:val="center"/>
          </w:tcPr>
          <w:p w14:paraId="1C3E7B5B" w14:textId="77777777" w:rsidR="00BD635E" w:rsidRPr="00BD635E" w:rsidRDefault="00BD635E" w:rsidP="00BD635E">
            <w:pPr>
              <w:jc w:val="center"/>
              <w:rPr>
                <w:b/>
                <w:color w:val="FFFFFF" w:themeColor="background1"/>
              </w:rPr>
            </w:pPr>
            <w:r w:rsidRPr="00BD635E">
              <w:rPr>
                <w:b/>
                <w:color w:val="FFFFFF" w:themeColor="background1"/>
              </w:rPr>
              <w:t>1. PSYCHOLOGICAL AND PHYSICAL CAPABILITIES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F0C81" w14:textId="77777777" w:rsidR="00BD635E" w:rsidRPr="00BD635E" w:rsidRDefault="00BD635E" w:rsidP="00BD635E"/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14:paraId="705F7E69" w14:textId="77777777" w:rsidR="00BD635E" w:rsidRPr="00BD635E" w:rsidRDefault="00BD635E" w:rsidP="00BD635E">
            <w:pPr>
              <w:shd w:val="clear" w:color="auto" w:fill="BDD6EE" w:themeFill="accent1" w:themeFillTint="66"/>
              <w:rPr>
                <w:b/>
                <w:sz w:val="14"/>
                <w:szCs w:val="14"/>
              </w:rPr>
            </w:pPr>
            <w:r w:rsidRPr="00BD635E">
              <w:rPr>
                <w:b/>
                <w:sz w:val="14"/>
                <w:szCs w:val="14"/>
              </w:rPr>
              <w:t>DEPENDENCE</w:t>
            </w:r>
          </w:p>
          <w:p w14:paraId="1A818246" w14:textId="77777777" w:rsidR="00BD635E" w:rsidRPr="00BD635E" w:rsidRDefault="00BD635E" w:rsidP="00BD635E">
            <w:pPr>
              <w:shd w:val="clear" w:color="auto" w:fill="BDD6EE" w:themeFill="accent1" w:themeFillTint="66"/>
              <w:rPr>
                <w:b/>
                <w:sz w:val="14"/>
                <w:szCs w:val="14"/>
              </w:rPr>
            </w:pPr>
          </w:p>
          <w:p w14:paraId="756F8248" w14:textId="77777777" w:rsidR="00BD635E" w:rsidRPr="00BD635E" w:rsidRDefault="00BD635E" w:rsidP="00BD635E">
            <w:pPr>
              <w:shd w:val="clear" w:color="auto" w:fill="BDD6EE" w:themeFill="accent1" w:themeFillTint="66"/>
              <w:rPr>
                <w:b/>
                <w:sz w:val="14"/>
                <w:szCs w:val="14"/>
              </w:rPr>
            </w:pPr>
            <w:r w:rsidRPr="00BD635E">
              <w:rPr>
                <w:b/>
                <w:sz w:val="14"/>
                <w:szCs w:val="14"/>
              </w:rPr>
              <w:t>EXPERIENCE OF PROBLEMATIC DISCONTINUATION ATTEMPTS</w:t>
            </w:r>
          </w:p>
          <w:p w14:paraId="51E5EF9A" w14:textId="77777777" w:rsidR="00BD635E" w:rsidRPr="00BD635E" w:rsidRDefault="00BD635E" w:rsidP="00BD635E">
            <w:pPr>
              <w:shd w:val="clear" w:color="auto" w:fill="BDD6EE" w:themeFill="accent1" w:themeFillTint="66"/>
              <w:rPr>
                <w:b/>
                <w:sz w:val="14"/>
                <w:szCs w:val="14"/>
              </w:rPr>
            </w:pPr>
          </w:p>
          <w:p w14:paraId="7D25D310" w14:textId="77777777" w:rsidR="00BD635E" w:rsidRPr="00BD635E" w:rsidRDefault="00BD635E" w:rsidP="00BD635E">
            <w:pPr>
              <w:shd w:val="clear" w:color="auto" w:fill="BDD6EE" w:themeFill="accent1" w:themeFillTint="66"/>
              <w:rPr>
                <w:b/>
                <w:sz w:val="14"/>
                <w:szCs w:val="14"/>
              </w:rPr>
            </w:pPr>
            <w:r w:rsidRPr="00BD635E">
              <w:rPr>
                <w:b/>
                <w:sz w:val="14"/>
                <w:szCs w:val="14"/>
              </w:rPr>
              <w:t>LIFE CIRCUMSTANCES DIFFICULT</w:t>
            </w:r>
          </w:p>
          <w:p w14:paraId="2F1F1123" w14:textId="77777777" w:rsidR="00BD635E" w:rsidRPr="00BD635E" w:rsidRDefault="00BD635E" w:rsidP="00BD635E">
            <w:pPr>
              <w:shd w:val="clear" w:color="auto" w:fill="BDD6EE" w:themeFill="accent1" w:themeFillTint="66"/>
              <w:rPr>
                <w:b/>
                <w:sz w:val="14"/>
                <w:szCs w:val="14"/>
              </w:rPr>
            </w:pPr>
          </w:p>
          <w:p w14:paraId="55E13D29" w14:textId="77777777" w:rsidR="00BD635E" w:rsidRPr="00BD635E" w:rsidRDefault="00BD635E" w:rsidP="00BD635E">
            <w:pPr>
              <w:shd w:val="clear" w:color="auto" w:fill="BDD6EE" w:themeFill="accent1" w:themeFillTint="66"/>
              <w:rPr>
                <w:b/>
                <w:sz w:val="14"/>
                <w:szCs w:val="14"/>
              </w:rPr>
            </w:pPr>
            <w:r w:rsidRPr="00BD635E">
              <w:rPr>
                <w:b/>
                <w:sz w:val="14"/>
                <w:szCs w:val="14"/>
              </w:rPr>
              <w:t>ROUTINE</w:t>
            </w:r>
          </w:p>
          <w:p w14:paraId="3CF438BE" w14:textId="77777777" w:rsidR="00BD635E" w:rsidRPr="00BD635E" w:rsidRDefault="00BD635E" w:rsidP="00BD635E">
            <w:pPr>
              <w:shd w:val="clear" w:color="auto" w:fill="BDD6EE" w:themeFill="accent1" w:themeFillTint="66"/>
              <w:rPr>
                <w:b/>
                <w:sz w:val="14"/>
                <w:szCs w:val="14"/>
              </w:rPr>
            </w:pPr>
          </w:p>
          <w:p w14:paraId="0031AB9E" w14:textId="77777777" w:rsidR="00BD635E" w:rsidRPr="00BD635E" w:rsidRDefault="00BD635E" w:rsidP="00BD635E">
            <w:pPr>
              <w:shd w:val="clear" w:color="auto" w:fill="BDD6EE" w:themeFill="accent1" w:themeFillTint="66"/>
              <w:rPr>
                <w:b/>
                <w:sz w:val="14"/>
                <w:szCs w:val="14"/>
              </w:rPr>
            </w:pPr>
            <w:r w:rsidRPr="00BD635E">
              <w:rPr>
                <w:b/>
                <w:sz w:val="14"/>
                <w:szCs w:val="14"/>
              </w:rPr>
              <w:t>INTERMITTENT NEED</w:t>
            </w:r>
          </w:p>
          <w:p w14:paraId="0C9170AB" w14:textId="77777777" w:rsidR="00BD635E" w:rsidRPr="00BD635E" w:rsidRDefault="00BD635E" w:rsidP="00BD635E">
            <w:pPr>
              <w:shd w:val="clear" w:color="auto" w:fill="BDD6EE" w:themeFill="accent1" w:themeFillTint="66"/>
              <w:rPr>
                <w:b/>
                <w:sz w:val="14"/>
                <w:szCs w:val="14"/>
              </w:rPr>
            </w:pPr>
          </w:p>
          <w:p w14:paraId="429C004D" w14:textId="77777777" w:rsidR="00BD635E" w:rsidRPr="00BD635E" w:rsidRDefault="00BD635E" w:rsidP="00BD635E">
            <w:pPr>
              <w:shd w:val="clear" w:color="auto" w:fill="BDD6EE" w:themeFill="accent1" w:themeFillTint="66"/>
              <w:rPr>
                <w:b/>
                <w:sz w:val="14"/>
                <w:szCs w:val="14"/>
              </w:rPr>
            </w:pPr>
            <w:r w:rsidRPr="00BD635E">
              <w:rPr>
                <w:b/>
                <w:sz w:val="14"/>
                <w:szCs w:val="14"/>
              </w:rPr>
              <w:t>COPING STRATEGIES INEFFECTIVE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46A51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0B2FACFA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  <w:r w:rsidRPr="00BD635E">
              <w:rPr>
                <w:b/>
                <w:sz w:val="14"/>
                <w:szCs w:val="14"/>
              </w:rPr>
              <w:t>CONFIDENCE IN CAPABILITY TO DISCONTINUE</w:t>
            </w:r>
          </w:p>
          <w:p w14:paraId="3F0B9690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</w:p>
          <w:p w14:paraId="3A9BDE71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  <w:r w:rsidRPr="00BD635E">
              <w:rPr>
                <w:b/>
                <w:sz w:val="14"/>
                <w:szCs w:val="14"/>
              </w:rPr>
              <w:t>COPING STRATEGIES EFFECTIVE</w:t>
            </w:r>
          </w:p>
          <w:p w14:paraId="08B15D83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</w:p>
          <w:p w14:paraId="175D1082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  <w:r w:rsidRPr="00BD635E">
              <w:rPr>
                <w:b/>
                <w:sz w:val="14"/>
                <w:szCs w:val="14"/>
              </w:rPr>
              <w:t>LIFE CIRUCMSTANCES STABLE</w:t>
            </w:r>
          </w:p>
          <w:p w14:paraId="684EFB41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</w:p>
          <w:p w14:paraId="3909D703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  <w:r w:rsidRPr="00BD635E">
              <w:rPr>
                <w:b/>
                <w:sz w:val="14"/>
                <w:szCs w:val="14"/>
              </w:rPr>
              <w:t>ACCEPTABLE EXPERIENCE OF DOSE REDUCTION</w:t>
            </w:r>
          </w:p>
          <w:p w14:paraId="498A653B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</w:p>
          <w:p w14:paraId="5D5A6BC9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  <w:r w:rsidRPr="00BD635E">
              <w:rPr>
                <w:b/>
                <w:sz w:val="14"/>
                <w:szCs w:val="14"/>
              </w:rPr>
              <w:t>KNOWLEDGE TO TAPER</w:t>
            </w:r>
          </w:p>
        </w:tc>
        <w:bookmarkStart w:id="0" w:name="_GoBack"/>
        <w:bookmarkEnd w:id="0"/>
      </w:tr>
      <w:tr w:rsidR="00BD635E" w:rsidRPr="00BD635E" w14:paraId="7C778040" w14:textId="77777777" w:rsidTr="004D7BF5">
        <w:trPr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1EBF3" w14:textId="77777777" w:rsidR="00BD635E" w:rsidRPr="00BD635E" w:rsidRDefault="00BD635E" w:rsidP="00BD635E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045A0B8" w14:textId="77777777" w:rsidR="00BD635E" w:rsidRPr="00BD635E" w:rsidRDefault="00BD635E" w:rsidP="00BD635E">
            <w:pPr>
              <w:rPr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7A338BB5" w14:textId="77777777" w:rsidR="00BD635E" w:rsidRPr="00BD635E" w:rsidRDefault="00BD635E" w:rsidP="00BD635E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68388EE" w14:textId="77777777" w:rsidR="00BD635E" w:rsidRPr="00BD635E" w:rsidRDefault="00BD635E" w:rsidP="00BD635E">
            <w:pPr>
              <w:rPr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1F28D4C6" w14:textId="77777777" w:rsidR="00BD635E" w:rsidRPr="00BD635E" w:rsidRDefault="00BD635E" w:rsidP="00BD635E">
            <w:pPr>
              <w:rPr>
                <w:sz w:val="16"/>
                <w:szCs w:val="16"/>
              </w:rPr>
            </w:pPr>
          </w:p>
        </w:tc>
      </w:tr>
      <w:tr w:rsidR="00BD635E" w:rsidRPr="00BD635E" w14:paraId="63D50989" w14:textId="77777777" w:rsidTr="004D7BF5">
        <w:trPr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009999"/>
            <w:vAlign w:val="center"/>
          </w:tcPr>
          <w:p w14:paraId="0F800CAA" w14:textId="77777777" w:rsidR="00BD635E" w:rsidRPr="00BD635E" w:rsidRDefault="00BD635E" w:rsidP="00BD635E">
            <w:pPr>
              <w:jc w:val="center"/>
              <w:rPr>
                <w:b/>
                <w:color w:val="FFFFFF" w:themeColor="background1"/>
              </w:rPr>
            </w:pPr>
            <w:r w:rsidRPr="00BD635E">
              <w:rPr>
                <w:b/>
                <w:color w:val="FFFFFF" w:themeColor="background1"/>
              </w:rPr>
              <w:t>2. PERCEPTION OF ANTIDEPRESSANTS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2A183" w14:textId="77777777" w:rsidR="00BD635E" w:rsidRPr="00BD635E" w:rsidRDefault="00BD635E" w:rsidP="00BD635E"/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14:paraId="4EAAEA91" w14:textId="77777777" w:rsidR="00BD635E" w:rsidRPr="00BD635E" w:rsidRDefault="00BD635E" w:rsidP="00BD635E">
            <w:pPr>
              <w:shd w:val="clear" w:color="auto" w:fill="BDD6EE" w:themeFill="accent1" w:themeFillTint="66"/>
              <w:rPr>
                <w:b/>
                <w:sz w:val="14"/>
                <w:szCs w:val="14"/>
              </w:rPr>
            </w:pPr>
            <w:r w:rsidRPr="00BD635E">
              <w:rPr>
                <w:b/>
                <w:sz w:val="14"/>
                <w:szCs w:val="14"/>
              </w:rPr>
              <w:t>POSITIVE EFFECT</w:t>
            </w:r>
          </w:p>
          <w:p w14:paraId="0DF59D90" w14:textId="77777777" w:rsidR="00BD635E" w:rsidRPr="00BD635E" w:rsidRDefault="00BD635E" w:rsidP="00BD635E">
            <w:pPr>
              <w:shd w:val="clear" w:color="auto" w:fill="BDD6EE" w:themeFill="accent1" w:themeFillTint="66"/>
              <w:rPr>
                <w:b/>
                <w:sz w:val="14"/>
                <w:szCs w:val="14"/>
              </w:rPr>
            </w:pPr>
          </w:p>
          <w:p w14:paraId="22AA4B78" w14:textId="77777777" w:rsidR="00BD635E" w:rsidRPr="00BD635E" w:rsidRDefault="00BD635E" w:rsidP="00BD635E">
            <w:pPr>
              <w:shd w:val="clear" w:color="auto" w:fill="BDD6EE" w:themeFill="accent1" w:themeFillTint="66"/>
              <w:rPr>
                <w:b/>
                <w:sz w:val="14"/>
                <w:szCs w:val="14"/>
              </w:rPr>
            </w:pPr>
            <w:r w:rsidRPr="00BD635E">
              <w:rPr>
                <w:b/>
                <w:sz w:val="14"/>
                <w:szCs w:val="14"/>
              </w:rPr>
              <w:t>NATURAL/BENIGN CHARACTERISATION</w:t>
            </w:r>
          </w:p>
          <w:p w14:paraId="7A1E103C" w14:textId="77777777" w:rsidR="00BD635E" w:rsidRPr="00BD635E" w:rsidRDefault="00BD635E" w:rsidP="00BD635E">
            <w:pPr>
              <w:shd w:val="clear" w:color="auto" w:fill="BDD6EE" w:themeFill="accent1" w:themeFillTint="66"/>
              <w:rPr>
                <w:b/>
                <w:sz w:val="14"/>
                <w:szCs w:val="14"/>
              </w:rPr>
            </w:pPr>
          </w:p>
          <w:p w14:paraId="6E61BF3C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  <w:r w:rsidRPr="00BD635E">
              <w:rPr>
                <w:b/>
                <w:sz w:val="14"/>
                <w:szCs w:val="14"/>
              </w:rPr>
              <w:t>LACK OF CONCERN OVER SIDE EFFECTS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2614D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0B8B8E3C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  <w:r w:rsidRPr="00BD635E">
              <w:rPr>
                <w:b/>
                <w:sz w:val="14"/>
                <w:szCs w:val="14"/>
              </w:rPr>
              <w:t>INEFFECTUAL</w:t>
            </w:r>
          </w:p>
          <w:p w14:paraId="03DC3D50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</w:p>
          <w:p w14:paraId="3328CB4E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  <w:r w:rsidRPr="00BD635E">
              <w:rPr>
                <w:b/>
                <w:sz w:val="14"/>
                <w:szCs w:val="14"/>
              </w:rPr>
              <w:t>EXPERIENCE OF UNACCEPTABLE SIDE EFFECTS</w:t>
            </w:r>
          </w:p>
          <w:p w14:paraId="3F0C2D60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</w:p>
          <w:p w14:paraId="5135A500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  <w:r w:rsidRPr="00BD635E">
              <w:rPr>
                <w:b/>
                <w:sz w:val="14"/>
                <w:szCs w:val="14"/>
              </w:rPr>
              <w:t xml:space="preserve">NEGATIVE/UNNATURAL CHARCTERISATION </w:t>
            </w:r>
          </w:p>
          <w:p w14:paraId="1207C4C6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</w:p>
          <w:p w14:paraId="4F149641" w14:textId="77777777" w:rsidR="00BD635E" w:rsidRPr="00BD635E" w:rsidRDefault="00BD635E" w:rsidP="00BD635E">
            <w:pPr>
              <w:rPr>
                <w:sz w:val="16"/>
                <w:szCs w:val="16"/>
              </w:rPr>
            </w:pPr>
            <w:r w:rsidRPr="00BD635E">
              <w:rPr>
                <w:b/>
                <w:sz w:val="14"/>
                <w:szCs w:val="14"/>
              </w:rPr>
              <w:t>UNHAPPY ABOUT LONG TERM USE</w:t>
            </w:r>
          </w:p>
        </w:tc>
      </w:tr>
      <w:tr w:rsidR="00BD635E" w:rsidRPr="00BD635E" w14:paraId="3709A86C" w14:textId="77777777" w:rsidTr="004D7BF5">
        <w:trPr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BC95F" w14:textId="77777777" w:rsidR="00BD635E" w:rsidRPr="00BD635E" w:rsidRDefault="00BD635E" w:rsidP="00BD635E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94456" w14:textId="77777777" w:rsidR="00BD635E" w:rsidRPr="00BD635E" w:rsidRDefault="00BD635E" w:rsidP="00BD635E">
            <w:pPr>
              <w:rPr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544F76C6" w14:textId="77777777" w:rsidR="00BD635E" w:rsidRPr="00BD635E" w:rsidRDefault="00BD635E" w:rsidP="00BD635E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78C7A7A" w14:textId="77777777" w:rsidR="00BD635E" w:rsidRPr="00BD635E" w:rsidRDefault="00BD635E" w:rsidP="00BD635E">
            <w:pPr>
              <w:rPr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3470E" w14:textId="77777777" w:rsidR="00BD635E" w:rsidRPr="00BD635E" w:rsidRDefault="00BD635E" w:rsidP="00BD635E">
            <w:pPr>
              <w:rPr>
                <w:sz w:val="16"/>
                <w:szCs w:val="16"/>
              </w:rPr>
            </w:pPr>
          </w:p>
        </w:tc>
      </w:tr>
      <w:tr w:rsidR="00BD635E" w:rsidRPr="00BD635E" w14:paraId="60BEEF22" w14:textId="77777777" w:rsidTr="004D7BF5">
        <w:trPr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009999"/>
            <w:vAlign w:val="center"/>
          </w:tcPr>
          <w:p w14:paraId="088F03E4" w14:textId="77777777" w:rsidR="00BD635E" w:rsidRPr="00BD635E" w:rsidRDefault="00BD635E" w:rsidP="00BD635E">
            <w:pPr>
              <w:ind w:left="1080"/>
              <w:contextualSpacing/>
              <w:rPr>
                <w:b/>
                <w:color w:val="FFFFFF" w:themeColor="background1"/>
              </w:rPr>
            </w:pPr>
            <w:r w:rsidRPr="00BD635E">
              <w:rPr>
                <w:b/>
                <w:color w:val="FFFFFF" w:themeColor="background1"/>
              </w:rPr>
              <w:t>3. FEAR</w:t>
            </w:r>
            <w:r w:rsidR="00950B53">
              <w:rPr>
                <w:b/>
                <w:color w:val="FFFFFF" w:themeColor="background1"/>
              </w:rPr>
              <w:t>S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194EE55" w14:textId="77777777" w:rsidR="00BD635E" w:rsidRPr="00BD635E" w:rsidRDefault="00BD635E" w:rsidP="00BD635E"/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79882F08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  <w:r w:rsidRPr="00BD635E">
              <w:rPr>
                <w:b/>
                <w:sz w:val="14"/>
                <w:szCs w:val="14"/>
              </w:rPr>
              <w:t>FEAR OF RELAPSE</w:t>
            </w:r>
          </w:p>
          <w:p w14:paraId="7881455B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</w:p>
          <w:p w14:paraId="124EB337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  <w:r w:rsidRPr="00BD635E">
              <w:rPr>
                <w:b/>
                <w:sz w:val="14"/>
                <w:szCs w:val="14"/>
              </w:rPr>
              <w:t>FEAR OF WITHDRAWAL EFFECTS</w:t>
            </w:r>
          </w:p>
          <w:p w14:paraId="703E01E5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</w:p>
          <w:p w14:paraId="15DBA1E2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  <w:r w:rsidRPr="00BD635E">
              <w:rPr>
                <w:b/>
                <w:sz w:val="14"/>
                <w:szCs w:val="14"/>
              </w:rPr>
              <w:t>FEAR - MISCELLEANEOUS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E1FF6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557CF76F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  <w:r w:rsidRPr="00BD635E">
              <w:rPr>
                <w:b/>
                <w:sz w:val="14"/>
                <w:szCs w:val="14"/>
              </w:rPr>
              <w:t>FEAR OF ADDICTION</w:t>
            </w:r>
          </w:p>
          <w:p w14:paraId="362D39B6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</w:p>
          <w:p w14:paraId="000BD389" w14:textId="77777777" w:rsidR="00BD635E" w:rsidRPr="00BD635E" w:rsidRDefault="00BD635E" w:rsidP="00BD635E">
            <w:pPr>
              <w:rPr>
                <w:sz w:val="16"/>
                <w:szCs w:val="16"/>
              </w:rPr>
            </w:pPr>
            <w:r w:rsidRPr="00BD635E">
              <w:rPr>
                <w:b/>
                <w:sz w:val="14"/>
                <w:szCs w:val="14"/>
              </w:rPr>
              <w:t>FEAR OF POTENTIAL SIDE EFFECTS</w:t>
            </w:r>
          </w:p>
        </w:tc>
      </w:tr>
      <w:tr w:rsidR="00BD635E" w:rsidRPr="00BD635E" w14:paraId="5D4F9F20" w14:textId="77777777" w:rsidTr="004D7BF5">
        <w:trPr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8C652" w14:textId="77777777" w:rsidR="00BD635E" w:rsidRPr="00BD635E" w:rsidRDefault="00BD635E" w:rsidP="00BD635E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CE62B" w14:textId="77777777" w:rsidR="00BD635E" w:rsidRPr="00BD635E" w:rsidRDefault="00BD635E" w:rsidP="00BD635E">
            <w:pPr>
              <w:rPr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01E6EA2C" w14:textId="77777777" w:rsidR="00BD635E" w:rsidRPr="00BD635E" w:rsidRDefault="00BD635E" w:rsidP="00BD635E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2B258B4" w14:textId="77777777" w:rsidR="00BD635E" w:rsidRPr="00BD635E" w:rsidRDefault="00BD635E" w:rsidP="00BD635E">
            <w:pPr>
              <w:rPr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1A624" w14:textId="77777777" w:rsidR="00BD635E" w:rsidRPr="00BD635E" w:rsidRDefault="00BD635E" w:rsidP="00BD635E">
            <w:pPr>
              <w:rPr>
                <w:sz w:val="16"/>
                <w:szCs w:val="16"/>
              </w:rPr>
            </w:pPr>
          </w:p>
        </w:tc>
      </w:tr>
      <w:tr w:rsidR="00BD635E" w:rsidRPr="00BD635E" w14:paraId="4C95F4A3" w14:textId="77777777" w:rsidTr="004D7BF5">
        <w:trPr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009999"/>
            <w:vAlign w:val="center"/>
          </w:tcPr>
          <w:p w14:paraId="5298659E" w14:textId="77777777" w:rsidR="00BD635E" w:rsidRPr="00BD635E" w:rsidRDefault="00BD635E" w:rsidP="00BD635E">
            <w:pPr>
              <w:jc w:val="center"/>
              <w:rPr>
                <w:b/>
                <w:color w:val="FFFFFF" w:themeColor="background1"/>
              </w:rPr>
            </w:pPr>
            <w:r w:rsidRPr="00BD635E">
              <w:rPr>
                <w:b/>
                <w:color w:val="FFFFFF" w:themeColor="background1"/>
              </w:rPr>
              <w:t>4. INTRINSIC MOTIVATORS AND GOALS</w:t>
            </w:r>
          </w:p>
          <w:p w14:paraId="3B7F33D1" w14:textId="77777777" w:rsidR="00BD635E" w:rsidRPr="00BD635E" w:rsidRDefault="00BD635E" w:rsidP="00BD635E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3B577" w14:textId="77777777" w:rsidR="00BD635E" w:rsidRPr="00BD635E" w:rsidRDefault="00BD635E" w:rsidP="00BD635E"/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14:paraId="35855638" w14:textId="77777777" w:rsidR="00BD635E" w:rsidRPr="00BD635E" w:rsidRDefault="00BD635E" w:rsidP="00BD635E">
            <w:pPr>
              <w:shd w:val="clear" w:color="auto" w:fill="BDD6EE" w:themeFill="accent1" w:themeFillTint="66"/>
              <w:rPr>
                <w:b/>
                <w:sz w:val="14"/>
                <w:szCs w:val="14"/>
              </w:rPr>
            </w:pPr>
            <w:r w:rsidRPr="00BD635E">
              <w:rPr>
                <w:b/>
                <w:sz w:val="14"/>
                <w:szCs w:val="14"/>
              </w:rPr>
              <w:t>SELF-IDENTITY (DISABLED, “GOOD MOTHER/DAUGHTER”, OLD)</w:t>
            </w:r>
          </w:p>
          <w:p w14:paraId="574980D4" w14:textId="77777777" w:rsidR="00BD635E" w:rsidRPr="00BD635E" w:rsidRDefault="00BD635E" w:rsidP="00BD635E">
            <w:pPr>
              <w:shd w:val="clear" w:color="auto" w:fill="BDD6EE" w:themeFill="accent1" w:themeFillTint="66"/>
              <w:rPr>
                <w:b/>
                <w:sz w:val="14"/>
                <w:szCs w:val="14"/>
              </w:rPr>
            </w:pPr>
          </w:p>
          <w:p w14:paraId="39E020BB" w14:textId="77777777" w:rsidR="00BD635E" w:rsidRPr="00BD635E" w:rsidRDefault="00BD635E" w:rsidP="00BD635E">
            <w:pPr>
              <w:shd w:val="clear" w:color="auto" w:fill="BDD6EE" w:themeFill="accent1" w:themeFillTint="66"/>
              <w:rPr>
                <w:b/>
                <w:sz w:val="14"/>
                <w:szCs w:val="14"/>
              </w:rPr>
            </w:pPr>
            <w:r w:rsidRPr="00BD635E">
              <w:rPr>
                <w:b/>
                <w:sz w:val="14"/>
                <w:szCs w:val="14"/>
              </w:rPr>
              <w:t>THREAT TO STABILITY</w:t>
            </w:r>
          </w:p>
          <w:p w14:paraId="665465FF" w14:textId="77777777" w:rsidR="00BD635E" w:rsidRPr="00BD635E" w:rsidRDefault="00BD635E" w:rsidP="00BD635E">
            <w:pPr>
              <w:shd w:val="clear" w:color="auto" w:fill="BDD6EE" w:themeFill="accent1" w:themeFillTint="66"/>
              <w:rPr>
                <w:b/>
                <w:sz w:val="14"/>
                <w:szCs w:val="14"/>
              </w:rPr>
            </w:pPr>
          </w:p>
          <w:p w14:paraId="4ED9CD17" w14:textId="77777777" w:rsidR="00BD635E" w:rsidRPr="00BD635E" w:rsidRDefault="00BD635E" w:rsidP="00BD635E">
            <w:pPr>
              <w:shd w:val="clear" w:color="auto" w:fill="BDD6EE" w:themeFill="accent1" w:themeFillTint="66"/>
              <w:rPr>
                <w:b/>
                <w:sz w:val="14"/>
                <w:szCs w:val="14"/>
              </w:rPr>
            </w:pPr>
            <w:r w:rsidRPr="00BD635E">
              <w:rPr>
                <w:b/>
                <w:sz w:val="14"/>
                <w:szCs w:val="14"/>
              </w:rPr>
              <w:t>IRRATIONAL</w:t>
            </w:r>
          </w:p>
          <w:p w14:paraId="149DC2F3" w14:textId="77777777" w:rsidR="00BD635E" w:rsidRPr="00BD635E" w:rsidRDefault="00BD635E" w:rsidP="00BD635E">
            <w:pPr>
              <w:shd w:val="clear" w:color="auto" w:fill="BDD6EE" w:themeFill="accent1" w:themeFillTint="66"/>
              <w:rPr>
                <w:b/>
                <w:sz w:val="14"/>
                <w:szCs w:val="14"/>
              </w:rPr>
            </w:pPr>
          </w:p>
          <w:p w14:paraId="034CA4B8" w14:textId="77777777" w:rsidR="00BD635E" w:rsidRPr="00BD635E" w:rsidRDefault="00BD635E" w:rsidP="00BD635E">
            <w:pPr>
              <w:shd w:val="clear" w:color="auto" w:fill="BDD6EE" w:themeFill="accent1" w:themeFillTint="66"/>
              <w:rPr>
                <w:b/>
                <w:sz w:val="14"/>
                <w:szCs w:val="14"/>
              </w:rPr>
            </w:pPr>
            <w:r w:rsidRPr="00BD635E">
              <w:rPr>
                <w:b/>
                <w:sz w:val="14"/>
                <w:szCs w:val="14"/>
              </w:rPr>
              <w:t>GOAL PRIORITY IS BENEFIT OF CONTINUING TO SIGNIFICANT OTHERS</w:t>
            </w:r>
          </w:p>
          <w:p w14:paraId="2E57E26A" w14:textId="77777777" w:rsidR="00BD635E" w:rsidRPr="00BD635E" w:rsidRDefault="00BD635E" w:rsidP="00BD635E">
            <w:pPr>
              <w:shd w:val="clear" w:color="auto" w:fill="BDD6EE" w:themeFill="accent1" w:themeFillTint="66"/>
              <w:rPr>
                <w:b/>
                <w:sz w:val="14"/>
                <w:szCs w:val="14"/>
              </w:rPr>
            </w:pPr>
          </w:p>
          <w:p w14:paraId="7C95BF7E" w14:textId="77777777" w:rsidR="00BD635E" w:rsidRPr="00BD635E" w:rsidRDefault="00BD635E" w:rsidP="00BD635E">
            <w:pPr>
              <w:shd w:val="clear" w:color="auto" w:fill="BDD6EE" w:themeFill="accent1" w:themeFillTint="66"/>
              <w:rPr>
                <w:b/>
                <w:sz w:val="14"/>
                <w:szCs w:val="14"/>
              </w:rPr>
            </w:pPr>
            <w:r w:rsidRPr="00BD635E">
              <w:rPr>
                <w:b/>
                <w:sz w:val="14"/>
                <w:szCs w:val="14"/>
              </w:rPr>
              <w:t>GOAL IS MANAGEMENT RATHER THAN CURE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04474" w14:textId="77777777" w:rsidR="00BD635E" w:rsidRPr="00BD635E" w:rsidRDefault="00BD635E" w:rsidP="00BD635E">
            <w:pPr>
              <w:shd w:val="clear" w:color="auto" w:fill="C5E0B3" w:themeFill="accent6" w:themeFillTint="66"/>
              <w:rPr>
                <w:b/>
                <w:sz w:val="14"/>
                <w:szCs w:val="14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11AEDD67" w14:textId="77777777" w:rsidR="00BD635E" w:rsidRPr="00BD635E" w:rsidRDefault="00BD635E" w:rsidP="00BD635E">
            <w:pPr>
              <w:shd w:val="clear" w:color="auto" w:fill="C5E0B3" w:themeFill="accent6" w:themeFillTint="66"/>
              <w:rPr>
                <w:b/>
                <w:sz w:val="14"/>
                <w:szCs w:val="14"/>
              </w:rPr>
            </w:pPr>
            <w:r w:rsidRPr="00BD635E">
              <w:rPr>
                <w:b/>
                <w:sz w:val="14"/>
                <w:szCs w:val="14"/>
              </w:rPr>
              <w:t>SELF-IDENTITY (HEALTHY, TRUE-SELF, “GOOD MOTHER/DAUGHTER”)</w:t>
            </w:r>
          </w:p>
          <w:p w14:paraId="7C7061ED" w14:textId="77777777" w:rsidR="00BD635E" w:rsidRPr="00BD635E" w:rsidRDefault="00BD635E" w:rsidP="00BD635E">
            <w:pPr>
              <w:shd w:val="clear" w:color="auto" w:fill="C5E0B3" w:themeFill="accent6" w:themeFillTint="66"/>
              <w:rPr>
                <w:b/>
                <w:sz w:val="14"/>
                <w:szCs w:val="14"/>
              </w:rPr>
            </w:pPr>
          </w:p>
          <w:p w14:paraId="7E69B30F" w14:textId="77777777" w:rsidR="00BD635E" w:rsidRPr="00BD635E" w:rsidRDefault="00BD635E" w:rsidP="00BD635E">
            <w:pPr>
              <w:shd w:val="clear" w:color="auto" w:fill="C5E0B3" w:themeFill="accent6" w:themeFillTint="66"/>
              <w:rPr>
                <w:b/>
                <w:sz w:val="14"/>
                <w:szCs w:val="14"/>
              </w:rPr>
            </w:pPr>
            <w:r w:rsidRPr="00BD635E">
              <w:rPr>
                <w:b/>
                <w:sz w:val="14"/>
                <w:szCs w:val="14"/>
              </w:rPr>
              <w:t>DESIRE TO FUNCTION WITHOUT ANTIDEPRESSANTS</w:t>
            </w:r>
          </w:p>
          <w:p w14:paraId="3807514B" w14:textId="77777777" w:rsidR="00BD635E" w:rsidRPr="00BD635E" w:rsidRDefault="00BD635E" w:rsidP="00BD635E">
            <w:pPr>
              <w:shd w:val="clear" w:color="auto" w:fill="C5E0B3" w:themeFill="accent6" w:themeFillTint="66"/>
              <w:rPr>
                <w:b/>
                <w:sz w:val="14"/>
                <w:szCs w:val="14"/>
              </w:rPr>
            </w:pPr>
          </w:p>
          <w:p w14:paraId="0BC6740E" w14:textId="77777777" w:rsidR="00BD635E" w:rsidRPr="00BD635E" w:rsidRDefault="00BD635E" w:rsidP="00BD635E">
            <w:pPr>
              <w:shd w:val="clear" w:color="auto" w:fill="C5E0B3" w:themeFill="accent6" w:themeFillTint="66"/>
              <w:rPr>
                <w:b/>
                <w:sz w:val="14"/>
                <w:szCs w:val="14"/>
              </w:rPr>
            </w:pPr>
            <w:r w:rsidRPr="00BD635E">
              <w:rPr>
                <w:b/>
                <w:sz w:val="14"/>
                <w:szCs w:val="14"/>
              </w:rPr>
              <w:t>FEELING BETTER</w:t>
            </w:r>
          </w:p>
          <w:p w14:paraId="575EED57" w14:textId="77777777" w:rsidR="00BD635E" w:rsidRPr="00BD635E" w:rsidRDefault="00BD635E" w:rsidP="00BD635E">
            <w:pPr>
              <w:shd w:val="clear" w:color="auto" w:fill="C5E0B3" w:themeFill="accent6" w:themeFillTint="66"/>
              <w:rPr>
                <w:b/>
                <w:sz w:val="14"/>
                <w:szCs w:val="14"/>
              </w:rPr>
            </w:pPr>
          </w:p>
          <w:p w14:paraId="6FC3FB8B" w14:textId="77777777" w:rsidR="00BD635E" w:rsidRPr="00BD635E" w:rsidRDefault="00BD635E" w:rsidP="00BD635E">
            <w:pPr>
              <w:shd w:val="clear" w:color="auto" w:fill="C5E0B3" w:themeFill="accent6" w:themeFillTint="66"/>
              <w:rPr>
                <w:b/>
                <w:sz w:val="14"/>
                <w:szCs w:val="14"/>
              </w:rPr>
            </w:pPr>
            <w:r w:rsidRPr="00BD635E">
              <w:rPr>
                <w:b/>
                <w:sz w:val="14"/>
                <w:szCs w:val="14"/>
              </w:rPr>
              <w:t>SELF-STIGMA OF TAKING ANTIDEPRESSANTS</w:t>
            </w:r>
          </w:p>
        </w:tc>
      </w:tr>
      <w:tr w:rsidR="00BD635E" w:rsidRPr="00BD635E" w14:paraId="06FB7B92" w14:textId="77777777" w:rsidTr="004D7BF5">
        <w:trPr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6F5D8" w14:textId="77777777" w:rsidR="00BD635E" w:rsidRPr="00BD635E" w:rsidRDefault="00BD635E" w:rsidP="00BD635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23722" w14:textId="77777777" w:rsidR="00BD635E" w:rsidRPr="00BD635E" w:rsidRDefault="00BD635E" w:rsidP="00BD635E">
            <w:pPr>
              <w:rPr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3E2A011F" w14:textId="77777777" w:rsidR="00BD635E" w:rsidRPr="00BD635E" w:rsidRDefault="00BD635E" w:rsidP="00BD635E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C79E012" w14:textId="77777777" w:rsidR="00BD635E" w:rsidRPr="00BD635E" w:rsidRDefault="00BD635E" w:rsidP="00BD635E">
            <w:pPr>
              <w:rPr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5FC44" w14:textId="77777777" w:rsidR="00BD635E" w:rsidRPr="00BD635E" w:rsidRDefault="00BD635E" w:rsidP="00BD635E">
            <w:pPr>
              <w:rPr>
                <w:sz w:val="16"/>
                <w:szCs w:val="16"/>
              </w:rPr>
            </w:pPr>
          </w:p>
        </w:tc>
      </w:tr>
      <w:tr w:rsidR="00BD635E" w:rsidRPr="00BD635E" w14:paraId="3DF5EBDD" w14:textId="77777777" w:rsidTr="004D7BF5">
        <w:trPr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009999"/>
            <w:vAlign w:val="center"/>
          </w:tcPr>
          <w:p w14:paraId="78C052B9" w14:textId="77777777" w:rsidR="00BD635E" w:rsidRPr="00BD635E" w:rsidRDefault="00BD635E" w:rsidP="00BD635E">
            <w:pPr>
              <w:jc w:val="center"/>
              <w:rPr>
                <w:b/>
                <w:color w:val="FFFFFF" w:themeColor="background1"/>
              </w:rPr>
            </w:pPr>
            <w:r w:rsidRPr="00BD635E">
              <w:rPr>
                <w:b/>
                <w:color w:val="FFFFFF" w:themeColor="background1"/>
              </w:rPr>
              <w:t>5.THE DOCTOR AS A NAVIGATOR TO MAINTENANCE OR DISCONTINUATION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27660" w14:textId="77777777" w:rsidR="00BD635E" w:rsidRPr="00BD635E" w:rsidRDefault="00BD635E" w:rsidP="00BD635E">
            <w:pPr>
              <w:jc w:val="center"/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14:paraId="7BF3FB64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  <w:r w:rsidRPr="00BD635E">
              <w:rPr>
                <w:b/>
                <w:sz w:val="14"/>
                <w:szCs w:val="14"/>
              </w:rPr>
              <w:t>DOCTOR’S WORK PRACTICES</w:t>
            </w:r>
          </w:p>
          <w:p w14:paraId="5A002636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</w:p>
          <w:p w14:paraId="52C6BB42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  <w:r w:rsidRPr="00BD635E">
              <w:rPr>
                <w:b/>
                <w:sz w:val="14"/>
                <w:szCs w:val="14"/>
              </w:rPr>
              <w:t>DOCTOR’S WORK ISSUES – LACK OF TIME</w:t>
            </w:r>
          </w:p>
          <w:p w14:paraId="2D0AC46B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</w:p>
          <w:p w14:paraId="111E16DD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  <w:r w:rsidRPr="00BD635E">
              <w:rPr>
                <w:b/>
                <w:sz w:val="14"/>
                <w:szCs w:val="14"/>
              </w:rPr>
              <w:t>DOCTOR RECOMMENDS CONTINUATION</w:t>
            </w:r>
          </w:p>
          <w:p w14:paraId="4A5FD588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</w:p>
          <w:p w14:paraId="598F938D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  <w:r w:rsidRPr="00BD635E">
              <w:rPr>
                <w:b/>
                <w:sz w:val="14"/>
                <w:szCs w:val="14"/>
              </w:rPr>
              <w:t>DOCTOR’S RESPONSIBILITY TO INITIATE DISCUSSIONS ABOUT DISCONTINUATION</w:t>
            </w:r>
          </w:p>
          <w:p w14:paraId="741C7D8F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</w:p>
          <w:p w14:paraId="0409C207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  <w:r w:rsidRPr="00BD635E">
              <w:rPr>
                <w:b/>
                <w:sz w:val="14"/>
                <w:szCs w:val="14"/>
              </w:rPr>
              <w:t>LACK OR INADEQUACY OF DOCTOR SUPPORT/GUIDANCE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52963" w14:textId="77777777" w:rsidR="00BD635E" w:rsidRPr="00BD635E" w:rsidRDefault="00BD635E" w:rsidP="00BD635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14F18034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  <w:r w:rsidRPr="00BD635E">
              <w:rPr>
                <w:b/>
                <w:sz w:val="14"/>
                <w:szCs w:val="14"/>
              </w:rPr>
              <w:t>DOCTOR’S SUPPORT/GUIDANCE</w:t>
            </w:r>
          </w:p>
          <w:p w14:paraId="0FCFF813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</w:p>
          <w:p w14:paraId="386CB8AF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  <w:r w:rsidRPr="00BD635E">
              <w:rPr>
                <w:b/>
                <w:sz w:val="14"/>
                <w:szCs w:val="14"/>
              </w:rPr>
              <w:t>DOCTOR RECOMMENDS/APPROVES DISCONTINUATION</w:t>
            </w:r>
          </w:p>
        </w:tc>
      </w:tr>
      <w:tr w:rsidR="00BD635E" w:rsidRPr="00BD635E" w14:paraId="30ABA686" w14:textId="77777777" w:rsidTr="004D7BF5">
        <w:trPr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65268" w14:textId="77777777" w:rsidR="00BD635E" w:rsidRPr="00BD635E" w:rsidRDefault="00BD635E" w:rsidP="00BD635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42071" w14:textId="77777777" w:rsidR="00BD635E" w:rsidRPr="00BD635E" w:rsidRDefault="00BD635E" w:rsidP="00BD635E">
            <w:pPr>
              <w:rPr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400D85E3" w14:textId="77777777" w:rsidR="00BD635E" w:rsidRPr="00BD635E" w:rsidRDefault="00BD635E" w:rsidP="00BD635E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1D63273" w14:textId="77777777" w:rsidR="00BD635E" w:rsidRPr="00BD635E" w:rsidRDefault="00BD635E" w:rsidP="00BD635E">
            <w:pPr>
              <w:rPr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A4F93" w14:textId="77777777" w:rsidR="00BD635E" w:rsidRPr="00BD635E" w:rsidRDefault="00BD635E" w:rsidP="00BD635E">
            <w:pPr>
              <w:rPr>
                <w:sz w:val="16"/>
                <w:szCs w:val="16"/>
              </w:rPr>
            </w:pPr>
          </w:p>
        </w:tc>
      </w:tr>
      <w:tr w:rsidR="00BD635E" w:rsidRPr="00BD635E" w14:paraId="5E35C2C0" w14:textId="77777777" w:rsidTr="004D7BF5">
        <w:trPr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009999"/>
            <w:vAlign w:val="center"/>
          </w:tcPr>
          <w:p w14:paraId="442040B7" w14:textId="77777777" w:rsidR="00BD635E" w:rsidRPr="00BD635E" w:rsidRDefault="00BD635E" w:rsidP="00BD635E">
            <w:pPr>
              <w:jc w:val="center"/>
              <w:rPr>
                <w:b/>
                <w:color w:val="FFFFFF" w:themeColor="background1"/>
              </w:rPr>
            </w:pPr>
            <w:r w:rsidRPr="00BD635E">
              <w:rPr>
                <w:b/>
                <w:color w:val="FFFFFF" w:themeColor="background1"/>
              </w:rPr>
              <w:t>6. PERCEIVED CAUSE OF DEPRESSION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F84BF" w14:textId="77777777" w:rsidR="00BD635E" w:rsidRPr="00BD635E" w:rsidRDefault="00BD635E" w:rsidP="00BD635E"/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14:paraId="7F746C2C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  <w:r w:rsidRPr="00BD635E">
              <w:rPr>
                <w:b/>
                <w:sz w:val="14"/>
                <w:szCs w:val="14"/>
              </w:rPr>
              <w:t>LONG TERM CONDITION AND TREATMENT</w:t>
            </w:r>
          </w:p>
          <w:p w14:paraId="3066DD8E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</w:p>
          <w:p w14:paraId="754E56F1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  <w:r w:rsidRPr="00BD635E">
              <w:rPr>
                <w:b/>
                <w:sz w:val="14"/>
                <w:szCs w:val="14"/>
              </w:rPr>
              <w:t>ETIOLOGY - BIOCHEMICAL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A4AE5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5DC80A08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  <w:r w:rsidRPr="00BD635E">
              <w:rPr>
                <w:b/>
                <w:sz w:val="14"/>
                <w:szCs w:val="14"/>
              </w:rPr>
              <w:t>ETIOLOGY – LIFE CIRCUMSTANCES, SEASONAL</w:t>
            </w:r>
          </w:p>
        </w:tc>
      </w:tr>
      <w:tr w:rsidR="00BD635E" w:rsidRPr="00BD635E" w14:paraId="58EBB223" w14:textId="77777777" w:rsidTr="004D7BF5">
        <w:trPr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D2487" w14:textId="77777777" w:rsidR="00BD635E" w:rsidRPr="00BD635E" w:rsidRDefault="00BD635E" w:rsidP="00BD635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F34A6" w14:textId="77777777" w:rsidR="00BD635E" w:rsidRPr="00BD635E" w:rsidRDefault="00BD635E" w:rsidP="00BD635E">
            <w:pPr>
              <w:rPr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38379" w14:textId="77777777" w:rsidR="00BD635E" w:rsidRPr="00BD635E" w:rsidRDefault="00BD635E" w:rsidP="00BD635E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C977128" w14:textId="77777777" w:rsidR="00BD635E" w:rsidRPr="00BD635E" w:rsidRDefault="00BD635E" w:rsidP="00BD635E">
            <w:pPr>
              <w:rPr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CC7D9" w14:textId="77777777" w:rsidR="00BD635E" w:rsidRPr="00BD635E" w:rsidRDefault="00BD635E" w:rsidP="00BD635E">
            <w:pPr>
              <w:rPr>
                <w:sz w:val="16"/>
                <w:szCs w:val="16"/>
              </w:rPr>
            </w:pPr>
          </w:p>
        </w:tc>
      </w:tr>
      <w:tr w:rsidR="00BD635E" w:rsidRPr="00BD635E" w14:paraId="433708C0" w14:textId="77777777" w:rsidTr="004D7BF5">
        <w:trPr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009999"/>
            <w:vAlign w:val="center"/>
          </w:tcPr>
          <w:p w14:paraId="651DCE8A" w14:textId="77777777" w:rsidR="00BD635E" w:rsidRPr="00BD635E" w:rsidRDefault="00BD635E" w:rsidP="00BD635E">
            <w:pPr>
              <w:jc w:val="center"/>
              <w:rPr>
                <w:b/>
                <w:color w:val="FFFFFF" w:themeColor="background1"/>
              </w:rPr>
            </w:pPr>
            <w:r w:rsidRPr="00BD635E">
              <w:rPr>
                <w:b/>
                <w:color w:val="FFFFFF" w:themeColor="background1"/>
              </w:rPr>
              <w:t>7. ASPECTS OF INFORMATION THAT SUPPORT DECISION-MAKING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97E91" w14:textId="77777777" w:rsidR="00BD635E" w:rsidRPr="00BD635E" w:rsidRDefault="00BD635E" w:rsidP="00BD635E"/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14:paraId="0CC952E0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  <w:r w:rsidRPr="00BD635E">
              <w:rPr>
                <w:b/>
                <w:sz w:val="14"/>
                <w:szCs w:val="14"/>
              </w:rPr>
              <w:t>INCONGRUENT INFORMATION ABOUT DISCONTINUATION OF ANTIDEPRESSANTS</w:t>
            </w:r>
          </w:p>
          <w:p w14:paraId="227D18D1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</w:p>
          <w:p w14:paraId="342DE1AB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  <w:r w:rsidRPr="00BD635E">
              <w:rPr>
                <w:b/>
                <w:sz w:val="14"/>
                <w:szCs w:val="14"/>
              </w:rPr>
              <w:t>INSUFFICIENT INFORMATION ON HOW TO DISCONTINUE, AND OF RISKS AND BENEFITS OF DISCONTINUATION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72B7F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628C80D3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  <w:r w:rsidRPr="00BD635E">
              <w:rPr>
                <w:b/>
                <w:sz w:val="14"/>
                <w:szCs w:val="14"/>
              </w:rPr>
              <w:t>INFORMATION ON HOW TO DISCONTINUE AND WHAT TO EXPECT</w:t>
            </w:r>
          </w:p>
        </w:tc>
      </w:tr>
      <w:tr w:rsidR="00BD635E" w:rsidRPr="00BD635E" w14:paraId="3C248E11" w14:textId="77777777" w:rsidTr="004D7BF5">
        <w:trPr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78F62" w14:textId="77777777" w:rsidR="00BD635E" w:rsidRPr="00BD635E" w:rsidRDefault="00BD635E" w:rsidP="00BD635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47015" w14:textId="77777777" w:rsidR="00BD635E" w:rsidRPr="00BD635E" w:rsidRDefault="00BD635E" w:rsidP="00BD635E">
            <w:pPr>
              <w:rPr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C8210" w14:textId="77777777" w:rsidR="00BD635E" w:rsidRPr="00BD635E" w:rsidRDefault="00BD635E" w:rsidP="00BD635E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B466EA3" w14:textId="77777777" w:rsidR="00BD635E" w:rsidRPr="00BD635E" w:rsidRDefault="00BD635E" w:rsidP="00BD635E">
            <w:pPr>
              <w:rPr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F405A" w14:textId="77777777" w:rsidR="00BD635E" w:rsidRPr="00BD635E" w:rsidRDefault="00BD635E" w:rsidP="00BD635E">
            <w:pPr>
              <w:rPr>
                <w:sz w:val="16"/>
                <w:szCs w:val="16"/>
              </w:rPr>
            </w:pPr>
          </w:p>
        </w:tc>
      </w:tr>
      <w:tr w:rsidR="00BD635E" w:rsidRPr="00BD635E" w14:paraId="39F70352" w14:textId="77777777" w:rsidTr="004D7BF5">
        <w:trPr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009999"/>
            <w:vAlign w:val="center"/>
          </w:tcPr>
          <w:p w14:paraId="616B060E" w14:textId="77777777" w:rsidR="00BD635E" w:rsidRPr="00BD635E" w:rsidRDefault="00BD635E" w:rsidP="00BD635E">
            <w:pPr>
              <w:jc w:val="center"/>
              <w:rPr>
                <w:b/>
                <w:color w:val="FFFFFF" w:themeColor="background1"/>
              </w:rPr>
            </w:pPr>
            <w:r w:rsidRPr="00BD635E">
              <w:rPr>
                <w:b/>
                <w:color w:val="FFFFFF" w:themeColor="background1"/>
              </w:rPr>
              <w:t>8. SIGNIFICANT OTHERS – A HELP OR A HINDRANCE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425CB" w14:textId="77777777" w:rsidR="00BD635E" w:rsidRPr="00BD635E" w:rsidRDefault="00BD635E" w:rsidP="00BD635E"/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14:paraId="22BACD5E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  <w:r w:rsidRPr="00BD635E">
              <w:rPr>
                <w:b/>
                <w:sz w:val="14"/>
                <w:szCs w:val="14"/>
              </w:rPr>
              <w:t>PRESSURE TO CONTINUE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542D9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0EC2656A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  <w:r w:rsidRPr="00BD635E">
              <w:rPr>
                <w:b/>
                <w:sz w:val="14"/>
                <w:szCs w:val="14"/>
              </w:rPr>
              <w:t>PRESSURE TO DISCONTINUE</w:t>
            </w:r>
          </w:p>
          <w:p w14:paraId="52B93A3F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</w:p>
          <w:p w14:paraId="26FC5935" w14:textId="77777777" w:rsidR="00BD635E" w:rsidRPr="00BD635E" w:rsidRDefault="00BD635E" w:rsidP="00BD635E">
            <w:r w:rsidRPr="00BD635E">
              <w:rPr>
                <w:b/>
                <w:sz w:val="14"/>
                <w:szCs w:val="14"/>
              </w:rPr>
              <w:t>SUPPORT/GUIDANCE</w:t>
            </w:r>
          </w:p>
        </w:tc>
      </w:tr>
      <w:tr w:rsidR="00BD635E" w:rsidRPr="00BD635E" w14:paraId="4C606F47" w14:textId="77777777" w:rsidTr="004D7BF5">
        <w:trPr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73C0D" w14:textId="77777777" w:rsidR="00BD635E" w:rsidRPr="00BD635E" w:rsidRDefault="00BD635E" w:rsidP="00BD635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7A1B4" w14:textId="77777777" w:rsidR="00BD635E" w:rsidRPr="00BD635E" w:rsidRDefault="00BD635E" w:rsidP="00BD635E">
            <w:pPr>
              <w:rPr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34E35" w14:textId="77777777" w:rsidR="00BD635E" w:rsidRPr="00BD635E" w:rsidRDefault="00BD635E" w:rsidP="00BD635E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EBC1C99" w14:textId="77777777" w:rsidR="00BD635E" w:rsidRPr="00BD635E" w:rsidRDefault="00BD635E" w:rsidP="00BD635E">
            <w:pPr>
              <w:rPr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1EF26" w14:textId="77777777" w:rsidR="00BD635E" w:rsidRPr="00BD635E" w:rsidRDefault="00BD635E" w:rsidP="00BD635E">
            <w:pPr>
              <w:rPr>
                <w:sz w:val="16"/>
                <w:szCs w:val="16"/>
              </w:rPr>
            </w:pPr>
          </w:p>
        </w:tc>
      </w:tr>
      <w:tr w:rsidR="00BD635E" w:rsidRPr="00BD635E" w14:paraId="51D9F8A6" w14:textId="77777777" w:rsidTr="004D7BF5">
        <w:trPr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009999"/>
            <w:vAlign w:val="center"/>
          </w:tcPr>
          <w:p w14:paraId="2A99D4E8" w14:textId="77777777" w:rsidR="00BD635E" w:rsidRPr="00BD635E" w:rsidRDefault="00BD635E" w:rsidP="00BD635E">
            <w:pPr>
              <w:jc w:val="center"/>
              <w:rPr>
                <w:b/>
                <w:color w:val="FFFFFF" w:themeColor="background1"/>
              </w:rPr>
            </w:pPr>
            <w:r w:rsidRPr="00BD635E">
              <w:rPr>
                <w:b/>
                <w:color w:val="FFFFFF" w:themeColor="background1"/>
              </w:rPr>
              <w:t>9. SUPPORT OF OTHER HEALTH PROFESSIONALS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98126" w14:textId="77777777" w:rsidR="00BD635E" w:rsidRPr="00BD635E" w:rsidRDefault="00BD635E" w:rsidP="00BD635E"/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14:paraId="382C89D6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  <w:r w:rsidRPr="00BD635E">
              <w:rPr>
                <w:b/>
                <w:i/>
                <w:sz w:val="14"/>
                <w:szCs w:val="14"/>
              </w:rPr>
              <w:t>No subthemes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0BA53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59E8C4FD" w14:textId="77777777" w:rsidR="00BD635E" w:rsidRPr="00BD635E" w:rsidRDefault="00BD635E" w:rsidP="00BD635E">
            <w:pPr>
              <w:rPr>
                <w:b/>
                <w:sz w:val="14"/>
                <w:szCs w:val="14"/>
              </w:rPr>
            </w:pPr>
            <w:r w:rsidRPr="00BD635E">
              <w:rPr>
                <w:b/>
                <w:sz w:val="14"/>
                <w:szCs w:val="14"/>
              </w:rPr>
              <w:t>SUPPORT</w:t>
            </w:r>
          </w:p>
        </w:tc>
      </w:tr>
    </w:tbl>
    <w:p w14:paraId="3224D0DF" w14:textId="77777777" w:rsidR="00311F34" w:rsidRDefault="00F93DCC" w:rsidP="00BD635E"/>
    <w:sectPr w:rsidR="00311F34" w:rsidSect="00992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CE5EE" w14:textId="77777777" w:rsidR="00992A7F" w:rsidRDefault="00992A7F" w:rsidP="00992A7F">
      <w:pPr>
        <w:spacing w:after="0" w:line="240" w:lineRule="auto"/>
      </w:pPr>
      <w:r>
        <w:separator/>
      </w:r>
    </w:p>
  </w:endnote>
  <w:endnote w:type="continuationSeparator" w:id="0">
    <w:p w14:paraId="2D93C69B" w14:textId="77777777" w:rsidR="00992A7F" w:rsidRDefault="00992A7F" w:rsidP="0099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00555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18CE7D" w14:textId="53469CA1" w:rsidR="00104ED3" w:rsidRDefault="001A3113">
        <w:pPr>
          <w:pStyle w:val="Footer"/>
          <w:jc w:val="center"/>
        </w:pPr>
        <w:r>
          <w:fldChar w:fldCharType="begin"/>
        </w:r>
        <w:r w:rsidR="00BD635E">
          <w:instrText xml:space="preserve"> PAGE   \* MERGEFORMAT </w:instrText>
        </w:r>
        <w:r>
          <w:fldChar w:fldCharType="separate"/>
        </w:r>
        <w:r w:rsidR="00F93D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B68626" w14:textId="77777777" w:rsidR="00104ED3" w:rsidRDefault="00F93D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6506C" w14:textId="77777777" w:rsidR="00992A7F" w:rsidRDefault="00992A7F" w:rsidP="00992A7F">
      <w:pPr>
        <w:spacing w:after="0" w:line="240" w:lineRule="auto"/>
      </w:pPr>
      <w:r>
        <w:separator/>
      </w:r>
    </w:p>
  </w:footnote>
  <w:footnote w:type="continuationSeparator" w:id="0">
    <w:p w14:paraId="346C19A4" w14:textId="77777777" w:rsidR="00992A7F" w:rsidRDefault="00992A7F" w:rsidP="00992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A671C" w14:textId="3863A031" w:rsidR="00C13AC1" w:rsidRDefault="00C13AC1" w:rsidP="00C13AC1">
    <w:pPr>
      <w:pStyle w:val="Header"/>
    </w:pPr>
  </w:p>
  <w:p w14:paraId="431BDB9B" w14:textId="4115417A" w:rsidR="006A17F5" w:rsidRDefault="006A17F5" w:rsidP="00A72779">
    <w:pPr>
      <w:pStyle w:val="Header"/>
      <w:tabs>
        <w:tab w:val="left" w:pos="39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35E"/>
    <w:rsid w:val="001A03AE"/>
    <w:rsid w:val="001A3113"/>
    <w:rsid w:val="0020055B"/>
    <w:rsid w:val="00211336"/>
    <w:rsid w:val="005D026C"/>
    <w:rsid w:val="006A17F5"/>
    <w:rsid w:val="006F0952"/>
    <w:rsid w:val="007E0D09"/>
    <w:rsid w:val="00857C41"/>
    <w:rsid w:val="0094000F"/>
    <w:rsid w:val="00950B53"/>
    <w:rsid w:val="00992A7F"/>
    <w:rsid w:val="009B3133"/>
    <w:rsid w:val="009E7ABD"/>
    <w:rsid w:val="00A72779"/>
    <w:rsid w:val="00AB5DDC"/>
    <w:rsid w:val="00B134FA"/>
    <w:rsid w:val="00BD635E"/>
    <w:rsid w:val="00C13AC1"/>
    <w:rsid w:val="00C96D6B"/>
    <w:rsid w:val="00CA082A"/>
    <w:rsid w:val="00CE604D"/>
    <w:rsid w:val="00CE74C0"/>
    <w:rsid w:val="00DD59D9"/>
    <w:rsid w:val="00EF57F4"/>
    <w:rsid w:val="00F93DCC"/>
    <w:rsid w:val="00FC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8" type="connector" idref="#_x0000_s1037"/>
        <o:r id="V:Rule9" type="connector" idref="#_x0000_s1040"/>
        <o:r id="V:Rule10" type="connector" idref="#_x0000_s1035"/>
        <o:r id="V:Rule11" type="connector" idref="#_x0000_s1039"/>
        <o:r id="V:Rule12" type="connector" idref="#_x0000_s1036"/>
        <o:r id="V:Rule13" type="connector" idref="#_x0000_s1038"/>
        <o:r id="V:Rule14" type="connector" idref="#_x0000_s1041"/>
      </o:rules>
    </o:shapelayout>
  </w:shapeDefaults>
  <w:decimalSymbol w:val="."/>
  <w:listSeparator w:val=","/>
  <w14:docId w14:val="0B41601E"/>
  <w15:docId w15:val="{574E0C2A-3879-458D-B96A-62348A23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6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35E"/>
  </w:style>
  <w:style w:type="table" w:styleId="TableGrid">
    <w:name w:val="Table Grid"/>
    <w:basedOn w:val="TableNormal"/>
    <w:uiPriority w:val="39"/>
    <w:rsid w:val="00BD6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Maund E.T.</dc:creator>
  <cp:keywords/>
  <dc:description/>
  <cp:lastModifiedBy>Kendrick A.R.</cp:lastModifiedBy>
  <cp:revision>20</cp:revision>
  <dcterms:created xsi:type="dcterms:W3CDTF">2018-04-26T20:00:00Z</dcterms:created>
  <dcterms:modified xsi:type="dcterms:W3CDTF">2018-08-06T09:32:00Z</dcterms:modified>
</cp:coreProperties>
</file>