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0B" w:rsidRPr="0085570B" w:rsidRDefault="0085570B" w:rsidP="0085570B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85570B">
        <w:rPr>
          <w:rFonts w:ascii="Times New Roman" w:hAnsi="Times New Roman" w:cs="Times New Roman"/>
          <w:b/>
        </w:rPr>
        <w:t xml:space="preserve">Table 1: Components of the Innovative Care for Chronic Conditions (ICC) Framework </w:t>
      </w:r>
    </w:p>
    <w:p w:rsidR="0085570B" w:rsidRDefault="0085570B"/>
    <w:tbl>
      <w:tblPr>
        <w:tblStyle w:val="TableGrid"/>
        <w:tblW w:w="0" w:type="auto"/>
        <w:tblLook w:val="04A0"/>
      </w:tblPr>
      <w:tblGrid>
        <w:gridCol w:w="1668"/>
        <w:gridCol w:w="6662"/>
      </w:tblGrid>
      <w:tr w:rsidR="000D7EEC" w:rsidTr="0085570B">
        <w:tc>
          <w:tcPr>
            <w:tcW w:w="1668" w:type="dxa"/>
          </w:tcPr>
          <w:p w:rsidR="000D7EEC" w:rsidRPr="007E3B63" w:rsidRDefault="000D7EE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E3B63">
              <w:rPr>
                <w:rFonts w:ascii="Times New Roman" w:hAnsi="Times New Roman" w:cs="Times New Roman"/>
              </w:rPr>
              <w:t xml:space="preserve">Level </w:t>
            </w:r>
          </w:p>
        </w:tc>
        <w:tc>
          <w:tcPr>
            <w:tcW w:w="6662" w:type="dxa"/>
          </w:tcPr>
          <w:p w:rsidR="000D7EEC" w:rsidRDefault="000D7EEC">
            <w:pPr>
              <w:rPr>
                <w:rFonts w:ascii="Times New Roman" w:hAnsi="Times New Roman" w:cs="Times New Roman"/>
              </w:rPr>
            </w:pPr>
            <w:r w:rsidRPr="000D7EEC">
              <w:rPr>
                <w:rFonts w:ascii="Times New Roman" w:hAnsi="Times New Roman" w:cs="Times New Roman"/>
              </w:rPr>
              <w:t xml:space="preserve">Explanation </w:t>
            </w:r>
          </w:p>
          <w:p w:rsidR="0085570B" w:rsidRPr="000D7EEC" w:rsidRDefault="0085570B">
            <w:pPr>
              <w:rPr>
                <w:rFonts w:ascii="Times New Roman" w:hAnsi="Times New Roman" w:cs="Times New Roman"/>
              </w:rPr>
            </w:pPr>
          </w:p>
        </w:tc>
      </w:tr>
      <w:tr w:rsidR="000D7EEC" w:rsidTr="0085570B">
        <w:tc>
          <w:tcPr>
            <w:tcW w:w="1668" w:type="dxa"/>
          </w:tcPr>
          <w:p w:rsidR="000D7EEC" w:rsidRPr="007E3B63" w:rsidRDefault="000D7EEC">
            <w:pPr>
              <w:rPr>
                <w:rFonts w:ascii="Times New Roman" w:hAnsi="Times New Roman" w:cs="Times New Roman"/>
              </w:rPr>
            </w:pPr>
            <w:proofErr w:type="spellStart"/>
            <w:r w:rsidRPr="007E3B63">
              <w:rPr>
                <w:rFonts w:ascii="Times New Roman" w:hAnsi="Times New Roman" w:cs="Times New Roman"/>
              </w:rPr>
              <w:t>Meso</w:t>
            </w:r>
            <w:proofErr w:type="spellEnd"/>
          </w:p>
        </w:tc>
        <w:tc>
          <w:tcPr>
            <w:tcW w:w="6662" w:type="dxa"/>
          </w:tcPr>
          <w:p w:rsidR="005254C1" w:rsidRDefault="000D7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 this lev</w:t>
            </w:r>
            <w:r w:rsidR="005254C1">
              <w:rPr>
                <w:rFonts w:ascii="Times New Roman" w:hAnsi="Times New Roman"/>
                <w:sz w:val="24"/>
                <w:szCs w:val="24"/>
              </w:rPr>
              <w:t>el, the framework advocates for:</w:t>
            </w:r>
          </w:p>
          <w:p w:rsidR="005254C1" w:rsidRPr="005254C1" w:rsidRDefault="000D7EEC" w:rsidP="005254C1">
            <w:pPr>
              <w:pStyle w:val="ListParagraph"/>
              <w:numPr>
                <w:ilvl w:val="0"/>
                <w:numId w:val="1"/>
              </w:numPr>
            </w:pPr>
            <w:r w:rsidRPr="005254C1">
              <w:rPr>
                <w:rFonts w:ascii="Times New Roman" w:hAnsi="Times New Roman"/>
                <w:sz w:val="24"/>
                <w:szCs w:val="24"/>
              </w:rPr>
              <w:t>informed, motivated a</w:t>
            </w:r>
            <w:r w:rsidR="005254C1">
              <w:rPr>
                <w:rFonts w:ascii="Times New Roman" w:hAnsi="Times New Roman"/>
                <w:sz w:val="24"/>
                <w:szCs w:val="24"/>
              </w:rPr>
              <w:t>nd prepared community partners</w:t>
            </w:r>
          </w:p>
          <w:p w:rsidR="005254C1" w:rsidRPr="005254C1" w:rsidRDefault="000D7EEC" w:rsidP="005254C1">
            <w:pPr>
              <w:pStyle w:val="ListParagraph"/>
              <w:numPr>
                <w:ilvl w:val="0"/>
                <w:numId w:val="1"/>
              </w:numPr>
            </w:pPr>
            <w:r w:rsidRPr="005254C1">
              <w:rPr>
                <w:rFonts w:ascii="Times New Roman" w:hAnsi="Times New Roman"/>
                <w:sz w:val="24"/>
                <w:szCs w:val="24"/>
              </w:rPr>
              <w:t>health care teams and patients to ac</w:t>
            </w:r>
            <w:r w:rsidR="0085570B">
              <w:rPr>
                <w:rFonts w:ascii="Times New Roman" w:hAnsi="Times New Roman"/>
                <w:sz w:val="24"/>
                <w:szCs w:val="24"/>
              </w:rPr>
              <w:t>hieve improved patient outcomes</w:t>
            </w:r>
            <w:r w:rsidRPr="00525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EEC" w:rsidRDefault="000D7EEC" w:rsidP="005254C1">
            <w:pPr>
              <w:pStyle w:val="ListParagraph"/>
              <w:numPr>
                <w:ilvl w:val="0"/>
                <w:numId w:val="1"/>
              </w:numPr>
            </w:pPr>
            <w:r w:rsidRPr="005254C1">
              <w:rPr>
                <w:rFonts w:ascii="Times New Roman" w:hAnsi="Times New Roman"/>
                <w:sz w:val="24"/>
                <w:szCs w:val="24"/>
              </w:rPr>
              <w:t xml:space="preserve">leveraging community resources for care </w:t>
            </w:r>
            <w:r w:rsidR="00525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7EEC" w:rsidTr="0085570B">
        <w:tc>
          <w:tcPr>
            <w:tcW w:w="1668" w:type="dxa"/>
          </w:tcPr>
          <w:p w:rsidR="000D7EEC" w:rsidRPr="007E3B63" w:rsidRDefault="000D7EEC">
            <w:pPr>
              <w:rPr>
                <w:rFonts w:ascii="Times New Roman" w:hAnsi="Times New Roman" w:cs="Times New Roman"/>
              </w:rPr>
            </w:pPr>
            <w:r w:rsidRPr="007E3B63">
              <w:rPr>
                <w:rFonts w:ascii="Times New Roman" w:hAnsi="Times New Roman" w:cs="Times New Roman"/>
              </w:rPr>
              <w:t>Micro</w:t>
            </w:r>
          </w:p>
        </w:tc>
        <w:tc>
          <w:tcPr>
            <w:tcW w:w="6662" w:type="dxa"/>
          </w:tcPr>
          <w:p w:rsidR="005254C1" w:rsidRDefault="000D7EEC" w:rsidP="005254C1">
            <w:pPr>
              <w:rPr>
                <w:rFonts w:ascii="Times New Roman" w:hAnsi="Times New Roman"/>
                <w:sz w:val="24"/>
                <w:szCs w:val="24"/>
              </w:rPr>
            </w:pPr>
            <w:r w:rsidRPr="005254C1">
              <w:rPr>
                <w:rFonts w:ascii="Times New Roman" w:hAnsi="Times New Roman"/>
                <w:sz w:val="24"/>
                <w:szCs w:val="24"/>
              </w:rPr>
              <w:t>This level emphasises</w:t>
            </w:r>
            <w:r w:rsidR="005254C1" w:rsidRPr="00525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4C1">
              <w:rPr>
                <w:rFonts w:ascii="Times New Roman" w:hAnsi="Times New Roman"/>
                <w:sz w:val="24"/>
                <w:szCs w:val="24"/>
              </w:rPr>
              <w:t>equipping health facilities to provide continuity of care including</w:t>
            </w:r>
            <w:r w:rsidR="005254C1">
              <w:rPr>
                <w:rFonts w:ascii="Times New Roman" w:hAnsi="Times New Roman"/>
                <w:sz w:val="24"/>
                <w:szCs w:val="24"/>
              </w:rPr>
              <w:t>:</w:t>
            </w:r>
            <w:r w:rsidRPr="00525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70B" w:rsidRDefault="000D7EEC" w:rsidP="005254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254C1">
              <w:rPr>
                <w:rFonts w:ascii="Times New Roman" w:hAnsi="Times New Roman"/>
                <w:sz w:val="24"/>
                <w:szCs w:val="24"/>
              </w:rPr>
              <w:t>decision support for clinicians</w:t>
            </w:r>
            <w:r w:rsidR="00855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54C1" w:rsidRDefault="0085570B" w:rsidP="005254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clinical information systems</w:t>
            </w:r>
          </w:p>
          <w:p w:rsidR="000D7EEC" w:rsidRPr="005254C1" w:rsidRDefault="000D7EEC" w:rsidP="005254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254C1">
              <w:rPr>
                <w:rFonts w:ascii="Times New Roman" w:hAnsi="Times New Roman"/>
                <w:sz w:val="24"/>
                <w:szCs w:val="24"/>
              </w:rPr>
              <w:t>co-ordination of interventions, in collaboration with the community</w:t>
            </w:r>
          </w:p>
        </w:tc>
      </w:tr>
      <w:tr w:rsidR="000D7EEC" w:rsidTr="0085570B">
        <w:tc>
          <w:tcPr>
            <w:tcW w:w="1668" w:type="dxa"/>
          </w:tcPr>
          <w:p w:rsidR="000D7EEC" w:rsidRPr="007E3B63" w:rsidRDefault="000D7EEC">
            <w:pPr>
              <w:rPr>
                <w:rFonts w:ascii="Times New Roman" w:hAnsi="Times New Roman" w:cs="Times New Roman"/>
              </w:rPr>
            </w:pPr>
            <w:r w:rsidRPr="007E3B63">
              <w:rPr>
                <w:rFonts w:ascii="Times New Roman" w:hAnsi="Times New Roman" w:cs="Times New Roman"/>
              </w:rPr>
              <w:t>Macro</w:t>
            </w:r>
          </w:p>
        </w:tc>
        <w:tc>
          <w:tcPr>
            <w:tcW w:w="6662" w:type="dxa"/>
          </w:tcPr>
          <w:p w:rsidR="005254C1" w:rsidRDefault="000D7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This level considers the contribution of a ‘positive policy environment’, including</w:t>
            </w:r>
            <w:r w:rsidR="005254C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54C1" w:rsidRPr="005254C1" w:rsidRDefault="000D7EEC" w:rsidP="005254C1">
            <w:pPr>
              <w:pStyle w:val="ListParagraph"/>
              <w:numPr>
                <w:ilvl w:val="0"/>
                <w:numId w:val="9"/>
              </w:numPr>
            </w:pPr>
            <w:r w:rsidRPr="005254C1">
              <w:rPr>
                <w:rFonts w:ascii="Times New Roman" w:hAnsi="Times New Roman"/>
                <w:sz w:val="24"/>
                <w:szCs w:val="24"/>
              </w:rPr>
              <w:t>integrated policies for chronic care</w:t>
            </w:r>
            <w:r w:rsidR="00525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EEC" w:rsidRDefault="000D7EEC" w:rsidP="005254C1">
            <w:pPr>
              <w:pStyle w:val="ListParagraph"/>
              <w:numPr>
                <w:ilvl w:val="0"/>
                <w:numId w:val="9"/>
              </w:numPr>
            </w:pPr>
            <w:r w:rsidRPr="005254C1">
              <w:rPr>
                <w:rFonts w:ascii="Times New Roman" w:hAnsi="Times New Roman"/>
                <w:sz w:val="24"/>
                <w:szCs w:val="24"/>
              </w:rPr>
              <w:t>mechanisms for ensuring adequate human resources and medication supplies</w:t>
            </w:r>
          </w:p>
        </w:tc>
      </w:tr>
    </w:tbl>
    <w:p w:rsidR="003A661E" w:rsidRDefault="003A661E"/>
    <w:p w:rsidR="00070C93" w:rsidRDefault="00070C93">
      <w:r>
        <w:br w:type="page"/>
      </w:r>
    </w:p>
    <w:p w:rsidR="00070C93" w:rsidRPr="00070C93" w:rsidRDefault="00070C93" w:rsidP="00070C93">
      <w:pPr>
        <w:rPr>
          <w:rFonts w:ascii="Times New Roman" w:hAnsi="Times New Roman"/>
          <w:b/>
        </w:rPr>
      </w:pPr>
      <w:r w:rsidRPr="00070C93">
        <w:rPr>
          <w:rFonts w:ascii="Times New Roman" w:hAnsi="Times New Roman"/>
          <w:b/>
        </w:rPr>
        <w:lastRenderedPageBreak/>
        <w:t xml:space="preserve">Table 2: </w:t>
      </w:r>
      <w:proofErr w:type="spellStart"/>
      <w:r w:rsidRPr="00070C93">
        <w:rPr>
          <w:rFonts w:ascii="Times New Roman" w:hAnsi="Times New Roman"/>
          <w:b/>
        </w:rPr>
        <w:t>Sociodemographic</w:t>
      </w:r>
      <w:proofErr w:type="spellEnd"/>
      <w:r w:rsidRPr="00070C93">
        <w:rPr>
          <w:rFonts w:ascii="Times New Roman" w:hAnsi="Times New Roman"/>
          <w:b/>
        </w:rPr>
        <w:t xml:space="preserve"> characteristics of participants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1800"/>
        <w:gridCol w:w="736"/>
        <w:gridCol w:w="963"/>
        <w:gridCol w:w="923"/>
        <w:gridCol w:w="3234"/>
      </w:tblGrid>
      <w:tr w:rsidR="00070C93" w:rsidRPr="001176C8" w:rsidTr="000B21C2">
        <w:tc>
          <w:tcPr>
            <w:tcW w:w="1270" w:type="dxa"/>
            <w:vMerge w:val="restart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176C8">
              <w:rPr>
                <w:rFonts w:ascii="Times New Roman" w:hAnsi="Times New Roman"/>
                <w:b/>
              </w:rPr>
              <w:t>Data collection modality</w:t>
            </w:r>
          </w:p>
        </w:tc>
        <w:tc>
          <w:tcPr>
            <w:tcW w:w="1800" w:type="dxa"/>
            <w:vMerge w:val="restart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176C8">
              <w:rPr>
                <w:rFonts w:ascii="Times New Roman" w:hAnsi="Times New Roman"/>
                <w:b/>
              </w:rPr>
              <w:t>Participant type</w:t>
            </w:r>
          </w:p>
        </w:tc>
        <w:tc>
          <w:tcPr>
            <w:tcW w:w="1699" w:type="dxa"/>
            <w:gridSpan w:val="2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176C8">
              <w:rPr>
                <w:rFonts w:ascii="Times New Roman" w:hAnsi="Times New Roman"/>
                <w:b/>
              </w:rPr>
              <w:t>Gender</w:t>
            </w:r>
          </w:p>
        </w:tc>
        <w:tc>
          <w:tcPr>
            <w:tcW w:w="923" w:type="dxa"/>
            <w:vMerge w:val="restart"/>
          </w:tcPr>
          <w:p w:rsidR="00070C93" w:rsidRPr="001176C8" w:rsidRDefault="00070C93" w:rsidP="000B21C2">
            <w:pPr>
              <w:jc w:val="center"/>
              <w:rPr>
                <w:rFonts w:ascii="Times New Roman" w:hAnsi="Times New Roman"/>
                <w:b/>
              </w:rPr>
            </w:pPr>
            <w:r w:rsidRPr="001176C8">
              <w:rPr>
                <w:rFonts w:ascii="Times New Roman" w:hAnsi="Times New Roman"/>
                <w:b/>
              </w:rPr>
              <w:t>Age (years)</w:t>
            </w:r>
          </w:p>
        </w:tc>
        <w:tc>
          <w:tcPr>
            <w:tcW w:w="3234" w:type="dxa"/>
            <w:vMerge w:val="restart"/>
          </w:tcPr>
          <w:p w:rsidR="00070C93" w:rsidRPr="001176C8" w:rsidRDefault="00070C93" w:rsidP="000B21C2">
            <w:pPr>
              <w:rPr>
                <w:rFonts w:ascii="Times New Roman" w:hAnsi="Times New Roman"/>
                <w:b/>
              </w:rPr>
            </w:pPr>
            <w:r w:rsidRPr="001176C8">
              <w:rPr>
                <w:rFonts w:ascii="Times New Roman" w:hAnsi="Times New Roman"/>
                <w:b/>
              </w:rPr>
              <w:t>Other characteristics</w:t>
            </w:r>
          </w:p>
        </w:tc>
      </w:tr>
      <w:tr w:rsidR="00070C93" w:rsidRPr="001176C8" w:rsidTr="000B21C2">
        <w:tc>
          <w:tcPr>
            <w:tcW w:w="1270" w:type="dxa"/>
            <w:vMerge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vMerge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6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176C8">
              <w:rPr>
                <w:rFonts w:ascii="Times New Roman" w:hAnsi="Times New Roman"/>
                <w:b/>
              </w:rPr>
              <w:t>Male</w:t>
            </w:r>
          </w:p>
        </w:tc>
        <w:tc>
          <w:tcPr>
            <w:tcW w:w="963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176C8">
              <w:rPr>
                <w:rFonts w:ascii="Times New Roman" w:hAnsi="Times New Roman"/>
                <w:b/>
              </w:rPr>
              <w:t>Female</w:t>
            </w:r>
          </w:p>
        </w:tc>
        <w:tc>
          <w:tcPr>
            <w:tcW w:w="923" w:type="dxa"/>
            <w:vMerge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4" w:type="dxa"/>
            <w:vMerge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70C93" w:rsidRPr="001176C8" w:rsidTr="000B21C2">
        <w:tc>
          <w:tcPr>
            <w:tcW w:w="1270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Focus Group Discussion (FGD) 1</w:t>
            </w:r>
          </w:p>
        </w:tc>
        <w:tc>
          <w:tcPr>
            <w:tcW w:w="1800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Primary Healthcare (PHC) workers</w:t>
            </w:r>
          </w:p>
        </w:tc>
        <w:tc>
          <w:tcPr>
            <w:tcW w:w="736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4</w:t>
            </w:r>
          </w:p>
        </w:tc>
        <w:tc>
          <w:tcPr>
            <w:tcW w:w="963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3</w:t>
            </w:r>
          </w:p>
        </w:tc>
        <w:tc>
          <w:tcPr>
            <w:tcW w:w="923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26-39</w:t>
            </w:r>
          </w:p>
        </w:tc>
        <w:tc>
          <w:tcPr>
            <w:tcW w:w="3234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 xml:space="preserve">Nursing diploma, degree, health officer </w:t>
            </w:r>
          </w:p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Years of experience, 1-7</w:t>
            </w:r>
          </w:p>
        </w:tc>
      </w:tr>
      <w:tr w:rsidR="00070C93" w:rsidRPr="001176C8" w:rsidTr="000B21C2">
        <w:tc>
          <w:tcPr>
            <w:tcW w:w="1270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FGD 2</w:t>
            </w:r>
          </w:p>
        </w:tc>
        <w:tc>
          <w:tcPr>
            <w:tcW w:w="1800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 xml:space="preserve">PHC workers </w:t>
            </w:r>
          </w:p>
        </w:tc>
        <w:tc>
          <w:tcPr>
            <w:tcW w:w="736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2</w:t>
            </w:r>
          </w:p>
        </w:tc>
        <w:tc>
          <w:tcPr>
            <w:tcW w:w="963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4</w:t>
            </w:r>
          </w:p>
        </w:tc>
        <w:tc>
          <w:tcPr>
            <w:tcW w:w="923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25-40</w:t>
            </w:r>
          </w:p>
        </w:tc>
        <w:tc>
          <w:tcPr>
            <w:tcW w:w="3234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Nursing diploma, degree, health officers</w:t>
            </w:r>
          </w:p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Years of experience, 3-20</w:t>
            </w:r>
          </w:p>
        </w:tc>
      </w:tr>
      <w:tr w:rsidR="00070C93" w:rsidRPr="001176C8" w:rsidTr="000B21C2">
        <w:tc>
          <w:tcPr>
            <w:tcW w:w="1270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FGD 3</w:t>
            </w:r>
          </w:p>
        </w:tc>
        <w:tc>
          <w:tcPr>
            <w:tcW w:w="1800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Health Extension Workers</w:t>
            </w:r>
          </w:p>
        </w:tc>
        <w:tc>
          <w:tcPr>
            <w:tcW w:w="736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0</w:t>
            </w:r>
          </w:p>
        </w:tc>
        <w:tc>
          <w:tcPr>
            <w:tcW w:w="963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7</w:t>
            </w:r>
          </w:p>
        </w:tc>
        <w:tc>
          <w:tcPr>
            <w:tcW w:w="923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21-26</w:t>
            </w:r>
          </w:p>
        </w:tc>
        <w:tc>
          <w:tcPr>
            <w:tcW w:w="3234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1 year HEW training</w:t>
            </w:r>
          </w:p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 xml:space="preserve">Years of experience, 2-3 </w:t>
            </w:r>
          </w:p>
        </w:tc>
      </w:tr>
      <w:tr w:rsidR="00070C93" w:rsidRPr="001176C8" w:rsidTr="000B21C2">
        <w:tc>
          <w:tcPr>
            <w:tcW w:w="1270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FGD 4</w:t>
            </w:r>
          </w:p>
        </w:tc>
        <w:tc>
          <w:tcPr>
            <w:tcW w:w="1800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 xml:space="preserve">PHC worker supervisors </w:t>
            </w:r>
          </w:p>
        </w:tc>
        <w:tc>
          <w:tcPr>
            <w:tcW w:w="736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5</w:t>
            </w:r>
          </w:p>
        </w:tc>
        <w:tc>
          <w:tcPr>
            <w:tcW w:w="963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0</w:t>
            </w:r>
          </w:p>
        </w:tc>
        <w:tc>
          <w:tcPr>
            <w:tcW w:w="923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27-39</w:t>
            </w:r>
          </w:p>
        </w:tc>
        <w:tc>
          <w:tcPr>
            <w:tcW w:w="3234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Nursing diploma, degree, health officers</w:t>
            </w:r>
          </w:p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Years of experience, 2-7</w:t>
            </w:r>
          </w:p>
        </w:tc>
      </w:tr>
      <w:tr w:rsidR="00070C93" w:rsidRPr="001176C8" w:rsidTr="000B21C2">
        <w:tc>
          <w:tcPr>
            <w:tcW w:w="1270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FGD 5</w:t>
            </w:r>
          </w:p>
        </w:tc>
        <w:tc>
          <w:tcPr>
            <w:tcW w:w="1800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Health volunteers</w:t>
            </w:r>
          </w:p>
        </w:tc>
        <w:tc>
          <w:tcPr>
            <w:tcW w:w="736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7</w:t>
            </w:r>
          </w:p>
        </w:tc>
        <w:tc>
          <w:tcPr>
            <w:tcW w:w="963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2</w:t>
            </w:r>
          </w:p>
        </w:tc>
        <w:tc>
          <w:tcPr>
            <w:tcW w:w="923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25-38</w:t>
            </w:r>
          </w:p>
        </w:tc>
        <w:tc>
          <w:tcPr>
            <w:tcW w:w="3234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5</w:t>
            </w:r>
            <w:r w:rsidRPr="001176C8">
              <w:rPr>
                <w:rFonts w:ascii="Times New Roman" w:hAnsi="Times New Roman"/>
                <w:vertAlign w:val="superscript"/>
              </w:rPr>
              <w:t>th</w:t>
            </w:r>
            <w:r w:rsidRPr="001176C8">
              <w:rPr>
                <w:rFonts w:ascii="Times New Roman" w:hAnsi="Times New Roman"/>
              </w:rPr>
              <w:t xml:space="preserve"> grade, up to diploma</w:t>
            </w:r>
          </w:p>
        </w:tc>
      </w:tr>
      <w:tr w:rsidR="00070C93" w:rsidRPr="001176C8" w:rsidTr="000B21C2">
        <w:tc>
          <w:tcPr>
            <w:tcW w:w="1270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FGD 6</w:t>
            </w:r>
          </w:p>
        </w:tc>
        <w:tc>
          <w:tcPr>
            <w:tcW w:w="1800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Caregivers of persons with mental disorder</w:t>
            </w:r>
          </w:p>
        </w:tc>
        <w:tc>
          <w:tcPr>
            <w:tcW w:w="736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2</w:t>
            </w:r>
          </w:p>
        </w:tc>
        <w:tc>
          <w:tcPr>
            <w:tcW w:w="963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8</w:t>
            </w:r>
          </w:p>
        </w:tc>
        <w:tc>
          <w:tcPr>
            <w:tcW w:w="923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-</w:t>
            </w:r>
          </w:p>
        </w:tc>
        <w:tc>
          <w:tcPr>
            <w:tcW w:w="3234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Family member with psychosis (n=1), epilepsy (n=4) and intellectual disability (n=2)</w:t>
            </w:r>
          </w:p>
        </w:tc>
      </w:tr>
      <w:tr w:rsidR="00070C93" w:rsidRPr="001176C8" w:rsidTr="000B21C2">
        <w:tc>
          <w:tcPr>
            <w:tcW w:w="1270" w:type="dxa"/>
            <w:vMerge w:val="restart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In-depth interviews</w:t>
            </w:r>
          </w:p>
        </w:tc>
        <w:tc>
          <w:tcPr>
            <w:tcW w:w="1800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Traditional and religious healers</w:t>
            </w:r>
          </w:p>
        </w:tc>
        <w:tc>
          <w:tcPr>
            <w:tcW w:w="736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4</w:t>
            </w:r>
          </w:p>
        </w:tc>
        <w:tc>
          <w:tcPr>
            <w:tcW w:w="963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0</w:t>
            </w:r>
          </w:p>
        </w:tc>
        <w:tc>
          <w:tcPr>
            <w:tcW w:w="923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29-52</w:t>
            </w:r>
          </w:p>
        </w:tc>
        <w:tc>
          <w:tcPr>
            <w:tcW w:w="3234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All literate, up to diploma</w:t>
            </w:r>
          </w:p>
        </w:tc>
      </w:tr>
      <w:tr w:rsidR="00070C93" w:rsidRPr="001176C8" w:rsidTr="000B21C2">
        <w:tc>
          <w:tcPr>
            <w:tcW w:w="1270" w:type="dxa"/>
            <w:vMerge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Community leaders</w:t>
            </w:r>
          </w:p>
        </w:tc>
        <w:tc>
          <w:tcPr>
            <w:tcW w:w="736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4</w:t>
            </w:r>
          </w:p>
        </w:tc>
        <w:tc>
          <w:tcPr>
            <w:tcW w:w="963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0</w:t>
            </w:r>
          </w:p>
        </w:tc>
        <w:tc>
          <w:tcPr>
            <w:tcW w:w="923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53-70</w:t>
            </w:r>
          </w:p>
        </w:tc>
        <w:tc>
          <w:tcPr>
            <w:tcW w:w="3234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4</w:t>
            </w:r>
            <w:r w:rsidRPr="001176C8">
              <w:rPr>
                <w:rFonts w:ascii="Times New Roman" w:hAnsi="Times New Roman"/>
                <w:vertAlign w:val="superscript"/>
              </w:rPr>
              <w:t>th</w:t>
            </w:r>
            <w:r w:rsidRPr="001176C8">
              <w:rPr>
                <w:rFonts w:ascii="Times New Roman" w:hAnsi="Times New Roman"/>
              </w:rPr>
              <w:t xml:space="preserve"> to 8</w:t>
            </w:r>
            <w:r w:rsidRPr="001176C8">
              <w:rPr>
                <w:rFonts w:ascii="Times New Roman" w:hAnsi="Times New Roman"/>
                <w:vertAlign w:val="superscript"/>
              </w:rPr>
              <w:t>th</w:t>
            </w:r>
            <w:r w:rsidRPr="001176C8">
              <w:rPr>
                <w:rFonts w:ascii="Times New Roman" w:hAnsi="Times New Roman"/>
              </w:rPr>
              <w:t xml:space="preserve"> grade</w:t>
            </w:r>
          </w:p>
        </w:tc>
      </w:tr>
      <w:tr w:rsidR="00070C93" w:rsidRPr="001176C8" w:rsidTr="000B21C2">
        <w:tc>
          <w:tcPr>
            <w:tcW w:w="1270" w:type="dxa"/>
            <w:vMerge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Non-governmental organisation representatives</w:t>
            </w:r>
          </w:p>
        </w:tc>
        <w:tc>
          <w:tcPr>
            <w:tcW w:w="736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2</w:t>
            </w:r>
          </w:p>
        </w:tc>
        <w:tc>
          <w:tcPr>
            <w:tcW w:w="963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0</w:t>
            </w:r>
          </w:p>
        </w:tc>
        <w:tc>
          <w:tcPr>
            <w:tcW w:w="923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32, 33</w:t>
            </w:r>
          </w:p>
        </w:tc>
        <w:tc>
          <w:tcPr>
            <w:tcW w:w="3234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Both degree level</w:t>
            </w:r>
          </w:p>
        </w:tc>
      </w:tr>
      <w:tr w:rsidR="00070C93" w:rsidRPr="001176C8" w:rsidTr="000B21C2">
        <w:tc>
          <w:tcPr>
            <w:tcW w:w="1270" w:type="dxa"/>
            <w:vMerge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Service planners and co-ordinators</w:t>
            </w:r>
          </w:p>
        </w:tc>
        <w:tc>
          <w:tcPr>
            <w:tcW w:w="736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4</w:t>
            </w:r>
          </w:p>
        </w:tc>
        <w:tc>
          <w:tcPr>
            <w:tcW w:w="963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0</w:t>
            </w:r>
          </w:p>
        </w:tc>
        <w:tc>
          <w:tcPr>
            <w:tcW w:w="923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-</w:t>
            </w:r>
          </w:p>
        </w:tc>
        <w:tc>
          <w:tcPr>
            <w:tcW w:w="3234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Degree, Masters, Post-graduate psychiatry qualification</w:t>
            </w:r>
          </w:p>
        </w:tc>
      </w:tr>
      <w:tr w:rsidR="00070C93" w:rsidRPr="001176C8" w:rsidTr="000B21C2">
        <w:tc>
          <w:tcPr>
            <w:tcW w:w="1270" w:type="dxa"/>
            <w:vMerge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Service users</w:t>
            </w:r>
          </w:p>
        </w:tc>
        <w:tc>
          <w:tcPr>
            <w:tcW w:w="736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4</w:t>
            </w:r>
          </w:p>
        </w:tc>
        <w:tc>
          <w:tcPr>
            <w:tcW w:w="963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5</w:t>
            </w:r>
          </w:p>
        </w:tc>
        <w:tc>
          <w:tcPr>
            <w:tcW w:w="923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25-45</w:t>
            </w:r>
          </w:p>
        </w:tc>
        <w:tc>
          <w:tcPr>
            <w:tcW w:w="3234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4 non-literate, 3 able to read and write, 1 8</w:t>
            </w:r>
            <w:r w:rsidRPr="001176C8">
              <w:rPr>
                <w:rFonts w:ascii="Times New Roman" w:hAnsi="Times New Roman"/>
                <w:vertAlign w:val="superscript"/>
              </w:rPr>
              <w:t>th</w:t>
            </w:r>
            <w:r w:rsidRPr="001176C8">
              <w:rPr>
                <w:rFonts w:ascii="Times New Roman" w:hAnsi="Times New Roman"/>
              </w:rPr>
              <w:t xml:space="preserve"> grade, 1 diploma</w:t>
            </w:r>
          </w:p>
        </w:tc>
      </w:tr>
      <w:tr w:rsidR="00070C93" w:rsidRPr="001176C8" w:rsidTr="000B21C2">
        <w:tc>
          <w:tcPr>
            <w:tcW w:w="1270" w:type="dxa"/>
            <w:vMerge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Caregivers</w:t>
            </w:r>
          </w:p>
        </w:tc>
        <w:tc>
          <w:tcPr>
            <w:tcW w:w="736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2</w:t>
            </w:r>
          </w:p>
        </w:tc>
        <w:tc>
          <w:tcPr>
            <w:tcW w:w="963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1</w:t>
            </w:r>
          </w:p>
        </w:tc>
        <w:tc>
          <w:tcPr>
            <w:tcW w:w="923" w:type="dxa"/>
          </w:tcPr>
          <w:p w:rsidR="00070C93" w:rsidRPr="001176C8" w:rsidRDefault="00070C93" w:rsidP="000B21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50-60</w:t>
            </w:r>
          </w:p>
        </w:tc>
        <w:tc>
          <w:tcPr>
            <w:tcW w:w="3234" w:type="dxa"/>
          </w:tcPr>
          <w:p w:rsidR="00070C93" w:rsidRPr="001176C8" w:rsidRDefault="00070C93" w:rsidP="000B21C2">
            <w:pPr>
              <w:spacing w:line="240" w:lineRule="auto"/>
              <w:rPr>
                <w:rFonts w:ascii="Times New Roman" w:hAnsi="Times New Roman"/>
              </w:rPr>
            </w:pPr>
            <w:r w:rsidRPr="001176C8">
              <w:rPr>
                <w:rFonts w:ascii="Times New Roman" w:hAnsi="Times New Roman"/>
              </w:rPr>
              <w:t>2 non-literate, 1 able to read and write</w:t>
            </w:r>
          </w:p>
        </w:tc>
      </w:tr>
    </w:tbl>
    <w:p w:rsidR="00070C93" w:rsidRPr="001176C8" w:rsidRDefault="00070C93" w:rsidP="00070C93">
      <w:pPr>
        <w:rPr>
          <w:rFonts w:ascii="Times New Roman" w:hAnsi="Times New Roman"/>
        </w:rPr>
      </w:pPr>
    </w:p>
    <w:p w:rsidR="00070C93" w:rsidRDefault="00070C93"/>
    <w:p w:rsidR="005254C1" w:rsidRDefault="005254C1" w:rsidP="005254C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:rsidR="005254C1" w:rsidRPr="0036739C" w:rsidRDefault="005254C1" w:rsidP="005254C1">
      <w:pPr>
        <w:spacing w:after="0" w:line="240" w:lineRule="auto"/>
        <w:ind w:left="720" w:hanging="720"/>
        <w:rPr>
          <w:noProof/>
          <w:szCs w:val="24"/>
        </w:rPr>
      </w:pPr>
      <w:r>
        <w:rPr>
          <w:rFonts w:ascii="Times New Roman" w:hAnsi="Times New Roman" w:cs="Times New Roman"/>
          <w:b/>
        </w:rPr>
        <w:lastRenderedPageBreak/>
        <w:t>(</w:t>
      </w:r>
      <w:r w:rsidRPr="0036739C">
        <w:rPr>
          <w:noProof/>
          <w:szCs w:val="24"/>
        </w:rPr>
        <w:t xml:space="preserve">Epping-Jordan JE, Pruitt SD, Bengoa R, Wagner EH. Improving the quality of health care for chronic conditions. </w:t>
      </w:r>
      <w:r w:rsidRPr="0036739C">
        <w:rPr>
          <w:i/>
          <w:noProof/>
          <w:szCs w:val="24"/>
        </w:rPr>
        <w:t xml:space="preserve">Qual Saf Health Care </w:t>
      </w:r>
      <w:r w:rsidRPr="0036739C">
        <w:rPr>
          <w:noProof/>
          <w:szCs w:val="24"/>
        </w:rPr>
        <w:t>2004;13:299-305.</w:t>
      </w:r>
      <w:r>
        <w:rPr>
          <w:noProof/>
          <w:szCs w:val="24"/>
        </w:rPr>
        <w:t>)</w:t>
      </w:r>
    </w:p>
    <w:p w:rsidR="005254C1" w:rsidRPr="005254C1" w:rsidRDefault="005254C1">
      <w:pPr>
        <w:rPr>
          <w:rFonts w:ascii="Times New Roman" w:hAnsi="Times New Roman" w:cs="Times New Roman"/>
          <w:b/>
        </w:rPr>
      </w:pPr>
    </w:p>
    <w:sectPr w:rsidR="005254C1" w:rsidRPr="005254C1" w:rsidSect="00751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55C"/>
    <w:multiLevelType w:val="hybridMultilevel"/>
    <w:tmpl w:val="FA62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4BD1"/>
    <w:multiLevelType w:val="hybridMultilevel"/>
    <w:tmpl w:val="B542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A2389"/>
    <w:multiLevelType w:val="hybridMultilevel"/>
    <w:tmpl w:val="E31E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05B04"/>
    <w:multiLevelType w:val="hybridMultilevel"/>
    <w:tmpl w:val="ED54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253B2"/>
    <w:multiLevelType w:val="hybridMultilevel"/>
    <w:tmpl w:val="3E4C49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40B675A"/>
    <w:multiLevelType w:val="hybridMultilevel"/>
    <w:tmpl w:val="5E1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C7593"/>
    <w:multiLevelType w:val="hybridMultilevel"/>
    <w:tmpl w:val="9AD801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B1D695F"/>
    <w:multiLevelType w:val="hybridMultilevel"/>
    <w:tmpl w:val="783E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D1902"/>
    <w:multiLevelType w:val="hybridMultilevel"/>
    <w:tmpl w:val="52E2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mayam">
    <w15:presenceInfo w15:providerId="None" w15:userId="Sumaya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B63"/>
    <w:rsid w:val="00070C93"/>
    <w:rsid w:val="000D7EEC"/>
    <w:rsid w:val="003A661E"/>
    <w:rsid w:val="005254C1"/>
    <w:rsid w:val="007511AC"/>
    <w:rsid w:val="007E3B63"/>
    <w:rsid w:val="0085570B"/>
    <w:rsid w:val="00AF70BF"/>
    <w:rsid w:val="00B85F83"/>
    <w:rsid w:val="00C02327"/>
    <w:rsid w:val="00D7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48E69-2194-4FED-9E05-59B1EC5B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Sumaya</dc:creator>
  <cp:lastModifiedBy>Charlotte</cp:lastModifiedBy>
  <cp:revision>2</cp:revision>
  <dcterms:created xsi:type="dcterms:W3CDTF">2015-07-07T18:38:00Z</dcterms:created>
  <dcterms:modified xsi:type="dcterms:W3CDTF">2015-07-07T18:38:00Z</dcterms:modified>
</cp:coreProperties>
</file>