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6EE" w:rsidRPr="0027508E" w:rsidRDefault="00DE7FF2" w:rsidP="0027508E">
      <w:pPr>
        <w:jc w:val="both"/>
        <w:rPr>
          <w:rFonts w:ascii="Times New Roman" w:eastAsia="Times New Roman" w:hAnsi="Times New Roman" w:cs="Times New Roman"/>
          <w:i/>
          <w:sz w:val="32"/>
          <w:szCs w:val="32"/>
          <w:lang w:val="en-GB" w:eastAsia="en-GB"/>
        </w:rPr>
      </w:pPr>
      <w:bookmarkStart w:id="0" w:name="_GoBack"/>
      <w:bookmarkEnd w:id="0"/>
      <w:r w:rsidRPr="0027508E">
        <w:rPr>
          <w:rFonts w:ascii="Times New Roman" w:eastAsia="Times New Roman" w:hAnsi="Times New Roman" w:cs="Times New Roman"/>
          <w:sz w:val="32"/>
          <w:szCs w:val="32"/>
          <w:lang w:val="en-GB" w:eastAsia="en-GB"/>
        </w:rPr>
        <w:t>Re-evaluating</w:t>
      </w:r>
      <w:r w:rsidR="00DB1402" w:rsidRPr="0027508E">
        <w:rPr>
          <w:rFonts w:ascii="Times New Roman" w:eastAsia="Times New Roman" w:hAnsi="Times New Roman" w:cs="Times New Roman"/>
          <w:sz w:val="32"/>
          <w:szCs w:val="32"/>
          <w:lang w:val="en-GB" w:eastAsia="en-GB"/>
        </w:rPr>
        <w:t xml:space="preserve"> </w:t>
      </w:r>
      <w:r w:rsidR="007D7DA3" w:rsidRPr="0027508E">
        <w:rPr>
          <w:rFonts w:ascii="Times New Roman" w:eastAsia="Times New Roman" w:hAnsi="Times New Roman" w:cs="Times New Roman"/>
          <w:sz w:val="32"/>
          <w:szCs w:val="32"/>
          <w:lang w:val="en-GB" w:eastAsia="en-GB"/>
        </w:rPr>
        <w:t>pretomanid analogues</w:t>
      </w:r>
      <w:r w:rsidR="00DB1402" w:rsidRPr="0027508E">
        <w:rPr>
          <w:rFonts w:ascii="Times New Roman" w:eastAsia="Times New Roman" w:hAnsi="Times New Roman" w:cs="Times New Roman"/>
          <w:sz w:val="32"/>
          <w:szCs w:val="32"/>
          <w:lang w:val="en-GB" w:eastAsia="en-GB"/>
        </w:rPr>
        <w:t xml:space="preserve"> for Chagas disease:</w:t>
      </w:r>
      <w:r w:rsidR="00F56E05" w:rsidRPr="0027508E">
        <w:rPr>
          <w:rFonts w:ascii="Times New Roman" w:eastAsia="Times New Roman" w:hAnsi="Times New Roman" w:cs="Times New Roman"/>
          <w:sz w:val="32"/>
          <w:szCs w:val="32"/>
          <w:lang w:val="en-GB" w:eastAsia="en-GB"/>
        </w:rPr>
        <w:t xml:space="preserve"> hit-to-lead studies reveal </w:t>
      </w:r>
      <w:r w:rsidR="0014538B" w:rsidRPr="0027508E">
        <w:rPr>
          <w:rFonts w:ascii="Times New Roman" w:eastAsia="Times New Roman" w:hAnsi="Times New Roman" w:cs="Times New Roman"/>
          <w:sz w:val="32"/>
          <w:szCs w:val="32"/>
          <w:lang w:val="en-GB" w:eastAsia="en-GB"/>
        </w:rPr>
        <w:t xml:space="preserve">both </w:t>
      </w:r>
      <w:r w:rsidR="0014538B" w:rsidRPr="0027508E">
        <w:rPr>
          <w:rFonts w:ascii="Times New Roman" w:eastAsia="Times New Roman" w:hAnsi="Times New Roman" w:cs="Times New Roman"/>
          <w:i/>
          <w:sz w:val="32"/>
          <w:szCs w:val="32"/>
          <w:lang w:val="en-GB" w:eastAsia="en-GB"/>
        </w:rPr>
        <w:t xml:space="preserve">in vitro </w:t>
      </w:r>
      <w:r w:rsidR="0014538B" w:rsidRPr="0027508E">
        <w:rPr>
          <w:rFonts w:ascii="Times New Roman" w:eastAsia="Times New Roman" w:hAnsi="Times New Roman" w:cs="Times New Roman"/>
          <w:sz w:val="32"/>
          <w:szCs w:val="32"/>
          <w:lang w:val="en-GB" w:eastAsia="en-GB"/>
        </w:rPr>
        <w:t xml:space="preserve">and </w:t>
      </w:r>
      <w:r w:rsidR="0014538B" w:rsidRPr="0027508E">
        <w:rPr>
          <w:rFonts w:ascii="Times New Roman" w:eastAsia="Times New Roman" w:hAnsi="Times New Roman" w:cs="Times New Roman"/>
          <w:i/>
          <w:sz w:val="32"/>
          <w:szCs w:val="32"/>
          <w:lang w:val="en-GB" w:eastAsia="en-GB"/>
        </w:rPr>
        <w:t>in vivo</w:t>
      </w:r>
      <w:r w:rsidR="0014538B" w:rsidRPr="0027508E">
        <w:rPr>
          <w:rFonts w:ascii="Times New Roman" w:eastAsia="Times New Roman" w:hAnsi="Times New Roman" w:cs="Times New Roman"/>
          <w:sz w:val="32"/>
          <w:szCs w:val="32"/>
          <w:lang w:val="en-GB" w:eastAsia="en-GB"/>
        </w:rPr>
        <w:t xml:space="preserve"> </w:t>
      </w:r>
      <w:r w:rsidR="00F56E05" w:rsidRPr="0027508E">
        <w:rPr>
          <w:rFonts w:ascii="Times New Roman" w:eastAsia="Times New Roman" w:hAnsi="Times New Roman" w:cs="Times New Roman"/>
          <w:sz w:val="32"/>
          <w:szCs w:val="32"/>
          <w:lang w:val="en-GB" w:eastAsia="en-GB"/>
        </w:rPr>
        <w:t>trypanocidal efficacy</w:t>
      </w:r>
      <w:r w:rsidR="004202A5" w:rsidRPr="0027508E">
        <w:rPr>
          <w:rFonts w:ascii="Times New Roman" w:eastAsia="Times New Roman" w:hAnsi="Times New Roman" w:cs="Times New Roman"/>
          <w:sz w:val="32"/>
          <w:szCs w:val="32"/>
          <w:lang w:val="en-GB" w:eastAsia="en-GB"/>
        </w:rPr>
        <w:t xml:space="preserve"> </w:t>
      </w:r>
    </w:p>
    <w:p w:rsidR="003F2C89" w:rsidRPr="0027508E" w:rsidRDefault="003F2C89" w:rsidP="0027508E">
      <w:pPr>
        <w:spacing w:line="240" w:lineRule="auto"/>
        <w:jc w:val="both"/>
        <w:rPr>
          <w:rFonts w:ascii="Times New Roman" w:eastAsia="Times New Roman" w:hAnsi="Times New Roman" w:cs="Times New Roman"/>
          <w:sz w:val="24"/>
          <w:szCs w:val="24"/>
          <w:lang w:val="en-GB" w:eastAsia="en-GB"/>
        </w:rPr>
      </w:pPr>
    </w:p>
    <w:p w:rsidR="000B24D6" w:rsidRPr="0027508E" w:rsidRDefault="00522F06" w:rsidP="00F87B1F">
      <w:pPr>
        <w:spacing w:line="240" w:lineRule="auto"/>
        <w:jc w:val="both"/>
        <w:rPr>
          <w:rFonts w:ascii="Times New Roman" w:eastAsia="Times New Roman" w:hAnsi="Times New Roman" w:cs="Times New Roman"/>
          <w:color w:val="000000"/>
          <w:sz w:val="24"/>
          <w:szCs w:val="24"/>
          <w:lang w:eastAsia="en-GB"/>
        </w:rPr>
      </w:pPr>
      <w:r w:rsidRPr="0027508E">
        <w:rPr>
          <w:rFonts w:ascii="Times New Roman" w:eastAsia="Times New Roman" w:hAnsi="Times New Roman" w:cs="Times New Roman"/>
          <w:sz w:val="24"/>
          <w:szCs w:val="24"/>
          <w:lang w:val="en-GB" w:eastAsia="en-GB"/>
        </w:rPr>
        <w:t>Andrew M. Thompson</w:t>
      </w:r>
      <w:r w:rsidRPr="0027508E">
        <w:rPr>
          <w:rFonts w:ascii="Times New Roman" w:eastAsia="Times New Roman" w:hAnsi="Times New Roman" w:cs="Times New Roman"/>
          <w:color w:val="000000"/>
          <w:sz w:val="24"/>
          <w:szCs w:val="24"/>
          <w:vertAlign w:val="superscript"/>
          <w:lang w:val="en-GB" w:eastAsia="en-GB"/>
        </w:rPr>
        <w:t>a,</w:t>
      </w:r>
      <w:r w:rsidRPr="0027508E">
        <w:rPr>
          <w:rFonts w:ascii="Times New Roman" w:eastAsia="Times New Roman" w:hAnsi="Times New Roman" w:cs="Times New Roman"/>
          <w:color w:val="000000"/>
          <w:sz w:val="24"/>
          <w:szCs w:val="24"/>
          <w:lang w:val="en-GB" w:eastAsia="en-GB"/>
        </w:rPr>
        <w:t>*</w:t>
      </w:r>
      <w:r w:rsidRPr="0027508E">
        <w:rPr>
          <w:rFonts w:ascii="Times New Roman" w:eastAsia="Times New Roman" w:hAnsi="Times New Roman" w:cs="Times New Roman"/>
          <w:sz w:val="24"/>
          <w:szCs w:val="24"/>
          <w:lang w:val="en-GB" w:eastAsia="en-GB"/>
        </w:rPr>
        <w:t xml:space="preserve">, </w:t>
      </w:r>
      <w:r w:rsidR="0071281D" w:rsidRPr="0027508E">
        <w:rPr>
          <w:rFonts w:ascii="Times New Roman" w:eastAsia="Times New Roman" w:hAnsi="Times New Roman" w:cs="Times New Roman"/>
          <w:color w:val="000000"/>
          <w:sz w:val="24"/>
          <w:szCs w:val="24"/>
          <w:lang w:val="en-GB" w:eastAsia="en-GB"/>
        </w:rPr>
        <w:t xml:space="preserve">Patrick </w:t>
      </w:r>
      <w:r w:rsidR="00A75379" w:rsidRPr="0027508E">
        <w:rPr>
          <w:rFonts w:ascii="Times New Roman" w:eastAsia="Times New Roman" w:hAnsi="Times New Roman" w:cs="Times New Roman"/>
          <w:color w:val="000000"/>
          <w:sz w:val="24"/>
          <w:szCs w:val="24"/>
          <w:lang w:val="en-GB" w:eastAsia="en-GB"/>
        </w:rPr>
        <w:t xml:space="preserve">D. </w:t>
      </w:r>
      <w:r w:rsidR="0071281D" w:rsidRPr="0027508E">
        <w:rPr>
          <w:rFonts w:ascii="Times New Roman" w:eastAsia="Times New Roman" w:hAnsi="Times New Roman" w:cs="Times New Roman"/>
          <w:color w:val="000000"/>
          <w:sz w:val="24"/>
          <w:szCs w:val="24"/>
          <w:lang w:val="en-GB" w:eastAsia="en-GB"/>
        </w:rPr>
        <w:t>O’Connor</w:t>
      </w:r>
      <w:r w:rsidR="0071281D" w:rsidRPr="0027508E">
        <w:rPr>
          <w:rFonts w:ascii="Times New Roman" w:eastAsia="Times New Roman" w:hAnsi="Times New Roman" w:cs="Times New Roman"/>
          <w:color w:val="000000"/>
          <w:sz w:val="24"/>
          <w:szCs w:val="24"/>
          <w:vertAlign w:val="superscript"/>
          <w:lang w:val="en-GB" w:eastAsia="en-GB"/>
        </w:rPr>
        <w:t>a</w:t>
      </w:r>
      <w:r w:rsidR="0011323E">
        <w:rPr>
          <w:rFonts w:ascii="Times New Roman" w:eastAsia="Times New Roman" w:hAnsi="Times New Roman" w:cs="Times New Roman"/>
          <w:color w:val="000000"/>
          <w:sz w:val="24"/>
          <w:szCs w:val="24"/>
          <w:vertAlign w:val="superscript"/>
          <w:lang w:val="en-GB" w:eastAsia="en-GB"/>
        </w:rPr>
        <w:t>,1</w:t>
      </w:r>
      <w:r w:rsidR="0071281D" w:rsidRPr="0027508E">
        <w:rPr>
          <w:rFonts w:ascii="Times New Roman" w:eastAsia="Times New Roman" w:hAnsi="Times New Roman" w:cs="Times New Roman"/>
          <w:color w:val="000000"/>
          <w:sz w:val="24"/>
          <w:szCs w:val="24"/>
          <w:lang w:val="en-GB" w:eastAsia="en-GB"/>
        </w:rPr>
        <w:t xml:space="preserve">, </w:t>
      </w:r>
      <w:r w:rsidR="00696A40" w:rsidRPr="0027508E">
        <w:rPr>
          <w:rFonts w:ascii="Times New Roman" w:eastAsia="Times New Roman" w:hAnsi="Times New Roman" w:cs="Times New Roman"/>
          <w:color w:val="000000"/>
          <w:sz w:val="24"/>
          <w:szCs w:val="24"/>
          <w:lang w:val="en-GB" w:eastAsia="en-GB"/>
        </w:rPr>
        <w:t>Andrew J. Marshall</w:t>
      </w:r>
      <w:r w:rsidR="00696A40" w:rsidRPr="0027508E">
        <w:rPr>
          <w:rFonts w:ascii="Times New Roman" w:eastAsia="Times New Roman" w:hAnsi="Times New Roman" w:cs="Times New Roman"/>
          <w:color w:val="000000"/>
          <w:sz w:val="24"/>
          <w:szCs w:val="24"/>
          <w:vertAlign w:val="superscript"/>
          <w:lang w:val="en-GB" w:eastAsia="en-GB"/>
        </w:rPr>
        <w:t>a</w:t>
      </w:r>
      <w:r w:rsidR="0011323E">
        <w:rPr>
          <w:rFonts w:ascii="Times New Roman" w:eastAsia="Times New Roman" w:hAnsi="Times New Roman" w:cs="Times New Roman"/>
          <w:color w:val="000000"/>
          <w:sz w:val="24"/>
          <w:szCs w:val="24"/>
          <w:vertAlign w:val="superscript"/>
          <w:lang w:val="en-GB" w:eastAsia="en-GB"/>
        </w:rPr>
        <w:t>,2</w:t>
      </w:r>
      <w:r w:rsidR="00696A40" w:rsidRPr="0027508E">
        <w:rPr>
          <w:rFonts w:ascii="Times New Roman" w:eastAsia="Times New Roman" w:hAnsi="Times New Roman" w:cs="Times New Roman"/>
          <w:color w:val="000000"/>
          <w:sz w:val="24"/>
          <w:szCs w:val="24"/>
          <w:lang w:val="en-GB" w:eastAsia="en-GB"/>
        </w:rPr>
        <w:t xml:space="preserve">, </w:t>
      </w:r>
      <w:r w:rsidR="00266510" w:rsidRPr="0027508E">
        <w:rPr>
          <w:rFonts w:ascii="Times New Roman" w:eastAsia="Times New Roman" w:hAnsi="Times New Roman" w:cs="Times New Roman"/>
          <w:color w:val="000000"/>
          <w:sz w:val="24"/>
          <w:szCs w:val="24"/>
          <w:lang w:eastAsia="en-GB"/>
        </w:rPr>
        <w:t>Amanda F. Francisco</w:t>
      </w:r>
      <w:r w:rsidR="00266510" w:rsidRPr="0027508E">
        <w:rPr>
          <w:rFonts w:ascii="Times New Roman" w:eastAsia="Times New Roman" w:hAnsi="Times New Roman" w:cs="Times New Roman"/>
          <w:color w:val="000000"/>
          <w:sz w:val="24"/>
          <w:szCs w:val="24"/>
          <w:vertAlign w:val="superscript"/>
          <w:lang w:eastAsia="en-GB"/>
        </w:rPr>
        <w:t>b</w:t>
      </w:r>
      <w:r w:rsidR="00266510" w:rsidRPr="0027508E">
        <w:rPr>
          <w:rFonts w:ascii="Times New Roman" w:eastAsia="Times New Roman" w:hAnsi="Times New Roman" w:cs="Times New Roman"/>
          <w:color w:val="000000"/>
          <w:sz w:val="24"/>
          <w:szCs w:val="24"/>
          <w:lang w:eastAsia="en-GB"/>
        </w:rPr>
        <w:t>, John M. Kelly</w:t>
      </w:r>
      <w:r w:rsidR="00266510" w:rsidRPr="0027508E">
        <w:rPr>
          <w:rFonts w:ascii="Times New Roman" w:eastAsia="Times New Roman" w:hAnsi="Times New Roman" w:cs="Times New Roman"/>
          <w:color w:val="000000"/>
          <w:sz w:val="24"/>
          <w:szCs w:val="24"/>
          <w:vertAlign w:val="superscript"/>
          <w:lang w:eastAsia="en-GB"/>
        </w:rPr>
        <w:t>b</w:t>
      </w:r>
      <w:r w:rsidR="00266510" w:rsidRPr="0027508E">
        <w:rPr>
          <w:rFonts w:ascii="Times New Roman" w:eastAsia="Times New Roman" w:hAnsi="Times New Roman" w:cs="Times New Roman"/>
          <w:color w:val="000000"/>
          <w:sz w:val="24"/>
          <w:szCs w:val="24"/>
          <w:lang w:eastAsia="en-GB"/>
        </w:rPr>
        <w:t xml:space="preserve">, </w:t>
      </w:r>
      <w:r w:rsidR="006A48FD" w:rsidRPr="0027508E">
        <w:rPr>
          <w:rFonts w:ascii="Times New Roman" w:eastAsia="Times New Roman" w:hAnsi="Times New Roman" w:cs="Times New Roman"/>
          <w:color w:val="000000"/>
          <w:sz w:val="24"/>
          <w:szCs w:val="24"/>
          <w:lang w:eastAsia="en-GB"/>
        </w:rPr>
        <w:t>Jennifer Riley</w:t>
      </w:r>
      <w:r w:rsidR="00567845" w:rsidRPr="0027508E">
        <w:rPr>
          <w:rFonts w:ascii="Times New Roman" w:eastAsia="Times New Roman" w:hAnsi="Times New Roman" w:cs="Times New Roman"/>
          <w:color w:val="000000"/>
          <w:sz w:val="24"/>
          <w:szCs w:val="24"/>
          <w:vertAlign w:val="superscript"/>
          <w:lang w:eastAsia="en-GB"/>
        </w:rPr>
        <w:t>c</w:t>
      </w:r>
      <w:r w:rsidR="00567845" w:rsidRPr="0027508E">
        <w:rPr>
          <w:rFonts w:ascii="Times New Roman" w:eastAsia="Times New Roman" w:hAnsi="Times New Roman" w:cs="Times New Roman"/>
          <w:color w:val="000000"/>
          <w:sz w:val="24"/>
          <w:szCs w:val="24"/>
          <w:lang w:eastAsia="en-GB"/>
        </w:rPr>
        <w:t xml:space="preserve">, </w:t>
      </w:r>
      <w:r w:rsidR="004174F6" w:rsidRPr="004174F6">
        <w:rPr>
          <w:rFonts w:ascii="Times New Roman" w:eastAsia="Times New Roman" w:hAnsi="Times New Roman" w:cs="Times New Roman"/>
          <w:color w:val="000000"/>
          <w:sz w:val="24"/>
          <w:szCs w:val="24"/>
          <w:lang w:eastAsia="en-GB"/>
        </w:rPr>
        <w:t xml:space="preserve">Kevin </w:t>
      </w:r>
      <w:r w:rsidR="00345994">
        <w:rPr>
          <w:rFonts w:ascii="Times New Roman" w:eastAsia="Times New Roman" w:hAnsi="Times New Roman" w:cs="Times New Roman"/>
          <w:color w:val="000000"/>
          <w:sz w:val="24"/>
          <w:szCs w:val="24"/>
          <w:lang w:eastAsia="en-GB"/>
        </w:rPr>
        <w:t xml:space="preserve">D. </w:t>
      </w:r>
      <w:r w:rsidR="004174F6" w:rsidRPr="004174F6">
        <w:rPr>
          <w:rFonts w:ascii="Times New Roman" w:eastAsia="Times New Roman" w:hAnsi="Times New Roman" w:cs="Times New Roman"/>
          <w:color w:val="000000"/>
          <w:sz w:val="24"/>
          <w:szCs w:val="24"/>
          <w:lang w:eastAsia="en-GB"/>
        </w:rPr>
        <w:t>Read</w:t>
      </w:r>
      <w:r w:rsidR="004174F6" w:rsidRPr="0027508E">
        <w:rPr>
          <w:rFonts w:ascii="Times New Roman" w:eastAsia="Times New Roman" w:hAnsi="Times New Roman" w:cs="Times New Roman"/>
          <w:color w:val="000000"/>
          <w:sz w:val="24"/>
          <w:szCs w:val="24"/>
          <w:vertAlign w:val="superscript"/>
          <w:lang w:eastAsia="en-GB"/>
        </w:rPr>
        <w:t>c</w:t>
      </w:r>
      <w:r w:rsidR="004174F6" w:rsidRPr="0027508E">
        <w:rPr>
          <w:rFonts w:ascii="Times New Roman" w:eastAsia="Times New Roman" w:hAnsi="Times New Roman" w:cs="Times New Roman"/>
          <w:color w:val="000000"/>
          <w:sz w:val="24"/>
          <w:szCs w:val="24"/>
          <w:lang w:eastAsia="en-GB"/>
        </w:rPr>
        <w:t xml:space="preserve">, </w:t>
      </w:r>
      <w:r w:rsidR="00F976FD" w:rsidRPr="0027508E">
        <w:rPr>
          <w:rFonts w:ascii="Times New Roman" w:eastAsia="Times New Roman" w:hAnsi="Times New Roman" w:cs="Times New Roman"/>
          <w:color w:val="000000"/>
          <w:sz w:val="24"/>
          <w:szCs w:val="24"/>
          <w:lang w:eastAsia="en-GB"/>
        </w:rPr>
        <w:t>Catherine J. Perez</w:t>
      </w:r>
      <w:r w:rsidR="006A48FD" w:rsidRPr="0027508E">
        <w:rPr>
          <w:rFonts w:ascii="Times New Roman" w:eastAsia="Times New Roman" w:hAnsi="Times New Roman" w:cs="Times New Roman"/>
          <w:color w:val="000000"/>
          <w:sz w:val="24"/>
          <w:szCs w:val="24"/>
          <w:vertAlign w:val="superscript"/>
          <w:lang w:eastAsia="en-GB"/>
        </w:rPr>
        <w:t>d</w:t>
      </w:r>
      <w:r w:rsidR="00F976FD" w:rsidRPr="0027508E">
        <w:rPr>
          <w:rFonts w:ascii="Times New Roman" w:eastAsia="Times New Roman" w:hAnsi="Times New Roman" w:cs="Times New Roman"/>
          <w:color w:val="000000"/>
          <w:sz w:val="24"/>
          <w:szCs w:val="24"/>
          <w:lang w:eastAsia="en-GB"/>
        </w:rPr>
        <w:t xml:space="preserve">, </w:t>
      </w:r>
      <w:r w:rsidR="008537A6" w:rsidRPr="0027508E">
        <w:rPr>
          <w:rFonts w:ascii="Times New Roman" w:eastAsia="Times New Roman" w:hAnsi="Times New Roman" w:cs="Times New Roman"/>
          <w:color w:val="000000"/>
          <w:sz w:val="24"/>
          <w:szCs w:val="24"/>
          <w:lang w:eastAsia="en-GB"/>
        </w:rPr>
        <w:t>Scott Cornwall</w:t>
      </w:r>
      <w:r w:rsidR="006A48FD" w:rsidRPr="0027508E">
        <w:rPr>
          <w:rFonts w:ascii="Times New Roman" w:eastAsia="Times New Roman" w:hAnsi="Times New Roman" w:cs="Times New Roman"/>
          <w:color w:val="000000"/>
          <w:sz w:val="24"/>
          <w:szCs w:val="24"/>
          <w:vertAlign w:val="superscript"/>
          <w:lang w:eastAsia="en-GB"/>
        </w:rPr>
        <w:t>d</w:t>
      </w:r>
      <w:r w:rsidR="00942DC9">
        <w:rPr>
          <w:rFonts w:ascii="Times New Roman" w:eastAsia="Times New Roman" w:hAnsi="Times New Roman" w:cs="Times New Roman"/>
          <w:color w:val="000000"/>
          <w:sz w:val="24"/>
          <w:szCs w:val="24"/>
          <w:vertAlign w:val="superscript"/>
          <w:lang w:eastAsia="en-GB"/>
        </w:rPr>
        <w:t>,3</w:t>
      </w:r>
      <w:r w:rsidR="008537A6" w:rsidRPr="0027508E">
        <w:rPr>
          <w:rFonts w:ascii="Times New Roman" w:eastAsia="Times New Roman" w:hAnsi="Times New Roman" w:cs="Times New Roman"/>
          <w:color w:val="000000"/>
          <w:sz w:val="24"/>
          <w:szCs w:val="24"/>
          <w:lang w:eastAsia="en-GB"/>
        </w:rPr>
        <w:t xml:space="preserve">, </w:t>
      </w:r>
      <w:r w:rsidR="004174F6" w:rsidRPr="0027508E">
        <w:rPr>
          <w:rFonts w:ascii="Times New Roman" w:eastAsia="Times New Roman" w:hAnsi="Times New Roman" w:cs="Times New Roman"/>
          <w:color w:val="000000"/>
          <w:sz w:val="24"/>
          <w:szCs w:val="24"/>
          <w:lang w:eastAsia="en-GB"/>
        </w:rPr>
        <w:t>R. C. Andrew Thompson</w:t>
      </w:r>
      <w:r w:rsidR="004174F6" w:rsidRPr="0027508E">
        <w:rPr>
          <w:rFonts w:ascii="Times New Roman" w:eastAsia="Times New Roman" w:hAnsi="Times New Roman" w:cs="Times New Roman"/>
          <w:color w:val="000000"/>
          <w:sz w:val="24"/>
          <w:szCs w:val="24"/>
          <w:vertAlign w:val="superscript"/>
          <w:lang w:eastAsia="en-GB"/>
        </w:rPr>
        <w:t>d</w:t>
      </w:r>
      <w:r w:rsidR="004174F6" w:rsidRPr="004174F6">
        <w:rPr>
          <w:rFonts w:ascii="Times New Roman" w:eastAsia="Times New Roman" w:hAnsi="Times New Roman" w:cs="Times New Roman"/>
          <w:color w:val="000000"/>
          <w:sz w:val="24"/>
          <w:szCs w:val="24"/>
          <w:lang w:eastAsia="en-GB"/>
        </w:rPr>
        <w:t>,</w:t>
      </w:r>
      <w:r w:rsidR="004174F6" w:rsidRPr="0027508E">
        <w:rPr>
          <w:rFonts w:ascii="Times New Roman" w:eastAsia="Times New Roman" w:hAnsi="Times New Roman" w:cs="Times New Roman"/>
          <w:color w:val="000000"/>
          <w:sz w:val="24"/>
          <w:szCs w:val="24"/>
          <w:lang w:eastAsia="en-GB"/>
        </w:rPr>
        <w:t xml:space="preserve"> </w:t>
      </w:r>
      <w:r w:rsidR="00266510" w:rsidRPr="0027508E">
        <w:rPr>
          <w:rFonts w:ascii="Times New Roman" w:eastAsia="Times New Roman" w:hAnsi="Times New Roman" w:cs="Times New Roman"/>
          <w:color w:val="000000"/>
          <w:sz w:val="24"/>
          <w:szCs w:val="24"/>
          <w:lang w:eastAsia="en-GB"/>
        </w:rPr>
        <w:t>Martine Keenan</w:t>
      </w:r>
      <w:r w:rsidR="006A48FD" w:rsidRPr="0027508E">
        <w:rPr>
          <w:rFonts w:ascii="Times New Roman" w:eastAsia="Times New Roman" w:hAnsi="Times New Roman" w:cs="Times New Roman"/>
          <w:sz w:val="24"/>
          <w:szCs w:val="24"/>
          <w:vertAlign w:val="superscript"/>
          <w:lang w:val="en-GB" w:eastAsia="en-GB"/>
        </w:rPr>
        <w:t>e</w:t>
      </w:r>
      <w:r w:rsidR="00266510" w:rsidRPr="0027508E">
        <w:rPr>
          <w:rFonts w:ascii="Times New Roman" w:eastAsia="Times New Roman" w:hAnsi="Times New Roman" w:cs="Times New Roman"/>
          <w:sz w:val="24"/>
          <w:szCs w:val="24"/>
          <w:lang w:val="en-GB" w:eastAsia="en-GB"/>
        </w:rPr>
        <w:t>,</w:t>
      </w:r>
      <w:r w:rsidR="00266510" w:rsidRPr="0027508E">
        <w:rPr>
          <w:rFonts w:ascii="Times New Roman" w:eastAsia="Times New Roman" w:hAnsi="Times New Roman" w:cs="Times New Roman"/>
          <w:color w:val="000000"/>
          <w:sz w:val="24"/>
          <w:szCs w:val="24"/>
          <w:lang w:eastAsia="en-GB"/>
        </w:rPr>
        <w:t xml:space="preserve"> </w:t>
      </w:r>
      <w:r w:rsidR="006A48FD" w:rsidRPr="0027508E">
        <w:rPr>
          <w:rFonts w:ascii="Times New Roman" w:eastAsia="Times New Roman" w:hAnsi="Times New Roman" w:cs="Times New Roman"/>
          <w:color w:val="000000"/>
          <w:sz w:val="24"/>
          <w:szCs w:val="24"/>
          <w:lang w:eastAsia="en-GB"/>
        </w:rPr>
        <w:t>Karen L. White</w:t>
      </w:r>
      <w:r w:rsidR="007D5482" w:rsidRPr="0027508E">
        <w:rPr>
          <w:rFonts w:ascii="Times New Roman" w:eastAsia="Times New Roman" w:hAnsi="Times New Roman" w:cs="Times New Roman"/>
          <w:color w:val="000000"/>
          <w:sz w:val="24"/>
          <w:szCs w:val="24"/>
          <w:vertAlign w:val="superscript"/>
          <w:lang w:eastAsia="en-GB"/>
        </w:rPr>
        <w:t>f</w:t>
      </w:r>
      <w:r w:rsidR="006A48FD" w:rsidRPr="0027508E">
        <w:rPr>
          <w:rFonts w:ascii="Times New Roman" w:eastAsia="Times New Roman" w:hAnsi="Times New Roman" w:cs="Times New Roman"/>
          <w:color w:val="000000"/>
          <w:sz w:val="24"/>
          <w:szCs w:val="24"/>
          <w:lang w:eastAsia="en-GB"/>
        </w:rPr>
        <w:t xml:space="preserve">, </w:t>
      </w:r>
      <w:r w:rsidR="0007137F">
        <w:rPr>
          <w:rFonts w:ascii="Times New Roman" w:eastAsia="Times New Roman" w:hAnsi="Times New Roman" w:cs="Times New Roman"/>
          <w:color w:val="000000"/>
          <w:sz w:val="24"/>
          <w:szCs w:val="24"/>
          <w:lang w:eastAsia="en-GB"/>
        </w:rPr>
        <w:t>Susan A. Charman</w:t>
      </w:r>
      <w:r w:rsidR="0007137F" w:rsidRPr="0027508E">
        <w:rPr>
          <w:rFonts w:ascii="Times New Roman" w:eastAsia="Times New Roman" w:hAnsi="Times New Roman" w:cs="Times New Roman"/>
          <w:color w:val="000000"/>
          <w:sz w:val="24"/>
          <w:szCs w:val="24"/>
          <w:vertAlign w:val="superscript"/>
          <w:lang w:eastAsia="en-GB"/>
        </w:rPr>
        <w:t>f</w:t>
      </w:r>
      <w:r w:rsidR="0007137F">
        <w:rPr>
          <w:rFonts w:ascii="Times New Roman" w:eastAsia="Times New Roman" w:hAnsi="Times New Roman" w:cs="Times New Roman"/>
          <w:color w:val="000000"/>
          <w:sz w:val="24"/>
          <w:szCs w:val="24"/>
          <w:lang w:eastAsia="en-GB"/>
        </w:rPr>
        <w:t xml:space="preserve">, </w:t>
      </w:r>
      <w:r w:rsidR="008537A6" w:rsidRPr="0027508E">
        <w:rPr>
          <w:rFonts w:ascii="Times New Roman" w:eastAsia="Times New Roman" w:hAnsi="Times New Roman" w:cs="Times New Roman"/>
          <w:color w:val="000000"/>
          <w:sz w:val="24"/>
          <w:szCs w:val="24"/>
          <w:lang w:eastAsia="en-GB"/>
        </w:rPr>
        <w:t>Bilal Zulfiqar</w:t>
      </w:r>
      <w:r w:rsidR="00F80B49" w:rsidRPr="0027508E">
        <w:rPr>
          <w:rFonts w:ascii="Times New Roman" w:eastAsia="Times New Roman" w:hAnsi="Times New Roman" w:cs="Times New Roman"/>
          <w:color w:val="000000"/>
          <w:sz w:val="24"/>
          <w:szCs w:val="24"/>
          <w:vertAlign w:val="superscript"/>
          <w:lang w:eastAsia="en-GB"/>
        </w:rPr>
        <w:t>g</w:t>
      </w:r>
      <w:r w:rsidR="008537A6" w:rsidRPr="0027508E">
        <w:rPr>
          <w:rFonts w:ascii="Times New Roman" w:eastAsia="Times New Roman" w:hAnsi="Times New Roman" w:cs="Times New Roman"/>
          <w:color w:val="000000"/>
          <w:sz w:val="24"/>
          <w:szCs w:val="24"/>
          <w:lang w:eastAsia="en-GB"/>
        </w:rPr>
        <w:t xml:space="preserve">, </w:t>
      </w:r>
      <w:r w:rsidR="006A48FD" w:rsidRPr="0027508E">
        <w:rPr>
          <w:rFonts w:ascii="Times New Roman" w:eastAsia="Times New Roman" w:hAnsi="Times New Roman" w:cs="Times New Roman"/>
          <w:color w:val="000000"/>
          <w:sz w:val="24"/>
          <w:szCs w:val="24"/>
          <w:lang w:eastAsia="en-GB"/>
        </w:rPr>
        <w:t xml:space="preserve">Melissa </w:t>
      </w:r>
      <w:r w:rsidR="00345994">
        <w:rPr>
          <w:rFonts w:ascii="Times New Roman" w:eastAsia="Times New Roman" w:hAnsi="Times New Roman" w:cs="Times New Roman"/>
          <w:color w:val="000000"/>
          <w:sz w:val="24"/>
          <w:szCs w:val="24"/>
          <w:lang w:eastAsia="en-GB"/>
        </w:rPr>
        <w:t xml:space="preserve">L. </w:t>
      </w:r>
      <w:r w:rsidR="006A48FD" w:rsidRPr="0027508E">
        <w:rPr>
          <w:rFonts w:ascii="Times New Roman" w:eastAsia="Times New Roman" w:hAnsi="Times New Roman" w:cs="Times New Roman"/>
          <w:color w:val="000000"/>
          <w:sz w:val="24"/>
          <w:szCs w:val="24"/>
          <w:lang w:eastAsia="en-GB"/>
        </w:rPr>
        <w:t>Sykes</w:t>
      </w:r>
      <w:r w:rsidR="00F80B49" w:rsidRPr="0027508E">
        <w:rPr>
          <w:rFonts w:ascii="Times New Roman" w:eastAsia="Times New Roman" w:hAnsi="Times New Roman" w:cs="Times New Roman"/>
          <w:color w:val="000000"/>
          <w:sz w:val="24"/>
          <w:szCs w:val="24"/>
          <w:vertAlign w:val="superscript"/>
          <w:lang w:eastAsia="en-GB"/>
        </w:rPr>
        <w:t>g</w:t>
      </w:r>
      <w:r w:rsidR="006A48FD" w:rsidRPr="0027508E">
        <w:rPr>
          <w:rFonts w:ascii="Times New Roman" w:eastAsia="Times New Roman" w:hAnsi="Times New Roman" w:cs="Times New Roman"/>
          <w:color w:val="000000"/>
          <w:sz w:val="24"/>
          <w:szCs w:val="24"/>
          <w:lang w:eastAsia="en-GB"/>
        </w:rPr>
        <w:t xml:space="preserve">, </w:t>
      </w:r>
      <w:r w:rsidR="00345994">
        <w:rPr>
          <w:rFonts w:ascii="Times New Roman" w:eastAsia="Times New Roman" w:hAnsi="Times New Roman" w:cs="Times New Roman"/>
          <w:color w:val="000000"/>
          <w:sz w:val="24"/>
          <w:szCs w:val="24"/>
          <w:lang w:eastAsia="en-GB"/>
        </w:rPr>
        <w:t>Vicky M. Avery</w:t>
      </w:r>
      <w:r w:rsidR="00345994" w:rsidRPr="00345994">
        <w:rPr>
          <w:rFonts w:ascii="Times New Roman" w:eastAsia="Times New Roman" w:hAnsi="Times New Roman" w:cs="Times New Roman"/>
          <w:color w:val="000000"/>
          <w:sz w:val="24"/>
          <w:szCs w:val="24"/>
          <w:vertAlign w:val="superscript"/>
          <w:lang w:eastAsia="en-GB"/>
        </w:rPr>
        <w:t>g</w:t>
      </w:r>
      <w:r w:rsidR="00345994">
        <w:rPr>
          <w:rFonts w:ascii="Times New Roman" w:eastAsia="Times New Roman" w:hAnsi="Times New Roman" w:cs="Times New Roman"/>
          <w:color w:val="000000"/>
          <w:sz w:val="24"/>
          <w:szCs w:val="24"/>
          <w:lang w:eastAsia="en-GB"/>
        </w:rPr>
        <w:t xml:space="preserve">, </w:t>
      </w:r>
      <w:r w:rsidR="006A48FD" w:rsidRPr="0027508E">
        <w:rPr>
          <w:rFonts w:ascii="Times New Roman" w:eastAsia="Times New Roman" w:hAnsi="Times New Roman" w:cs="Times New Roman"/>
          <w:color w:val="000000"/>
          <w:sz w:val="24"/>
          <w:szCs w:val="24"/>
          <w:lang w:eastAsia="en-GB"/>
        </w:rPr>
        <w:t>Eric Chatelain</w:t>
      </w:r>
      <w:r w:rsidR="00ED7005" w:rsidRPr="0027508E">
        <w:rPr>
          <w:rFonts w:ascii="Times New Roman" w:eastAsia="Times New Roman" w:hAnsi="Times New Roman" w:cs="Times New Roman"/>
          <w:sz w:val="24"/>
          <w:szCs w:val="24"/>
          <w:vertAlign w:val="superscript"/>
          <w:lang w:val="en-GB" w:eastAsia="en-GB"/>
        </w:rPr>
        <w:t>h</w:t>
      </w:r>
      <w:r w:rsidR="006A48FD" w:rsidRPr="0027508E">
        <w:rPr>
          <w:rFonts w:ascii="Times New Roman" w:eastAsia="Times New Roman" w:hAnsi="Times New Roman" w:cs="Times New Roman"/>
          <w:color w:val="000000"/>
          <w:sz w:val="24"/>
          <w:szCs w:val="24"/>
          <w:lang w:eastAsia="en-GB"/>
        </w:rPr>
        <w:t>,</w:t>
      </w:r>
      <w:r w:rsidR="006A48FD" w:rsidRPr="0027508E">
        <w:rPr>
          <w:rFonts w:ascii="Times New Roman" w:eastAsia="Times New Roman" w:hAnsi="Times New Roman" w:cs="Times New Roman"/>
          <w:color w:val="000000"/>
          <w:sz w:val="24"/>
          <w:szCs w:val="24"/>
          <w:lang w:val="en-GB" w:eastAsia="en-GB"/>
        </w:rPr>
        <w:t xml:space="preserve"> </w:t>
      </w:r>
      <w:r w:rsidR="006A48FD" w:rsidRPr="0027508E">
        <w:rPr>
          <w:rFonts w:ascii="Times New Roman" w:eastAsia="Times New Roman" w:hAnsi="Times New Roman" w:cs="Times New Roman"/>
          <w:color w:val="000000"/>
          <w:sz w:val="24"/>
          <w:szCs w:val="24"/>
          <w:lang w:eastAsia="en-GB"/>
        </w:rPr>
        <w:t>William A. Denny</w:t>
      </w:r>
      <w:r w:rsidR="006A48FD" w:rsidRPr="0027508E">
        <w:rPr>
          <w:rFonts w:ascii="Times New Roman" w:eastAsia="Times New Roman" w:hAnsi="Times New Roman" w:cs="Times New Roman"/>
          <w:color w:val="000000"/>
          <w:sz w:val="24"/>
          <w:szCs w:val="24"/>
          <w:vertAlign w:val="superscript"/>
          <w:lang w:eastAsia="en-GB"/>
        </w:rPr>
        <w:t>a</w:t>
      </w:r>
    </w:p>
    <w:p w:rsidR="003A60BE" w:rsidRPr="0027508E" w:rsidRDefault="003A60BE" w:rsidP="0027508E">
      <w:pPr>
        <w:jc w:val="both"/>
        <w:rPr>
          <w:rFonts w:ascii="Times New Roman" w:eastAsia="Times New Roman" w:hAnsi="Times New Roman" w:cs="Times New Roman"/>
          <w:color w:val="000000"/>
          <w:sz w:val="24"/>
          <w:szCs w:val="24"/>
          <w:lang w:eastAsia="en-GB"/>
        </w:rPr>
      </w:pPr>
    </w:p>
    <w:p w:rsidR="00734276" w:rsidRPr="0027508E" w:rsidRDefault="00522F06" w:rsidP="0027508E">
      <w:pPr>
        <w:spacing w:line="240" w:lineRule="auto"/>
        <w:jc w:val="both"/>
        <w:rPr>
          <w:rFonts w:ascii="Times New Roman" w:eastAsia="Times New Roman" w:hAnsi="Times New Roman" w:cs="Times New Roman"/>
          <w:i/>
          <w:sz w:val="24"/>
          <w:szCs w:val="24"/>
          <w:lang w:val="en" w:eastAsia="en-GB"/>
        </w:rPr>
      </w:pPr>
      <w:r w:rsidRPr="0027508E">
        <w:rPr>
          <w:rFonts w:ascii="Times New Roman" w:eastAsia="Times New Roman" w:hAnsi="Times New Roman" w:cs="Times New Roman"/>
          <w:i/>
          <w:sz w:val="24"/>
          <w:szCs w:val="24"/>
          <w:vertAlign w:val="superscript"/>
          <w:lang w:eastAsia="en-GB"/>
        </w:rPr>
        <w:t>a</w:t>
      </w:r>
      <w:r w:rsidRPr="0027508E">
        <w:rPr>
          <w:rFonts w:ascii="Times New Roman" w:eastAsia="Times New Roman" w:hAnsi="Times New Roman" w:cs="Times New Roman"/>
          <w:i/>
          <w:sz w:val="24"/>
          <w:szCs w:val="24"/>
          <w:lang w:eastAsia="en-GB"/>
        </w:rPr>
        <w:t xml:space="preserve">Auckland Cancer Society Research Centre, School of Medical Sciences, The University of Auckland, Private Bag 92019, Auckland 1142, New Zealand; </w:t>
      </w:r>
      <w:r w:rsidRPr="0027508E">
        <w:rPr>
          <w:rFonts w:ascii="Times New Roman" w:eastAsia="Times New Roman" w:hAnsi="Times New Roman" w:cs="Times New Roman"/>
          <w:i/>
          <w:sz w:val="24"/>
          <w:szCs w:val="24"/>
          <w:vertAlign w:val="superscript"/>
          <w:lang w:val="en-GB" w:eastAsia="en-GB"/>
        </w:rPr>
        <w:t>b</w:t>
      </w:r>
      <w:r w:rsidR="00DE22C8" w:rsidRPr="0027508E">
        <w:rPr>
          <w:rFonts w:ascii="Times New Roman" w:eastAsia="Times New Roman" w:hAnsi="Times New Roman" w:cs="Times New Roman"/>
          <w:i/>
          <w:sz w:val="24"/>
          <w:szCs w:val="24"/>
          <w:lang w:eastAsia="en-GB"/>
        </w:rPr>
        <w:t xml:space="preserve">Department of </w:t>
      </w:r>
      <w:r w:rsidR="00152435" w:rsidRPr="00152435">
        <w:rPr>
          <w:rFonts w:ascii="Times New Roman" w:eastAsia="Times New Roman" w:hAnsi="Times New Roman" w:cs="Times New Roman"/>
          <w:i/>
          <w:sz w:val="24"/>
          <w:szCs w:val="24"/>
          <w:lang w:eastAsia="en-GB"/>
        </w:rPr>
        <w:t>Infection</w:t>
      </w:r>
      <w:r w:rsidR="00152435">
        <w:rPr>
          <w:rFonts w:ascii="Times New Roman" w:eastAsia="Times New Roman" w:hAnsi="Times New Roman" w:cs="Times New Roman"/>
          <w:i/>
          <w:sz w:val="24"/>
          <w:szCs w:val="24"/>
          <w:lang w:eastAsia="en-GB"/>
        </w:rPr>
        <w:t xml:space="preserve"> </w:t>
      </w:r>
      <w:r w:rsidR="00DE22C8" w:rsidRPr="0027508E">
        <w:rPr>
          <w:rFonts w:ascii="Times New Roman" w:eastAsia="Times New Roman" w:hAnsi="Times New Roman" w:cs="Times New Roman"/>
          <w:i/>
          <w:sz w:val="24"/>
          <w:szCs w:val="24"/>
          <w:lang w:eastAsia="en-GB"/>
        </w:rPr>
        <w:t xml:space="preserve">Biology, </w:t>
      </w:r>
      <w:r w:rsidR="00DE22C8" w:rsidRPr="0027508E">
        <w:rPr>
          <w:rFonts w:ascii="Times New Roman" w:eastAsia="Times New Roman" w:hAnsi="Times New Roman" w:cs="Times New Roman"/>
          <w:i/>
          <w:sz w:val="24"/>
          <w:szCs w:val="24"/>
          <w:lang w:val="en-GB" w:eastAsia="en-GB"/>
        </w:rPr>
        <w:t xml:space="preserve">London School of Hygiene &amp; Tropical Medicine, </w:t>
      </w:r>
      <w:r w:rsidR="00DE22C8" w:rsidRPr="0027508E">
        <w:rPr>
          <w:rFonts w:ascii="Times New Roman" w:eastAsia="Times New Roman" w:hAnsi="Times New Roman" w:cs="Times New Roman"/>
          <w:i/>
          <w:sz w:val="24"/>
          <w:szCs w:val="24"/>
          <w:lang w:val="en" w:eastAsia="en-GB"/>
        </w:rPr>
        <w:t>Keppel Street, London WC1E 7HT</w:t>
      </w:r>
      <w:r w:rsidR="00DE22C8" w:rsidRPr="0027508E">
        <w:rPr>
          <w:rFonts w:ascii="Times New Roman" w:eastAsia="Times New Roman" w:hAnsi="Times New Roman" w:cs="Times New Roman"/>
          <w:i/>
          <w:sz w:val="24"/>
          <w:szCs w:val="24"/>
          <w:lang w:val="en-GB" w:eastAsia="en-GB"/>
        </w:rPr>
        <w:t>, United Kingdom;</w:t>
      </w:r>
      <w:r w:rsidR="00D82AAD" w:rsidRPr="0027508E">
        <w:rPr>
          <w:rFonts w:ascii="Times New Roman" w:eastAsia="Times New Roman" w:hAnsi="Times New Roman" w:cs="Times New Roman"/>
          <w:i/>
          <w:sz w:val="24"/>
          <w:szCs w:val="24"/>
          <w:lang w:val="en-GB" w:eastAsia="en-GB"/>
        </w:rPr>
        <w:t xml:space="preserve"> </w:t>
      </w:r>
      <w:r w:rsidR="000129F0" w:rsidRPr="0027508E">
        <w:rPr>
          <w:rFonts w:ascii="Times New Roman" w:eastAsia="Times New Roman" w:hAnsi="Times New Roman" w:cs="Times New Roman"/>
          <w:i/>
          <w:sz w:val="24"/>
          <w:szCs w:val="24"/>
          <w:vertAlign w:val="superscript"/>
          <w:lang w:eastAsia="en-GB"/>
        </w:rPr>
        <w:t>c</w:t>
      </w:r>
      <w:r w:rsidR="00D82AAD" w:rsidRPr="0027508E">
        <w:rPr>
          <w:rFonts w:ascii="Times New Roman" w:eastAsia="Times New Roman" w:hAnsi="Times New Roman" w:cs="Times New Roman"/>
          <w:i/>
          <w:sz w:val="24"/>
          <w:szCs w:val="24"/>
          <w:lang w:val="en" w:eastAsia="en-GB"/>
        </w:rPr>
        <w:t>D</w:t>
      </w:r>
      <w:r w:rsidR="007D5482" w:rsidRPr="0027508E">
        <w:rPr>
          <w:rFonts w:ascii="Times New Roman" w:eastAsia="Times New Roman" w:hAnsi="Times New Roman" w:cs="Times New Roman"/>
          <w:i/>
          <w:sz w:val="24"/>
          <w:szCs w:val="24"/>
          <w:lang w:val="en" w:eastAsia="en-GB"/>
        </w:rPr>
        <w:t xml:space="preserve">rug Discovery Unit, School of Life Sciences, University of Dundee, Dow Street, Dundee DD1 5EH, </w:t>
      </w:r>
      <w:r w:rsidR="007D5482" w:rsidRPr="0027508E">
        <w:rPr>
          <w:rFonts w:ascii="Times New Roman" w:eastAsia="Times New Roman" w:hAnsi="Times New Roman" w:cs="Times New Roman"/>
          <w:i/>
          <w:sz w:val="24"/>
          <w:szCs w:val="24"/>
          <w:lang w:val="en-GB" w:eastAsia="en-GB"/>
        </w:rPr>
        <w:t xml:space="preserve">United Kingdom; </w:t>
      </w:r>
      <w:r w:rsidR="00403A03" w:rsidRPr="0027508E">
        <w:rPr>
          <w:rFonts w:ascii="Times New Roman" w:eastAsia="Times New Roman" w:hAnsi="Times New Roman" w:cs="Times New Roman"/>
          <w:i/>
          <w:sz w:val="24"/>
          <w:szCs w:val="24"/>
          <w:vertAlign w:val="superscript"/>
          <w:lang w:eastAsia="en-GB"/>
        </w:rPr>
        <w:t>d</w:t>
      </w:r>
      <w:r w:rsidR="00403A03" w:rsidRPr="0027508E">
        <w:rPr>
          <w:rFonts w:ascii="Times New Roman" w:eastAsia="Times New Roman" w:hAnsi="Times New Roman" w:cs="Times New Roman"/>
          <w:i/>
          <w:sz w:val="24"/>
          <w:szCs w:val="24"/>
          <w:lang w:val="en" w:eastAsia="en-GB"/>
        </w:rPr>
        <w:t>D</w:t>
      </w:r>
      <w:r w:rsidR="00D82AAD" w:rsidRPr="0027508E">
        <w:rPr>
          <w:rFonts w:ascii="Times New Roman" w:eastAsia="Times New Roman" w:hAnsi="Times New Roman" w:cs="Times New Roman"/>
          <w:i/>
          <w:sz w:val="24"/>
          <w:szCs w:val="24"/>
          <w:lang w:val="en" w:eastAsia="en-GB"/>
        </w:rPr>
        <w:t>epartment of Parasitology &amp; Veterinary Sciences, Murdoch University, South Street, Murdoch, Western Australia 6150, Australia;</w:t>
      </w:r>
      <w:r w:rsidR="007D5482" w:rsidRPr="0027508E">
        <w:rPr>
          <w:rFonts w:ascii="Times New Roman" w:eastAsia="Times New Roman" w:hAnsi="Times New Roman" w:cs="Times New Roman"/>
          <w:i/>
          <w:sz w:val="24"/>
          <w:szCs w:val="24"/>
          <w:vertAlign w:val="superscript"/>
          <w:lang w:eastAsia="en-GB"/>
        </w:rPr>
        <w:t xml:space="preserve"> </w:t>
      </w:r>
      <w:r w:rsidR="00F80B49" w:rsidRPr="0027508E">
        <w:rPr>
          <w:rFonts w:ascii="Times New Roman" w:eastAsia="Times New Roman" w:hAnsi="Times New Roman" w:cs="Times New Roman"/>
          <w:i/>
          <w:sz w:val="24"/>
          <w:szCs w:val="24"/>
          <w:vertAlign w:val="superscript"/>
          <w:lang w:eastAsia="en-GB"/>
        </w:rPr>
        <w:t>e</w:t>
      </w:r>
      <w:r w:rsidR="007D5482" w:rsidRPr="0027508E">
        <w:rPr>
          <w:rFonts w:ascii="Times New Roman" w:eastAsia="Times New Roman" w:hAnsi="Times New Roman" w:cs="Times New Roman"/>
          <w:i/>
          <w:sz w:val="24"/>
          <w:szCs w:val="24"/>
          <w:lang w:val="en" w:eastAsia="en-GB"/>
        </w:rPr>
        <w:t xml:space="preserve">Epichem Pty Ltd, </w:t>
      </w:r>
      <w:r w:rsidR="008B3D4F" w:rsidRPr="008B3D4F">
        <w:rPr>
          <w:rFonts w:ascii="Times New Roman" w:eastAsia="Times New Roman" w:hAnsi="Times New Roman" w:cs="Times New Roman"/>
          <w:i/>
          <w:sz w:val="24"/>
          <w:szCs w:val="24"/>
          <w:lang w:val="en" w:eastAsia="en-GB"/>
        </w:rPr>
        <w:t>Suite 5, 3 Brodie-Hall Drive, Technolo</w:t>
      </w:r>
      <w:r w:rsidR="008B3D4F">
        <w:rPr>
          <w:rFonts w:ascii="Times New Roman" w:eastAsia="Times New Roman" w:hAnsi="Times New Roman" w:cs="Times New Roman"/>
          <w:i/>
          <w:sz w:val="24"/>
          <w:szCs w:val="24"/>
          <w:lang w:val="en" w:eastAsia="en-GB"/>
        </w:rPr>
        <w:t>g</w:t>
      </w:r>
      <w:r w:rsidR="008B3D4F" w:rsidRPr="008B3D4F">
        <w:rPr>
          <w:rFonts w:ascii="Times New Roman" w:eastAsia="Times New Roman" w:hAnsi="Times New Roman" w:cs="Times New Roman"/>
          <w:i/>
          <w:sz w:val="24"/>
          <w:szCs w:val="24"/>
          <w:lang w:val="en" w:eastAsia="en-GB"/>
        </w:rPr>
        <w:t>y Park, Bentley, We</w:t>
      </w:r>
      <w:r w:rsidR="008B3D4F">
        <w:rPr>
          <w:rFonts w:ascii="Times New Roman" w:eastAsia="Times New Roman" w:hAnsi="Times New Roman" w:cs="Times New Roman"/>
          <w:i/>
          <w:sz w:val="24"/>
          <w:szCs w:val="24"/>
          <w:lang w:val="en" w:eastAsia="en-GB"/>
        </w:rPr>
        <w:t xml:space="preserve">stern Australia 6102, Australia; </w:t>
      </w:r>
      <w:r w:rsidR="00222961" w:rsidRPr="0027508E">
        <w:rPr>
          <w:rFonts w:ascii="Times New Roman" w:eastAsia="Times New Roman" w:hAnsi="Times New Roman" w:cs="Times New Roman"/>
          <w:i/>
          <w:sz w:val="24"/>
          <w:szCs w:val="24"/>
          <w:vertAlign w:val="superscript"/>
          <w:lang w:eastAsia="en-GB"/>
        </w:rPr>
        <w:t>f</w:t>
      </w:r>
      <w:r w:rsidR="00CA0774" w:rsidRPr="0027508E">
        <w:rPr>
          <w:rFonts w:ascii="Times New Roman" w:eastAsia="Times New Roman" w:hAnsi="Times New Roman" w:cs="Times New Roman"/>
          <w:i/>
          <w:sz w:val="24"/>
          <w:szCs w:val="24"/>
          <w:lang w:val="en" w:eastAsia="en-GB"/>
        </w:rPr>
        <w:t xml:space="preserve">Centre for Drug Candidate Optimisation, Monash University, 381 Royal Parade, Parkville, Victoria 3052, Australia; </w:t>
      </w:r>
      <w:r w:rsidR="00C40B58" w:rsidRPr="0027508E">
        <w:rPr>
          <w:rFonts w:ascii="Times New Roman" w:eastAsia="Times New Roman" w:hAnsi="Times New Roman" w:cs="Times New Roman"/>
          <w:i/>
          <w:sz w:val="24"/>
          <w:szCs w:val="24"/>
          <w:vertAlign w:val="superscript"/>
          <w:lang w:eastAsia="en-GB"/>
        </w:rPr>
        <w:t>g</w:t>
      </w:r>
      <w:r w:rsidR="0079446E">
        <w:rPr>
          <w:rFonts w:ascii="Times New Roman" w:eastAsia="Times New Roman" w:hAnsi="Times New Roman" w:cs="Times New Roman"/>
          <w:i/>
          <w:sz w:val="24"/>
          <w:szCs w:val="24"/>
          <w:lang w:val="en" w:eastAsia="en-GB"/>
        </w:rPr>
        <w:t xml:space="preserve">Discovery Biology, </w:t>
      </w:r>
      <w:r w:rsidR="00D70027" w:rsidRPr="0027508E">
        <w:rPr>
          <w:rFonts w:ascii="Times New Roman" w:eastAsia="Times New Roman" w:hAnsi="Times New Roman" w:cs="Times New Roman"/>
          <w:i/>
          <w:sz w:val="24"/>
          <w:szCs w:val="24"/>
          <w:lang w:val="en" w:eastAsia="en-GB"/>
        </w:rPr>
        <w:t>Griffith</w:t>
      </w:r>
      <w:r w:rsidR="00E93EA4" w:rsidRPr="0027508E">
        <w:rPr>
          <w:rFonts w:ascii="Times New Roman" w:eastAsia="Times New Roman" w:hAnsi="Times New Roman" w:cs="Times New Roman"/>
          <w:i/>
          <w:sz w:val="24"/>
          <w:szCs w:val="24"/>
          <w:lang w:val="en" w:eastAsia="en-GB"/>
        </w:rPr>
        <w:t xml:space="preserve"> Institute for Drug Discovery, </w:t>
      </w:r>
      <w:r w:rsidR="00D70027" w:rsidRPr="0027508E">
        <w:rPr>
          <w:rFonts w:ascii="Times New Roman" w:eastAsia="Times New Roman" w:hAnsi="Times New Roman" w:cs="Times New Roman"/>
          <w:i/>
          <w:sz w:val="24"/>
          <w:szCs w:val="24"/>
          <w:lang w:val="en" w:eastAsia="en-GB"/>
        </w:rPr>
        <w:t xml:space="preserve">Griffith University, </w:t>
      </w:r>
      <w:r w:rsidR="00E93EA4" w:rsidRPr="0027508E">
        <w:rPr>
          <w:rFonts w:ascii="Times New Roman" w:eastAsia="Times New Roman" w:hAnsi="Times New Roman" w:cs="Times New Roman"/>
          <w:i/>
          <w:sz w:val="24"/>
          <w:szCs w:val="24"/>
          <w:lang w:val="en" w:eastAsia="en-GB"/>
        </w:rPr>
        <w:t xml:space="preserve">Don Young Road, Nathan, </w:t>
      </w:r>
      <w:r w:rsidR="00D70027" w:rsidRPr="0027508E">
        <w:rPr>
          <w:rFonts w:ascii="Times New Roman" w:eastAsia="Times New Roman" w:hAnsi="Times New Roman" w:cs="Times New Roman"/>
          <w:i/>
          <w:sz w:val="24"/>
          <w:szCs w:val="24"/>
          <w:lang w:val="en" w:eastAsia="en-GB"/>
        </w:rPr>
        <w:t xml:space="preserve">Queensland </w:t>
      </w:r>
      <w:r w:rsidR="00E93EA4" w:rsidRPr="0027508E">
        <w:rPr>
          <w:rFonts w:ascii="Times New Roman" w:eastAsia="Times New Roman" w:hAnsi="Times New Roman" w:cs="Times New Roman"/>
          <w:i/>
          <w:sz w:val="24"/>
          <w:szCs w:val="24"/>
          <w:lang w:val="en" w:eastAsia="en-GB"/>
        </w:rPr>
        <w:t>4111</w:t>
      </w:r>
      <w:r w:rsidR="00D70027" w:rsidRPr="0027508E">
        <w:rPr>
          <w:rFonts w:ascii="Times New Roman" w:eastAsia="Times New Roman" w:hAnsi="Times New Roman" w:cs="Times New Roman"/>
          <w:i/>
          <w:sz w:val="24"/>
          <w:szCs w:val="24"/>
          <w:lang w:val="en" w:eastAsia="en-GB"/>
        </w:rPr>
        <w:t xml:space="preserve">, Australia; </w:t>
      </w:r>
      <w:r w:rsidR="00ED7005" w:rsidRPr="0027508E">
        <w:rPr>
          <w:rFonts w:ascii="Times New Roman" w:eastAsia="Times New Roman" w:hAnsi="Times New Roman" w:cs="Times New Roman"/>
          <w:i/>
          <w:sz w:val="24"/>
          <w:szCs w:val="24"/>
          <w:vertAlign w:val="superscript"/>
          <w:lang w:eastAsia="en-GB"/>
        </w:rPr>
        <w:t>h</w:t>
      </w:r>
      <w:r w:rsidRPr="0027508E">
        <w:rPr>
          <w:rFonts w:ascii="Times New Roman" w:eastAsia="Times New Roman" w:hAnsi="Times New Roman" w:cs="Times New Roman"/>
          <w:i/>
          <w:sz w:val="24"/>
          <w:szCs w:val="24"/>
          <w:lang w:eastAsia="en-GB"/>
        </w:rPr>
        <w:t xml:space="preserve">Drugs for Neglected Diseases initiative, </w:t>
      </w:r>
      <w:r w:rsidRPr="0027508E">
        <w:rPr>
          <w:rFonts w:ascii="Times New Roman" w:eastAsia="Times New Roman" w:hAnsi="Times New Roman" w:cs="Times New Roman"/>
          <w:i/>
          <w:sz w:val="24"/>
          <w:szCs w:val="24"/>
          <w:lang w:val="en-GB" w:eastAsia="en-GB"/>
        </w:rPr>
        <w:t>15 Chemin Louis Dunant, 1202 Geneva</w:t>
      </w:r>
      <w:r w:rsidRPr="0027508E">
        <w:rPr>
          <w:rFonts w:ascii="Times New Roman" w:eastAsia="Times New Roman" w:hAnsi="Times New Roman" w:cs="Times New Roman"/>
          <w:i/>
          <w:sz w:val="24"/>
          <w:szCs w:val="24"/>
          <w:lang w:eastAsia="en-GB"/>
        </w:rPr>
        <w:t>, Switzerland.</w:t>
      </w:r>
    </w:p>
    <w:p w:rsidR="000B24D6" w:rsidRPr="0027508E" w:rsidRDefault="000B24D6" w:rsidP="0027508E">
      <w:pPr>
        <w:spacing w:line="240" w:lineRule="auto"/>
        <w:jc w:val="both"/>
        <w:rPr>
          <w:rFonts w:ascii="Times New Roman" w:eastAsia="Times New Roman" w:hAnsi="Times New Roman" w:cs="Times New Roman"/>
          <w:i/>
          <w:sz w:val="24"/>
          <w:szCs w:val="24"/>
          <w:lang w:eastAsia="en-GB"/>
        </w:rPr>
      </w:pPr>
    </w:p>
    <w:p w:rsidR="00F87B1F" w:rsidRDefault="00F87B1F" w:rsidP="0027508E">
      <w:pPr>
        <w:spacing w:line="240" w:lineRule="auto"/>
        <w:jc w:val="both"/>
        <w:rPr>
          <w:rFonts w:ascii="Times New Roman" w:eastAsia="Times New Roman" w:hAnsi="Times New Roman" w:cs="Times New Roman"/>
          <w:sz w:val="24"/>
          <w:szCs w:val="24"/>
          <w:lang w:eastAsia="en-GB"/>
        </w:rPr>
      </w:pPr>
    </w:p>
    <w:p w:rsidR="00942DC9" w:rsidRDefault="00942DC9" w:rsidP="0027508E">
      <w:pPr>
        <w:spacing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Present addresses:</w:t>
      </w:r>
    </w:p>
    <w:p w:rsidR="00F87B1F" w:rsidRDefault="0011323E" w:rsidP="000D661A">
      <w:pPr>
        <w:spacing w:after="0" w:line="240" w:lineRule="auto"/>
        <w:jc w:val="both"/>
        <w:rPr>
          <w:rFonts w:ascii="Times New Roman" w:eastAsia="Times New Roman" w:hAnsi="Times New Roman" w:cs="Times New Roman"/>
          <w:sz w:val="24"/>
          <w:szCs w:val="24"/>
          <w:lang w:eastAsia="en-GB"/>
        </w:rPr>
      </w:pPr>
      <w:r w:rsidRPr="0011323E">
        <w:rPr>
          <w:rFonts w:ascii="Times New Roman" w:eastAsia="Times New Roman" w:hAnsi="Times New Roman" w:cs="Times New Roman"/>
          <w:sz w:val="24"/>
          <w:szCs w:val="24"/>
          <w:vertAlign w:val="superscript"/>
          <w:lang w:eastAsia="en-GB"/>
        </w:rPr>
        <w:t>1</w:t>
      </w:r>
      <w:r w:rsidRPr="0011323E">
        <w:rPr>
          <w:rFonts w:ascii="Times New Roman" w:eastAsia="Times New Roman" w:hAnsi="Times New Roman" w:cs="Times New Roman"/>
          <w:sz w:val="24"/>
          <w:szCs w:val="24"/>
          <w:lang w:eastAsia="en-GB"/>
        </w:rPr>
        <w:t xml:space="preserve">Helmholtz Zentrum </w:t>
      </w:r>
      <w:r w:rsidR="000D661A" w:rsidRPr="000D661A">
        <w:rPr>
          <w:rFonts w:ascii="Times New Roman" w:eastAsia="Times New Roman" w:hAnsi="Times New Roman" w:cs="Times New Roman"/>
          <w:sz w:val="24"/>
          <w:szCs w:val="24"/>
          <w:lang w:eastAsia="en-GB"/>
        </w:rPr>
        <w:t>München</w:t>
      </w:r>
      <w:r w:rsidR="000D661A">
        <w:rPr>
          <w:rFonts w:ascii="Times New Roman" w:eastAsia="Times New Roman" w:hAnsi="Times New Roman" w:cs="Times New Roman"/>
          <w:sz w:val="24"/>
          <w:szCs w:val="24"/>
          <w:lang w:eastAsia="en-GB"/>
        </w:rPr>
        <w:t xml:space="preserve">, </w:t>
      </w:r>
      <w:r w:rsidR="00942DC9" w:rsidRPr="00942DC9">
        <w:rPr>
          <w:rFonts w:ascii="Times New Roman" w:eastAsia="Times New Roman" w:hAnsi="Times New Roman" w:cs="Times New Roman"/>
          <w:sz w:val="24"/>
          <w:szCs w:val="24"/>
          <w:lang w:eastAsia="en-GB"/>
        </w:rPr>
        <w:t xml:space="preserve">Ingolstädter Landstr. 1, </w:t>
      </w:r>
      <w:r w:rsidR="006A0A98" w:rsidRPr="006A0A98">
        <w:rPr>
          <w:rFonts w:ascii="Times New Roman" w:eastAsia="Times New Roman" w:hAnsi="Times New Roman" w:cs="Times New Roman"/>
          <w:sz w:val="24"/>
          <w:szCs w:val="24"/>
          <w:lang w:eastAsia="en-GB"/>
        </w:rPr>
        <w:t>85764 Neuherberg</w:t>
      </w:r>
      <w:r w:rsidR="006A0A98">
        <w:rPr>
          <w:rFonts w:ascii="Times New Roman" w:eastAsia="Times New Roman" w:hAnsi="Times New Roman" w:cs="Times New Roman"/>
          <w:sz w:val="24"/>
          <w:szCs w:val="24"/>
          <w:lang w:eastAsia="en-GB"/>
        </w:rPr>
        <w:t>, Germany</w:t>
      </w:r>
    </w:p>
    <w:p w:rsidR="0011323E" w:rsidRDefault="0011323E" w:rsidP="00942DC9">
      <w:pPr>
        <w:spacing w:after="0" w:line="240" w:lineRule="auto"/>
        <w:jc w:val="both"/>
        <w:rPr>
          <w:rFonts w:ascii="Times New Roman" w:eastAsia="Times New Roman" w:hAnsi="Times New Roman" w:cs="Times New Roman"/>
          <w:sz w:val="24"/>
          <w:szCs w:val="24"/>
          <w:lang w:eastAsia="en-GB"/>
        </w:rPr>
      </w:pPr>
      <w:r w:rsidRPr="0011323E">
        <w:rPr>
          <w:rFonts w:ascii="Times New Roman" w:eastAsia="Times New Roman" w:hAnsi="Times New Roman" w:cs="Times New Roman"/>
          <w:sz w:val="24"/>
          <w:szCs w:val="24"/>
          <w:vertAlign w:val="superscript"/>
          <w:lang w:eastAsia="en-GB"/>
        </w:rPr>
        <w:t>2</w:t>
      </w:r>
      <w:r w:rsidR="000D661A" w:rsidRPr="000D661A">
        <w:rPr>
          <w:rFonts w:ascii="Times New Roman" w:eastAsia="Times New Roman" w:hAnsi="Times New Roman" w:cs="Times New Roman"/>
          <w:sz w:val="24"/>
          <w:szCs w:val="24"/>
          <w:lang w:eastAsia="en-GB"/>
        </w:rPr>
        <w:t>Ferrier Research Institute</w:t>
      </w:r>
      <w:r w:rsidR="000D661A">
        <w:rPr>
          <w:rFonts w:ascii="Times New Roman" w:eastAsia="Times New Roman" w:hAnsi="Times New Roman" w:cs="Times New Roman"/>
          <w:sz w:val="24"/>
          <w:szCs w:val="24"/>
          <w:lang w:eastAsia="en-GB"/>
        </w:rPr>
        <w:t xml:space="preserve">, </w:t>
      </w:r>
      <w:r w:rsidR="000D661A" w:rsidRPr="000D661A">
        <w:rPr>
          <w:rFonts w:ascii="Times New Roman" w:eastAsia="Times New Roman" w:hAnsi="Times New Roman" w:cs="Times New Roman"/>
          <w:sz w:val="24"/>
          <w:szCs w:val="24"/>
          <w:lang w:eastAsia="en-GB"/>
        </w:rPr>
        <w:t>Victoria University of Wellington</w:t>
      </w:r>
      <w:r w:rsidR="000D661A">
        <w:rPr>
          <w:rFonts w:ascii="Times New Roman" w:eastAsia="Times New Roman" w:hAnsi="Times New Roman" w:cs="Times New Roman"/>
          <w:sz w:val="24"/>
          <w:szCs w:val="24"/>
          <w:lang w:eastAsia="en-GB"/>
        </w:rPr>
        <w:t xml:space="preserve">, </w:t>
      </w:r>
      <w:r w:rsidR="008B7C9B">
        <w:rPr>
          <w:rFonts w:ascii="Times New Roman" w:eastAsia="Times New Roman" w:hAnsi="Times New Roman" w:cs="Times New Roman"/>
          <w:sz w:val="24"/>
          <w:szCs w:val="24"/>
          <w:lang w:eastAsia="en-GB"/>
        </w:rPr>
        <w:t xml:space="preserve">69 Gracefield Road, </w:t>
      </w:r>
      <w:r w:rsidR="008B7C9B" w:rsidRPr="008B7C9B">
        <w:rPr>
          <w:rFonts w:ascii="Times New Roman" w:eastAsia="Times New Roman" w:hAnsi="Times New Roman" w:cs="Times New Roman"/>
          <w:sz w:val="24"/>
          <w:szCs w:val="24"/>
          <w:lang w:eastAsia="en-GB"/>
        </w:rPr>
        <w:t>Lower Hutt 5010</w:t>
      </w:r>
      <w:r w:rsidR="008B7C9B">
        <w:rPr>
          <w:rFonts w:ascii="Times New Roman" w:eastAsia="Times New Roman" w:hAnsi="Times New Roman" w:cs="Times New Roman"/>
          <w:sz w:val="24"/>
          <w:szCs w:val="24"/>
          <w:lang w:eastAsia="en-GB"/>
        </w:rPr>
        <w:t>,</w:t>
      </w:r>
      <w:r w:rsidR="008B7C9B" w:rsidRPr="008B7C9B">
        <w:rPr>
          <w:rFonts w:ascii="Times New Roman" w:eastAsia="Times New Roman" w:hAnsi="Times New Roman" w:cs="Times New Roman"/>
          <w:sz w:val="24"/>
          <w:szCs w:val="24"/>
          <w:lang w:eastAsia="en-GB"/>
        </w:rPr>
        <w:t xml:space="preserve"> </w:t>
      </w:r>
      <w:r w:rsidR="005F456F" w:rsidRPr="005F456F">
        <w:rPr>
          <w:rFonts w:ascii="Times New Roman" w:eastAsia="Times New Roman" w:hAnsi="Times New Roman" w:cs="Times New Roman"/>
          <w:sz w:val="24"/>
          <w:szCs w:val="24"/>
          <w:lang w:eastAsia="en-GB"/>
        </w:rPr>
        <w:t>New Zealand</w:t>
      </w:r>
    </w:p>
    <w:p w:rsidR="00942DC9" w:rsidRDefault="00942DC9" w:rsidP="0027508E">
      <w:pPr>
        <w:spacing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vertAlign w:val="superscript"/>
          <w:lang w:eastAsia="en-GB"/>
        </w:rPr>
        <w:t>3</w:t>
      </w:r>
      <w:r w:rsidR="00984786" w:rsidRPr="00984786">
        <w:rPr>
          <w:rFonts w:ascii="Times New Roman" w:eastAsia="Times New Roman" w:hAnsi="Times New Roman" w:cs="Times New Roman"/>
          <w:sz w:val="24"/>
          <w:szCs w:val="24"/>
          <w:lang w:eastAsia="en-GB"/>
        </w:rPr>
        <w:t xml:space="preserve">PathWest Laboratory Medicine, </w:t>
      </w:r>
      <w:r w:rsidR="00FF6B98">
        <w:rPr>
          <w:rFonts w:ascii="Times New Roman" w:eastAsia="Times New Roman" w:hAnsi="Times New Roman" w:cs="Times New Roman"/>
          <w:sz w:val="24"/>
          <w:szCs w:val="24"/>
          <w:lang w:eastAsia="en-GB"/>
        </w:rPr>
        <w:t xml:space="preserve">Locked Bag 2009, </w:t>
      </w:r>
      <w:r w:rsidR="00984786" w:rsidRPr="00984786">
        <w:rPr>
          <w:rFonts w:ascii="Times New Roman" w:eastAsia="Times New Roman" w:hAnsi="Times New Roman" w:cs="Times New Roman"/>
          <w:sz w:val="24"/>
          <w:szCs w:val="24"/>
          <w:lang w:eastAsia="en-GB"/>
        </w:rPr>
        <w:t xml:space="preserve">Nedlands, </w:t>
      </w:r>
      <w:r w:rsidR="00FF6B98">
        <w:rPr>
          <w:rFonts w:ascii="Times New Roman" w:eastAsia="Times New Roman" w:hAnsi="Times New Roman" w:cs="Times New Roman"/>
          <w:sz w:val="24"/>
          <w:szCs w:val="24"/>
          <w:lang w:eastAsia="en-GB"/>
        </w:rPr>
        <w:t>WA 6009, Australia</w:t>
      </w:r>
    </w:p>
    <w:p w:rsidR="00F87B1F" w:rsidRDefault="00F87B1F" w:rsidP="0027508E">
      <w:pPr>
        <w:spacing w:line="240" w:lineRule="auto"/>
        <w:jc w:val="both"/>
        <w:rPr>
          <w:rFonts w:ascii="Times New Roman" w:eastAsia="Times New Roman" w:hAnsi="Times New Roman" w:cs="Times New Roman"/>
          <w:sz w:val="24"/>
          <w:szCs w:val="24"/>
          <w:lang w:eastAsia="en-GB"/>
        </w:rPr>
      </w:pPr>
    </w:p>
    <w:p w:rsidR="00942DC9" w:rsidRDefault="00942DC9" w:rsidP="0027508E">
      <w:pPr>
        <w:spacing w:line="240" w:lineRule="auto"/>
        <w:jc w:val="both"/>
        <w:rPr>
          <w:rFonts w:ascii="Times New Roman" w:eastAsia="Times New Roman" w:hAnsi="Times New Roman" w:cs="Times New Roman"/>
          <w:i/>
          <w:sz w:val="24"/>
          <w:szCs w:val="24"/>
          <w:lang w:eastAsia="en-GB"/>
        </w:rPr>
      </w:pPr>
    </w:p>
    <w:p w:rsidR="00F87B1F" w:rsidRDefault="00F87B1F" w:rsidP="0027508E">
      <w:pPr>
        <w:spacing w:line="240" w:lineRule="auto"/>
        <w:jc w:val="both"/>
        <w:rPr>
          <w:rFonts w:ascii="Times New Roman" w:eastAsia="Times New Roman" w:hAnsi="Times New Roman" w:cs="Times New Roman"/>
          <w:i/>
          <w:sz w:val="24"/>
          <w:szCs w:val="24"/>
          <w:lang w:eastAsia="en-GB"/>
        </w:rPr>
      </w:pPr>
    </w:p>
    <w:p w:rsidR="0036080B" w:rsidRDefault="0036080B" w:rsidP="0027508E">
      <w:pPr>
        <w:spacing w:line="240" w:lineRule="auto"/>
        <w:jc w:val="both"/>
        <w:rPr>
          <w:rFonts w:ascii="Times New Roman" w:eastAsia="Times New Roman" w:hAnsi="Times New Roman" w:cs="Times New Roman"/>
          <w:i/>
          <w:sz w:val="24"/>
          <w:szCs w:val="24"/>
          <w:lang w:eastAsia="en-GB"/>
        </w:rPr>
      </w:pPr>
    </w:p>
    <w:p w:rsidR="0036080B" w:rsidRDefault="0036080B" w:rsidP="0027508E">
      <w:pPr>
        <w:spacing w:line="240" w:lineRule="auto"/>
        <w:jc w:val="both"/>
        <w:rPr>
          <w:rFonts w:ascii="Times New Roman" w:eastAsia="Times New Roman" w:hAnsi="Times New Roman" w:cs="Times New Roman"/>
          <w:i/>
          <w:sz w:val="24"/>
          <w:szCs w:val="24"/>
          <w:lang w:eastAsia="en-GB"/>
        </w:rPr>
      </w:pPr>
    </w:p>
    <w:p w:rsidR="0036080B" w:rsidRPr="0027508E" w:rsidRDefault="0036080B" w:rsidP="0027508E">
      <w:pPr>
        <w:spacing w:line="240" w:lineRule="auto"/>
        <w:jc w:val="both"/>
        <w:rPr>
          <w:rFonts w:ascii="Times New Roman" w:eastAsia="Times New Roman" w:hAnsi="Times New Roman" w:cs="Times New Roman"/>
          <w:i/>
          <w:sz w:val="24"/>
          <w:szCs w:val="24"/>
          <w:lang w:eastAsia="en-GB"/>
        </w:rPr>
      </w:pPr>
    </w:p>
    <w:p w:rsidR="00755457" w:rsidRPr="0027508E" w:rsidRDefault="00755457" w:rsidP="0027508E">
      <w:pPr>
        <w:spacing w:line="240" w:lineRule="auto"/>
        <w:jc w:val="both"/>
        <w:rPr>
          <w:rFonts w:ascii="Times New Roman" w:eastAsia="Times New Roman" w:hAnsi="Times New Roman" w:cs="Times New Roman"/>
          <w:i/>
          <w:sz w:val="24"/>
          <w:szCs w:val="24"/>
          <w:lang w:eastAsia="en-GB"/>
        </w:rPr>
      </w:pPr>
    </w:p>
    <w:p w:rsidR="00522F06" w:rsidRPr="0027508E" w:rsidRDefault="00522F06" w:rsidP="0027508E">
      <w:pPr>
        <w:spacing w:after="0" w:line="240" w:lineRule="auto"/>
        <w:jc w:val="both"/>
        <w:rPr>
          <w:rFonts w:ascii="Times New Roman" w:eastAsia="Times New Roman" w:hAnsi="Times New Roman" w:cs="Times New Roman"/>
          <w:sz w:val="24"/>
          <w:szCs w:val="24"/>
          <w:lang w:eastAsia="en-GB"/>
        </w:rPr>
      </w:pPr>
      <w:r w:rsidRPr="0027508E">
        <w:rPr>
          <w:rFonts w:ascii="Times New Roman" w:eastAsia="Times New Roman" w:hAnsi="Times New Roman" w:cs="Times New Roman"/>
          <w:sz w:val="24"/>
          <w:szCs w:val="24"/>
          <w:lang w:eastAsia="en-GB"/>
        </w:rPr>
        <w:t xml:space="preserve">*Corresponding author: Dr Andrew M. Thompson, Auckland Cancer Society Research Centre, School of Medical Sciences, The University of Auckland. Ph: (+649) 923 6145. Email: </w:t>
      </w:r>
      <w:hyperlink r:id="rId8" w:history="1">
        <w:r w:rsidRPr="0027508E">
          <w:rPr>
            <w:rFonts w:ascii="Times New Roman" w:eastAsia="Times New Roman" w:hAnsi="Times New Roman" w:cs="Times New Roman"/>
            <w:color w:val="0000FF"/>
            <w:sz w:val="24"/>
            <w:szCs w:val="24"/>
            <w:u w:val="single"/>
            <w:lang w:eastAsia="en-GB"/>
          </w:rPr>
          <w:t>am.thompson@auckland.ac.nz</w:t>
        </w:r>
      </w:hyperlink>
    </w:p>
    <w:p w:rsidR="00522F06" w:rsidRPr="0027508E" w:rsidRDefault="00522F06" w:rsidP="0027508E">
      <w:pPr>
        <w:spacing w:after="0" w:line="240" w:lineRule="auto"/>
        <w:jc w:val="both"/>
        <w:rPr>
          <w:rFonts w:ascii="Times New Roman" w:eastAsia="Times New Roman" w:hAnsi="Times New Roman" w:cs="Times New Roman"/>
          <w:sz w:val="24"/>
          <w:szCs w:val="24"/>
          <w:lang w:val="en-GB" w:eastAsia="en-GB"/>
        </w:rPr>
      </w:pPr>
    </w:p>
    <w:p w:rsidR="00747D25" w:rsidRPr="0027508E" w:rsidRDefault="00755457" w:rsidP="0027508E">
      <w:pPr>
        <w:jc w:val="both"/>
        <w:rPr>
          <w:rFonts w:ascii="Times New Roman" w:eastAsia="Times New Roman" w:hAnsi="Times New Roman" w:cs="Times New Roman"/>
          <w:b/>
          <w:sz w:val="24"/>
          <w:szCs w:val="24"/>
          <w:lang w:val="en-GB" w:eastAsia="en-GB"/>
        </w:rPr>
      </w:pPr>
      <w:r w:rsidRPr="0027508E">
        <w:rPr>
          <w:rFonts w:ascii="Times New Roman" w:eastAsia="Times New Roman" w:hAnsi="Times New Roman" w:cs="Times New Roman"/>
          <w:b/>
          <w:sz w:val="24"/>
          <w:szCs w:val="24"/>
          <w:lang w:val="en-GB" w:eastAsia="en-GB"/>
        </w:rPr>
        <w:br w:type="page"/>
      </w:r>
      <w:r w:rsidR="00005015" w:rsidRPr="0027508E">
        <w:rPr>
          <w:rFonts w:ascii="Times New Roman" w:eastAsia="Times New Roman" w:hAnsi="Times New Roman" w:cs="Times New Roman"/>
          <w:b/>
          <w:sz w:val="24"/>
          <w:szCs w:val="24"/>
          <w:lang w:val="en-GB" w:eastAsia="en-GB"/>
        </w:rPr>
        <w:lastRenderedPageBreak/>
        <w:t>Abstract</w:t>
      </w:r>
    </w:p>
    <w:p w:rsidR="0037062D" w:rsidRDefault="00747D25" w:rsidP="0027508E">
      <w:pPr>
        <w:spacing w:line="240" w:lineRule="auto"/>
        <w:jc w:val="both"/>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t xml:space="preserve">Phenotypic screening of a 900 compound library of </w:t>
      </w:r>
      <w:r w:rsidR="00DE7FF2" w:rsidRPr="0027508E">
        <w:rPr>
          <w:rFonts w:ascii="Times New Roman" w:eastAsia="Times New Roman" w:hAnsi="Times New Roman" w:cs="Times New Roman"/>
          <w:sz w:val="24"/>
          <w:szCs w:val="24"/>
          <w:lang w:val="en-GB" w:eastAsia="en-GB"/>
        </w:rPr>
        <w:t xml:space="preserve">antitubercular </w:t>
      </w:r>
      <w:r w:rsidRPr="0027508E">
        <w:rPr>
          <w:rFonts w:ascii="Times New Roman" w:eastAsia="Times New Roman" w:hAnsi="Times New Roman" w:cs="Times New Roman"/>
          <w:sz w:val="24"/>
          <w:szCs w:val="24"/>
          <w:lang w:val="en-GB" w:eastAsia="en-GB"/>
        </w:rPr>
        <w:t xml:space="preserve">nitroimidazole derivatives </w:t>
      </w:r>
      <w:r w:rsidR="006F73C1">
        <w:rPr>
          <w:rFonts w:ascii="Times New Roman" w:eastAsia="Times New Roman" w:hAnsi="Times New Roman" w:cs="Times New Roman"/>
          <w:sz w:val="24"/>
          <w:szCs w:val="24"/>
          <w:lang w:val="en-GB" w:eastAsia="en-GB"/>
        </w:rPr>
        <w:t xml:space="preserve">related to pretomanid </w:t>
      </w:r>
      <w:r w:rsidR="00C952FB" w:rsidRPr="0027508E">
        <w:rPr>
          <w:rFonts w:ascii="Times New Roman" w:eastAsia="Times New Roman" w:hAnsi="Times New Roman" w:cs="Times New Roman"/>
          <w:sz w:val="24"/>
          <w:szCs w:val="24"/>
          <w:lang w:val="en-GB" w:eastAsia="en-GB"/>
        </w:rPr>
        <w:t xml:space="preserve">against </w:t>
      </w:r>
      <w:r w:rsidR="00997A6F" w:rsidRPr="0027508E">
        <w:rPr>
          <w:rFonts w:ascii="Times New Roman" w:eastAsia="Times New Roman" w:hAnsi="Times New Roman" w:cs="Times New Roman"/>
          <w:sz w:val="24"/>
          <w:szCs w:val="24"/>
          <w:lang w:val="en-GB" w:eastAsia="en-GB"/>
        </w:rPr>
        <w:t xml:space="preserve">the protozoan parasite </w:t>
      </w:r>
      <w:r w:rsidR="00C952FB" w:rsidRPr="0027508E">
        <w:rPr>
          <w:rFonts w:ascii="Times New Roman" w:eastAsia="Times New Roman" w:hAnsi="Times New Roman" w:cs="Times New Roman"/>
          <w:i/>
          <w:sz w:val="24"/>
          <w:szCs w:val="24"/>
          <w:lang w:val="en-GB" w:eastAsia="en-GB"/>
        </w:rPr>
        <w:t xml:space="preserve">Trypanosoma cruzi </w:t>
      </w:r>
      <w:r w:rsidR="00B75E41" w:rsidRPr="0027508E">
        <w:rPr>
          <w:rFonts w:ascii="Times New Roman" w:eastAsia="Times New Roman" w:hAnsi="Times New Roman" w:cs="Times New Roman"/>
          <w:sz w:val="24"/>
          <w:szCs w:val="24"/>
          <w:lang w:val="en-GB" w:eastAsia="en-GB"/>
        </w:rPr>
        <w:t xml:space="preserve">(the causative agent for Chagas disease) </w:t>
      </w:r>
      <w:r w:rsidR="00997A6F" w:rsidRPr="0027508E">
        <w:rPr>
          <w:rFonts w:ascii="Times New Roman" w:eastAsia="Times New Roman" w:hAnsi="Times New Roman" w:cs="Times New Roman"/>
          <w:sz w:val="24"/>
          <w:szCs w:val="24"/>
          <w:lang w:val="en-GB" w:eastAsia="en-GB"/>
        </w:rPr>
        <w:t xml:space="preserve">identified </w:t>
      </w:r>
      <w:r w:rsidR="009063F7" w:rsidRPr="0027508E">
        <w:rPr>
          <w:rFonts w:ascii="Times New Roman" w:eastAsia="Times New Roman" w:hAnsi="Times New Roman" w:cs="Times New Roman"/>
          <w:sz w:val="24"/>
          <w:szCs w:val="24"/>
          <w:lang w:val="en-GB" w:eastAsia="en-GB"/>
        </w:rPr>
        <w:t xml:space="preserve">several </w:t>
      </w:r>
      <w:r w:rsidR="00073B76" w:rsidRPr="0027508E">
        <w:rPr>
          <w:rFonts w:ascii="Times New Roman" w:eastAsia="Times New Roman" w:hAnsi="Times New Roman" w:cs="Times New Roman"/>
          <w:sz w:val="24"/>
          <w:szCs w:val="24"/>
          <w:lang w:val="en-GB" w:eastAsia="en-GB"/>
        </w:rPr>
        <w:t>structurally diverse hits</w:t>
      </w:r>
      <w:r w:rsidR="000C69EF" w:rsidRPr="0027508E">
        <w:rPr>
          <w:rFonts w:ascii="Times New Roman" w:eastAsia="Times New Roman" w:hAnsi="Times New Roman" w:cs="Times New Roman"/>
          <w:sz w:val="24"/>
          <w:szCs w:val="24"/>
          <w:lang w:val="en-GB" w:eastAsia="en-GB"/>
        </w:rPr>
        <w:t xml:space="preserve"> with an unknown </w:t>
      </w:r>
      <w:r w:rsidR="00362357" w:rsidRPr="0027508E">
        <w:rPr>
          <w:rFonts w:ascii="Times New Roman" w:eastAsia="Times New Roman" w:hAnsi="Times New Roman" w:cs="Times New Roman"/>
          <w:sz w:val="24"/>
          <w:szCs w:val="24"/>
          <w:lang w:val="en-GB" w:eastAsia="en-GB"/>
        </w:rPr>
        <w:t>mode of action</w:t>
      </w:r>
      <w:r w:rsidR="00073B76" w:rsidRPr="0027508E">
        <w:rPr>
          <w:rFonts w:ascii="Times New Roman" w:eastAsia="Times New Roman" w:hAnsi="Times New Roman" w:cs="Times New Roman"/>
          <w:sz w:val="24"/>
          <w:szCs w:val="24"/>
          <w:lang w:val="en-GB" w:eastAsia="en-GB"/>
        </w:rPr>
        <w:t xml:space="preserve">. </w:t>
      </w:r>
      <w:r w:rsidR="00E60039" w:rsidRPr="0027508E">
        <w:rPr>
          <w:rFonts w:ascii="Times New Roman" w:eastAsia="Times New Roman" w:hAnsi="Times New Roman" w:cs="Times New Roman"/>
          <w:sz w:val="24"/>
          <w:szCs w:val="24"/>
          <w:lang w:val="en-GB" w:eastAsia="en-GB"/>
        </w:rPr>
        <w:t>Following initial profiling, a</w:t>
      </w:r>
      <w:r w:rsidR="00362357" w:rsidRPr="0027508E">
        <w:rPr>
          <w:rFonts w:ascii="Times New Roman" w:eastAsia="Times New Roman" w:hAnsi="Times New Roman" w:cs="Times New Roman"/>
          <w:sz w:val="24"/>
          <w:szCs w:val="24"/>
          <w:lang w:val="en-GB" w:eastAsia="en-GB"/>
        </w:rPr>
        <w:t xml:space="preserve"> first</w:t>
      </w:r>
      <w:r w:rsidR="00B75E41" w:rsidRPr="0027508E">
        <w:rPr>
          <w:rFonts w:ascii="Times New Roman" w:eastAsia="Times New Roman" w:hAnsi="Times New Roman" w:cs="Times New Roman"/>
          <w:sz w:val="24"/>
          <w:szCs w:val="24"/>
          <w:lang w:val="en-GB" w:eastAsia="en-GB"/>
        </w:rPr>
        <w:t xml:space="preserve"> proof-of-concept </w:t>
      </w:r>
      <w:r w:rsidR="00B75E41" w:rsidRPr="0027508E">
        <w:rPr>
          <w:rFonts w:ascii="Times New Roman" w:eastAsia="Times New Roman" w:hAnsi="Times New Roman" w:cs="Times New Roman"/>
          <w:i/>
          <w:sz w:val="24"/>
          <w:szCs w:val="24"/>
          <w:lang w:val="en-GB" w:eastAsia="en-GB"/>
        </w:rPr>
        <w:t>in vivo</w:t>
      </w:r>
      <w:r w:rsidR="00B75E41" w:rsidRPr="0027508E">
        <w:rPr>
          <w:rFonts w:ascii="Times New Roman" w:eastAsia="Times New Roman" w:hAnsi="Times New Roman" w:cs="Times New Roman"/>
          <w:sz w:val="24"/>
          <w:szCs w:val="24"/>
          <w:lang w:val="en-GB" w:eastAsia="en-GB"/>
        </w:rPr>
        <w:t xml:space="preserve"> study</w:t>
      </w:r>
      <w:r w:rsidR="00E60039" w:rsidRPr="0027508E">
        <w:rPr>
          <w:rFonts w:ascii="Times New Roman" w:eastAsia="Times New Roman" w:hAnsi="Times New Roman" w:cs="Times New Roman"/>
          <w:sz w:val="24"/>
          <w:szCs w:val="24"/>
          <w:lang w:val="en-GB" w:eastAsia="en-GB"/>
        </w:rPr>
        <w:t xml:space="preserve"> was </w:t>
      </w:r>
      <w:r w:rsidR="00362357" w:rsidRPr="0027508E">
        <w:rPr>
          <w:rFonts w:ascii="Times New Roman" w:eastAsia="Times New Roman" w:hAnsi="Times New Roman" w:cs="Times New Roman"/>
          <w:sz w:val="24"/>
          <w:szCs w:val="24"/>
          <w:lang w:val="en-GB" w:eastAsia="en-GB"/>
        </w:rPr>
        <w:t>undertaken</w:t>
      </w:r>
      <w:r w:rsidR="00B75E41" w:rsidRPr="0027508E">
        <w:rPr>
          <w:rFonts w:ascii="Times New Roman" w:eastAsia="Times New Roman" w:hAnsi="Times New Roman" w:cs="Times New Roman"/>
          <w:sz w:val="24"/>
          <w:szCs w:val="24"/>
          <w:lang w:val="en-GB" w:eastAsia="en-GB"/>
        </w:rPr>
        <w:t xml:space="preserve">, </w:t>
      </w:r>
      <w:r w:rsidR="00E60039" w:rsidRPr="0027508E">
        <w:rPr>
          <w:rFonts w:ascii="Times New Roman" w:eastAsia="Times New Roman" w:hAnsi="Times New Roman" w:cs="Times New Roman"/>
          <w:sz w:val="24"/>
          <w:szCs w:val="24"/>
          <w:lang w:val="en-GB" w:eastAsia="en-GB"/>
        </w:rPr>
        <w:t xml:space="preserve">in which once daily oral dosing of </w:t>
      </w:r>
      <w:r w:rsidR="00B75E41" w:rsidRPr="0027508E">
        <w:rPr>
          <w:rFonts w:ascii="Times New Roman" w:eastAsia="Times New Roman" w:hAnsi="Times New Roman" w:cs="Times New Roman"/>
          <w:sz w:val="24"/>
          <w:szCs w:val="24"/>
          <w:lang w:val="en-GB" w:eastAsia="en-GB"/>
        </w:rPr>
        <w:t>a</w:t>
      </w:r>
      <w:r w:rsidR="00073B76" w:rsidRPr="0027508E">
        <w:rPr>
          <w:rFonts w:ascii="Times New Roman" w:eastAsia="Times New Roman" w:hAnsi="Times New Roman" w:cs="Times New Roman"/>
          <w:sz w:val="24"/>
          <w:szCs w:val="24"/>
          <w:lang w:val="en-GB" w:eastAsia="en-GB"/>
        </w:rPr>
        <w:t xml:space="preserve"> 7-substituted 2-nitroimidazooxazine </w:t>
      </w:r>
      <w:r w:rsidR="005A33B1" w:rsidRPr="0027508E">
        <w:rPr>
          <w:rFonts w:ascii="Times New Roman" w:eastAsia="Times New Roman" w:hAnsi="Times New Roman" w:cs="Times New Roman"/>
          <w:sz w:val="24"/>
          <w:szCs w:val="24"/>
          <w:lang w:val="en-GB" w:eastAsia="en-GB"/>
        </w:rPr>
        <w:t>analogue</w:t>
      </w:r>
      <w:r w:rsidR="00073B76" w:rsidRPr="0027508E">
        <w:rPr>
          <w:rFonts w:ascii="Times New Roman" w:eastAsia="Times New Roman" w:hAnsi="Times New Roman" w:cs="Times New Roman"/>
          <w:sz w:val="24"/>
          <w:szCs w:val="24"/>
          <w:lang w:val="en-GB" w:eastAsia="en-GB"/>
        </w:rPr>
        <w:t xml:space="preserve"> </w:t>
      </w:r>
      <w:r w:rsidR="00E60039" w:rsidRPr="0027508E">
        <w:rPr>
          <w:rFonts w:ascii="Times New Roman" w:eastAsia="Times New Roman" w:hAnsi="Times New Roman" w:cs="Times New Roman"/>
          <w:sz w:val="24"/>
          <w:szCs w:val="24"/>
          <w:lang w:val="en-GB" w:eastAsia="en-GB"/>
        </w:rPr>
        <w:t>suppressed blood parasitemi</w:t>
      </w:r>
      <w:r w:rsidR="007A0808">
        <w:rPr>
          <w:rFonts w:ascii="Times New Roman" w:eastAsia="Times New Roman" w:hAnsi="Times New Roman" w:cs="Times New Roman"/>
          <w:sz w:val="24"/>
          <w:szCs w:val="24"/>
          <w:lang w:val="en-GB" w:eastAsia="en-GB"/>
        </w:rPr>
        <w:t>a to low or undetectable levels, although sterile cure was not achieved</w:t>
      </w:r>
      <w:r w:rsidR="00E60039" w:rsidRPr="0027508E">
        <w:rPr>
          <w:rFonts w:ascii="Times New Roman" w:eastAsia="Times New Roman" w:hAnsi="Times New Roman" w:cs="Times New Roman"/>
          <w:sz w:val="24"/>
          <w:szCs w:val="24"/>
          <w:lang w:val="en-GB" w:eastAsia="en-GB"/>
        </w:rPr>
        <w:t xml:space="preserve">. </w:t>
      </w:r>
      <w:r w:rsidR="00271877" w:rsidRPr="0027508E">
        <w:rPr>
          <w:rFonts w:ascii="Times New Roman" w:eastAsia="Times New Roman" w:hAnsi="Times New Roman" w:cs="Times New Roman"/>
          <w:sz w:val="24"/>
          <w:szCs w:val="24"/>
          <w:lang w:val="en-GB" w:eastAsia="en-GB"/>
        </w:rPr>
        <w:t xml:space="preserve">Limited hit expansion studies alongside counter-screening </w:t>
      </w:r>
      <w:r w:rsidR="00944155" w:rsidRPr="0027508E">
        <w:rPr>
          <w:rFonts w:ascii="Times New Roman" w:eastAsia="Times New Roman" w:hAnsi="Times New Roman" w:cs="Times New Roman"/>
          <w:sz w:val="24"/>
          <w:szCs w:val="24"/>
          <w:lang w:val="en-GB" w:eastAsia="en-GB"/>
        </w:rPr>
        <w:t>of</w:t>
      </w:r>
      <w:r w:rsidR="00271877" w:rsidRPr="0027508E">
        <w:rPr>
          <w:rFonts w:ascii="Times New Roman" w:eastAsia="Times New Roman" w:hAnsi="Times New Roman" w:cs="Times New Roman"/>
          <w:sz w:val="24"/>
          <w:szCs w:val="24"/>
          <w:lang w:val="en-GB" w:eastAsia="en-GB"/>
        </w:rPr>
        <w:t xml:space="preserve"> new </w:t>
      </w:r>
      <w:r w:rsidR="005A33B1" w:rsidRPr="0027508E">
        <w:rPr>
          <w:rFonts w:ascii="Times New Roman" w:eastAsia="Times New Roman" w:hAnsi="Times New Roman" w:cs="Times New Roman"/>
          <w:sz w:val="24"/>
          <w:szCs w:val="24"/>
          <w:lang w:val="en-GB" w:eastAsia="en-GB"/>
        </w:rPr>
        <w:t xml:space="preserve">compounds targeted at </w:t>
      </w:r>
      <w:r w:rsidR="00E93BE4" w:rsidRPr="00E93BE4">
        <w:rPr>
          <w:rFonts w:ascii="Times New Roman" w:eastAsia="Times New Roman" w:hAnsi="Times New Roman" w:cs="Times New Roman"/>
          <w:sz w:val="24"/>
          <w:szCs w:val="24"/>
          <w:lang w:val="en-GB" w:eastAsia="en-GB"/>
        </w:rPr>
        <w:t>visceral leishmaniasis</w:t>
      </w:r>
      <w:r w:rsidR="002E4751">
        <w:rPr>
          <w:rFonts w:ascii="Times New Roman" w:eastAsia="Times New Roman" w:hAnsi="Times New Roman" w:cs="Times New Roman"/>
          <w:i/>
          <w:sz w:val="24"/>
          <w:szCs w:val="24"/>
          <w:lang w:val="en-GB" w:eastAsia="en-GB"/>
        </w:rPr>
        <w:t xml:space="preserve"> </w:t>
      </w:r>
      <w:r w:rsidR="00944155" w:rsidRPr="0027508E">
        <w:rPr>
          <w:rFonts w:ascii="Times New Roman" w:eastAsia="Times New Roman" w:hAnsi="Times New Roman" w:cs="Times New Roman"/>
          <w:sz w:val="24"/>
          <w:szCs w:val="24"/>
          <w:lang w:val="en-GB" w:eastAsia="en-GB"/>
        </w:rPr>
        <w:t>laid the foundation</w:t>
      </w:r>
      <w:r w:rsidR="005A33B1" w:rsidRPr="0027508E">
        <w:rPr>
          <w:rFonts w:ascii="Times New Roman" w:eastAsia="Times New Roman" w:hAnsi="Times New Roman" w:cs="Times New Roman"/>
          <w:sz w:val="24"/>
          <w:szCs w:val="24"/>
          <w:lang w:val="en-GB" w:eastAsia="en-GB"/>
        </w:rPr>
        <w:t xml:space="preserve"> for a more in-depth </w:t>
      </w:r>
      <w:r w:rsidR="009535EC" w:rsidRPr="0027508E">
        <w:rPr>
          <w:rFonts w:ascii="Times New Roman" w:eastAsia="Times New Roman" w:hAnsi="Times New Roman" w:cs="Times New Roman"/>
          <w:sz w:val="24"/>
          <w:szCs w:val="24"/>
          <w:lang w:val="en-GB" w:eastAsia="en-GB"/>
        </w:rPr>
        <w:t>assessment</w:t>
      </w:r>
      <w:r w:rsidR="00944155" w:rsidRPr="0027508E">
        <w:rPr>
          <w:rFonts w:ascii="Times New Roman" w:eastAsia="Times New Roman" w:hAnsi="Times New Roman" w:cs="Times New Roman"/>
          <w:sz w:val="24"/>
          <w:szCs w:val="24"/>
          <w:lang w:val="en-GB" w:eastAsia="en-GB"/>
        </w:rPr>
        <w:t xml:space="preserve"> of the best leads</w:t>
      </w:r>
      <w:r w:rsidR="009535EC" w:rsidRPr="0027508E">
        <w:rPr>
          <w:rFonts w:ascii="Times New Roman" w:eastAsia="Times New Roman" w:hAnsi="Times New Roman" w:cs="Times New Roman"/>
          <w:sz w:val="24"/>
          <w:szCs w:val="24"/>
          <w:lang w:val="en-GB" w:eastAsia="en-GB"/>
        </w:rPr>
        <w:t>, focusing</w:t>
      </w:r>
      <w:r w:rsidR="00944155" w:rsidRPr="0027508E">
        <w:rPr>
          <w:rFonts w:ascii="Times New Roman" w:eastAsia="Times New Roman" w:hAnsi="Times New Roman" w:cs="Times New Roman"/>
          <w:sz w:val="24"/>
          <w:szCs w:val="24"/>
          <w:lang w:val="en-GB" w:eastAsia="en-GB"/>
        </w:rPr>
        <w:t xml:space="preserve"> on both drug-like attributes (solubility, </w:t>
      </w:r>
      <w:r w:rsidR="009535EC" w:rsidRPr="0027508E">
        <w:rPr>
          <w:rFonts w:ascii="Times New Roman" w:eastAsia="Times New Roman" w:hAnsi="Times New Roman" w:cs="Times New Roman"/>
          <w:sz w:val="24"/>
          <w:szCs w:val="24"/>
          <w:lang w:val="en-GB" w:eastAsia="en-GB"/>
        </w:rPr>
        <w:t xml:space="preserve">metabolic stability and safety) and maximal killing of the parasite in a shorter timeframe. </w:t>
      </w:r>
      <w:r w:rsidR="00934564" w:rsidRPr="0027508E">
        <w:rPr>
          <w:rFonts w:ascii="Times New Roman" w:eastAsia="Times New Roman" w:hAnsi="Times New Roman" w:cs="Times New Roman"/>
          <w:sz w:val="24"/>
          <w:szCs w:val="24"/>
          <w:lang w:val="en-GB" w:eastAsia="en-GB"/>
        </w:rPr>
        <w:t xml:space="preserve">Comparative appraisal of one </w:t>
      </w:r>
      <w:r w:rsidR="002C3CA2">
        <w:rPr>
          <w:rFonts w:ascii="Times New Roman" w:eastAsia="Times New Roman" w:hAnsi="Times New Roman" w:cs="Times New Roman"/>
          <w:sz w:val="24"/>
          <w:szCs w:val="24"/>
          <w:lang w:val="en-GB" w:eastAsia="en-GB"/>
        </w:rPr>
        <w:t>preferred</w:t>
      </w:r>
      <w:r w:rsidR="00934564" w:rsidRPr="0027508E">
        <w:rPr>
          <w:rFonts w:ascii="Times New Roman" w:eastAsia="Times New Roman" w:hAnsi="Times New Roman" w:cs="Times New Roman"/>
          <w:sz w:val="24"/>
          <w:szCs w:val="24"/>
          <w:lang w:val="en-GB" w:eastAsia="en-GB"/>
        </w:rPr>
        <w:t xml:space="preserve"> lead </w:t>
      </w:r>
      <w:r w:rsidR="00221FBC">
        <w:rPr>
          <w:rFonts w:ascii="Times New Roman" w:eastAsia="Times New Roman" w:hAnsi="Times New Roman" w:cs="Times New Roman"/>
          <w:sz w:val="24"/>
          <w:szCs w:val="24"/>
          <w:lang w:val="en-GB" w:eastAsia="en-GB"/>
        </w:rPr>
        <w:t>(</w:t>
      </w:r>
      <w:r w:rsidR="00221FBC" w:rsidRPr="00221FBC">
        <w:rPr>
          <w:rFonts w:ascii="Times New Roman" w:eastAsia="Times New Roman" w:hAnsi="Times New Roman" w:cs="Times New Roman"/>
          <w:b/>
          <w:sz w:val="24"/>
          <w:szCs w:val="24"/>
          <w:lang w:val="en-GB" w:eastAsia="en-GB"/>
        </w:rPr>
        <w:t>58</w:t>
      </w:r>
      <w:r w:rsidR="00221FBC">
        <w:rPr>
          <w:rFonts w:ascii="Times New Roman" w:eastAsia="Times New Roman" w:hAnsi="Times New Roman" w:cs="Times New Roman"/>
          <w:sz w:val="24"/>
          <w:szCs w:val="24"/>
          <w:lang w:val="en-GB" w:eastAsia="en-GB"/>
        </w:rPr>
        <w:t xml:space="preserve">) </w:t>
      </w:r>
      <w:r w:rsidR="009535EC" w:rsidRPr="0027508E">
        <w:rPr>
          <w:rFonts w:ascii="Times New Roman" w:eastAsia="Times New Roman" w:hAnsi="Times New Roman" w:cs="Times New Roman"/>
          <w:bCs/>
          <w:sz w:val="24"/>
          <w:szCs w:val="24"/>
          <w:lang w:val="en-GB" w:eastAsia="en-GB"/>
        </w:rPr>
        <w:t xml:space="preserve">in </w:t>
      </w:r>
      <w:r w:rsidR="00934564" w:rsidRPr="0027508E">
        <w:rPr>
          <w:rFonts w:ascii="Times New Roman" w:eastAsia="Times New Roman" w:hAnsi="Times New Roman" w:cs="Times New Roman"/>
          <w:bCs/>
          <w:sz w:val="24"/>
          <w:szCs w:val="24"/>
          <w:lang w:val="en-GB" w:eastAsia="en-GB"/>
        </w:rPr>
        <w:t>a</w:t>
      </w:r>
      <w:r w:rsidR="009535EC" w:rsidRPr="0027508E">
        <w:rPr>
          <w:rFonts w:ascii="Times New Roman" w:eastAsia="Times New Roman" w:hAnsi="Times New Roman" w:cs="Times New Roman"/>
          <w:bCs/>
          <w:sz w:val="24"/>
          <w:szCs w:val="24"/>
          <w:lang w:val="en-GB" w:eastAsia="en-GB"/>
        </w:rPr>
        <w:t xml:space="preserve"> chronic i</w:t>
      </w:r>
      <w:r w:rsidR="007A0808">
        <w:rPr>
          <w:rFonts w:ascii="Times New Roman" w:eastAsia="Times New Roman" w:hAnsi="Times New Roman" w:cs="Times New Roman"/>
          <w:bCs/>
          <w:sz w:val="24"/>
          <w:szCs w:val="24"/>
          <w:lang w:val="en-GB" w:eastAsia="en-GB"/>
        </w:rPr>
        <w:t>nfection mouse model, monitored</w:t>
      </w:r>
      <w:r w:rsidR="009535EC" w:rsidRPr="0027508E">
        <w:rPr>
          <w:rFonts w:ascii="Times New Roman" w:eastAsia="Times New Roman" w:hAnsi="Times New Roman" w:cs="Times New Roman"/>
          <w:bCs/>
          <w:sz w:val="24"/>
          <w:szCs w:val="24"/>
          <w:lang w:val="en-GB" w:eastAsia="en-GB"/>
        </w:rPr>
        <w:t xml:space="preserve"> by </w:t>
      </w:r>
      <w:r w:rsidR="009535EC" w:rsidRPr="0027508E">
        <w:rPr>
          <w:rFonts w:ascii="Times New Roman" w:eastAsia="Times New Roman" w:hAnsi="Times New Roman" w:cs="Times New Roman"/>
          <w:sz w:val="24"/>
          <w:szCs w:val="24"/>
          <w:lang w:val="en-GB" w:eastAsia="en-GB"/>
        </w:rPr>
        <w:t>highly sensitive bioluminescence imaging</w:t>
      </w:r>
      <w:r w:rsidR="00934564" w:rsidRPr="0027508E">
        <w:rPr>
          <w:rFonts w:ascii="Times New Roman" w:eastAsia="Times New Roman" w:hAnsi="Times New Roman" w:cs="Times New Roman"/>
          <w:sz w:val="24"/>
          <w:szCs w:val="24"/>
          <w:lang w:val="en-GB" w:eastAsia="en-GB"/>
        </w:rPr>
        <w:t>, provided the first definitive evidence of (</w:t>
      </w:r>
      <w:r w:rsidR="004B4E04" w:rsidRPr="0027508E">
        <w:rPr>
          <w:rFonts w:ascii="Times New Roman" w:eastAsia="Times New Roman" w:hAnsi="Times New Roman" w:cs="Times New Roman"/>
          <w:sz w:val="24"/>
          <w:szCs w:val="24"/>
          <w:lang w:val="en-GB" w:eastAsia="en-GB"/>
        </w:rPr>
        <w:t>partial</w:t>
      </w:r>
      <w:r w:rsidR="00934564" w:rsidRPr="0027508E">
        <w:rPr>
          <w:rFonts w:ascii="Times New Roman" w:eastAsia="Times New Roman" w:hAnsi="Times New Roman" w:cs="Times New Roman"/>
          <w:sz w:val="24"/>
          <w:szCs w:val="24"/>
          <w:lang w:val="en-GB" w:eastAsia="en-GB"/>
        </w:rPr>
        <w:t xml:space="preserve">) curative efficacy with this </w:t>
      </w:r>
      <w:r w:rsidR="0040119E" w:rsidRPr="0027508E">
        <w:rPr>
          <w:rFonts w:ascii="Times New Roman" w:eastAsia="Times New Roman" w:hAnsi="Times New Roman" w:cs="Times New Roman"/>
          <w:sz w:val="24"/>
          <w:szCs w:val="24"/>
          <w:lang w:val="en-GB" w:eastAsia="en-GB"/>
        </w:rPr>
        <w:t>promising</w:t>
      </w:r>
      <w:r w:rsidR="00A6534D" w:rsidRPr="0027508E">
        <w:rPr>
          <w:rFonts w:ascii="Times New Roman" w:eastAsia="Times New Roman" w:hAnsi="Times New Roman" w:cs="Times New Roman"/>
          <w:sz w:val="24"/>
          <w:szCs w:val="24"/>
          <w:lang w:val="en-GB" w:eastAsia="en-GB"/>
        </w:rPr>
        <w:t xml:space="preserve"> </w:t>
      </w:r>
      <w:r w:rsidR="00801BED" w:rsidRPr="0027508E">
        <w:rPr>
          <w:rFonts w:ascii="Times New Roman" w:eastAsia="Times New Roman" w:hAnsi="Times New Roman" w:cs="Times New Roman"/>
          <w:sz w:val="24"/>
          <w:szCs w:val="24"/>
          <w:lang w:val="en-GB" w:eastAsia="en-GB"/>
        </w:rPr>
        <w:t xml:space="preserve">nitroimidazooxazine </w:t>
      </w:r>
      <w:r w:rsidR="00934564" w:rsidRPr="0027508E">
        <w:rPr>
          <w:rFonts w:ascii="Times New Roman" w:eastAsia="Times New Roman" w:hAnsi="Times New Roman" w:cs="Times New Roman"/>
          <w:sz w:val="24"/>
          <w:szCs w:val="24"/>
          <w:lang w:val="en-GB" w:eastAsia="en-GB"/>
        </w:rPr>
        <w:t>class.</w:t>
      </w:r>
    </w:p>
    <w:p w:rsidR="00314A0C" w:rsidRDefault="00314A0C" w:rsidP="0027508E">
      <w:pPr>
        <w:spacing w:line="240" w:lineRule="auto"/>
        <w:jc w:val="both"/>
        <w:rPr>
          <w:rFonts w:ascii="Times New Roman" w:eastAsia="Times New Roman" w:hAnsi="Times New Roman" w:cs="Times New Roman"/>
          <w:sz w:val="24"/>
          <w:szCs w:val="24"/>
          <w:lang w:val="en-GB" w:eastAsia="en-GB"/>
        </w:rPr>
      </w:pPr>
    </w:p>
    <w:p w:rsidR="007A0808" w:rsidRDefault="007A0808" w:rsidP="0027508E">
      <w:pPr>
        <w:spacing w:line="240" w:lineRule="auto"/>
        <w:jc w:val="both"/>
        <w:rPr>
          <w:rFonts w:ascii="Times New Roman" w:eastAsia="Times New Roman" w:hAnsi="Times New Roman" w:cs="Times New Roman"/>
          <w:sz w:val="24"/>
          <w:szCs w:val="24"/>
          <w:lang w:val="en-GB" w:eastAsia="en-GB"/>
        </w:rPr>
      </w:pPr>
    </w:p>
    <w:p w:rsidR="0037062D" w:rsidRPr="0027508E" w:rsidRDefault="0037062D" w:rsidP="0037062D">
      <w:pPr>
        <w:spacing w:line="240" w:lineRule="auto"/>
        <w:jc w:val="both"/>
        <w:rPr>
          <w:rFonts w:ascii="Times New Roman" w:eastAsia="Times New Roman" w:hAnsi="Times New Roman" w:cs="Times New Roman"/>
          <w:i/>
          <w:sz w:val="24"/>
          <w:szCs w:val="24"/>
          <w:lang w:val="en-GB" w:eastAsia="en-GB"/>
        </w:rPr>
      </w:pPr>
      <w:r w:rsidRPr="0027508E">
        <w:rPr>
          <w:rFonts w:ascii="Times New Roman" w:eastAsia="Times New Roman" w:hAnsi="Times New Roman" w:cs="Times New Roman"/>
          <w:b/>
          <w:sz w:val="24"/>
          <w:szCs w:val="24"/>
          <w:lang w:val="en-GB" w:eastAsia="en-GB"/>
        </w:rPr>
        <w:t xml:space="preserve">Keywords: </w:t>
      </w:r>
      <w:r w:rsidRPr="0027508E">
        <w:rPr>
          <w:rFonts w:ascii="Times New Roman" w:eastAsia="Times New Roman" w:hAnsi="Times New Roman" w:cs="Times New Roman"/>
          <w:sz w:val="24"/>
          <w:szCs w:val="24"/>
          <w:lang w:val="en-GB" w:eastAsia="en-GB"/>
        </w:rPr>
        <w:t xml:space="preserve">Chagas disease, pretomanid, library screening, </w:t>
      </w:r>
      <w:r w:rsidRPr="0027508E">
        <w:rPr>
          <w:rFonts w:ascii="Times New Roman" w:eastAsia="Times New Roman" w:hAnsi="Times New Roman" w:cs="Times New Roman"/>
          <w:i/>
          <w:sz w:val="24"/>
          <w:szCs w:val="24"/>
          <w:lang w:val="en-GB" w:eastAsia="en-GB"/>
        </w:rPr>
        <w:t>in vivo</w:t>
      </w:r>
      <w:r w:rsidRPr="0027508E">
        <w:rPr>
          <w:rFonts w:ascii="Times New Roman" w:eastAsia="Times New Roman" w:hAnsi="Times New Roman" w:cs="Times New Roman"/>
          <w:sz w:val="24"/>
          <w:szCs w:val="24"/>
          <w:lang w:val="en-GB" w:eastAsia="en-GB"/>
        </w:rPr>
        <w:t xml:space="preserve"> efficacy, pharmacokinetics, bioluminescence imaging</w:t>
      </w:r>
    </w:p>
    <w:p w:rsidR="00314A0C" w:rsidRDefault="00314A0C" w:rsidP="0027508E">
      <w:pPr>
        <w:jc w:val="both"/>
        <w:rPr>
          <w:rFonts w:ascii="Times New Roman" w:eastAsia="Times New Roman" w:hAnsi="Times New Roman" w:cs="Times New Roman"/>
          <w:b/>
          <w:sz w:val="24"/>
          <w:szCs w:val="24"/>
          <w:lang w:val="en-GB" w:eastAsia="en-GB"/>
        </w:rPr>
      </w:pPr>
    </w:p>
    <w:p w:rsidR="00314A0C" w:rsidRDefault="00314A0C" w:rsidP="0027508E">
      <w:pPr>
        <w:jc w:val="both"/>
        <w:rPr>
          <w:rFonts w:ascii="Times New Roman" w:eastAsia="Times New Roman" w:hAnsi="Times New Roman" w:cs="Times New Roman"/>
          <w:b/>
          <w:sz w:val="24"/>
          <w:szCs w:val="24"/>
          <w:lang w:val="en-GB" w:eastAsia="en-GB"/>
        </w:rPr>
      </w:pPr>
    </w:p>
    <w:p w:rsidR="00314A0C" w:rsidRDefault="00314A0C" w:rsidP="0027508E">
      <w:pPr>
        <w:jc w:val="both"/>
        <w:rPr>
          <w:rFonts w:ascii="Times New Roman" w:eastAsia="Times New Roman" w:hAnsi="Times New Roman" w:cs="Times New Roman"/>
          <w:b/>
          <w:sz w:val="24"/>
          <w:szCs w:val="24"/>
          <w:lang w:val="en-GB" w:eastAsia="en-GB"/>
        </w:rPr>
      </w:pPr>
      <w:r w:rsidRPr="00314A0C">
        <w:rPr>
          <w:rFonts w:ascii="Times New Roman" w:eastAsia="Times New Roman" w:hAnsi="Times New Roman" w:cs="Times New Roman"/>
          <w:b/>
          <w:sz w:val="24"/>
          <w:szCs w:val="24"/>
          <w:lang w:val="en-GB" w:eastAsia="en-GB"/>
        </w:rPr>
        <w:t xml:space="preserve">Abbreviations </w:t>
      </w:r>
    </w:p>
    <w:p w:rsidR="00314A0C" w:rsidRPr="00530C7A" w:rsidRDefault="003555BA" w:rsidP="00DC6F57">
      <w:pPr>
        <w:spacing w:line="24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CD</w:t>
      </w:r>
      <w:r w:rsidR="00530C7A">
        <w:rPr>
          <w:rFonts w:ascii="Times New Roman" w:eastAsia="Times New Roman" w:hAnsi="Times New Roman" w:cs="Times New Roman"/>
          <w:sz w:val="24"/>
          <w:szCs w:val="24"/>
          <w:lang w:val="en-GB" w:eastAsia="en-GB"/>
        </w:rPr>
        <w:t xml:space="preserve">, Chagas disease; </w:t>
      </w:r>
      <w:r w:rsidR="00530C7A" w:rsidRPr="0027508E">
        <w:rPr>
          <w:rFonts w:ascii="Times New Roman" w:eastAsia="Times New Roman" w:hAnsi="Times New Roman" w:cs="Times New Roman"/>
          <w:i/>
          <w:sz w:val="24"/>
          <w:szCs w:val="24"/>
          <w:lang w:val="en-GB" w:eastAsia="en-GB"/>
        </w:rPr>
        <w:t>T. cruzi</w:t>
      </w:r>
      <w:r w:rsidR="00530C7A">
        <w:rPr>
          <w:rFonts w:ascii="Times New Roman" w:eastAsia="Times New Roman" w:hAnsi="Times New Roman" w:cs="Times New Roman"/>
          <w:sz w:val="24"/>
          <w:szCs w:val="24"/>
          <w:lang w:val="en-GB" w:eastAsia="en-GB"/>
        </w:rPr>
        <w:t xml:space="preserve">, </w:t>
      </w:r>
      <w:r w:rsidR="00530C7A" w:rsidRPr="0027508E">
        <w:rPr>
          <w:rFonts w:ascii="Times New Roman" w:eastAsia="Times New Roman" w:hAnsi="Times New Roman" w:cs="Times New Roman"/>
          <w:i/>
          <w:sz w:val="24"/>
          <w:szCs w:val="24"/>
          <w:lang w:val="en-GB" w:eastAsia="en-GB"/>
        </w:rPr>
        <w:t>Trypanosoma cruzi</w:t>
      </w:r>
      <w:r w:rsidR="00530C7A">
        <w:rPr>
          <w:rFonts w:ascii="Times New Roman" w:eastAsia="Times New Roman" w:hAnsi="Times New Roman" w:cs="Times New Roman"/>
          <w:sz w:val="24"/>
          <w:szCs w:val="24"/>
          <w:lang w:val="en-GB" w:eastAsia="en-GB"/>
        </w:rPr>
        <w:t xml:space="preserve">; </w:t>
      </w:r>
      <w:r w:rsidR="00146EA1" w:rsidRPr="0027508E">
        <w:rPr>
          <w:rFonts w:ascii="Times New Roman" w:eastAsia="Times New Roman" w:hAnsi="Times New Roman" w:cs="Times New Roman"/>
          <w:sz w:val="24"/>
          <w:szCs w:val="24"/>
          <w:lang w:val="en-GB" w:eastAsia="en-GB"/>
        </w:rPr>
        <w:t>HAT</w:t>
      </w:r>
      <w:r w:rsidR="00146EA1">
        <w:rPr>
          <w:rFonts w:ascii="Times New Roman" w:eastAsia="Times New Roman" w:hAnsi="Times New Roman" w:cs="Times New Roman"/>
          <w:sz w:val="24"/>
          <w:szCs w:val="24"/>
          <w:lang w:val="en-GB" w:eastAsia="en-GB"/>
        </w:rPr>
        <w:t xml:space="preserve">, human African </w:t>
      </w:r>
      <w:r w:rsidR="00146EA1" w:rsidRPr="0027508E">
        <w:rPr>
          <w:rFonts w:ascii="Times New Roman" w:eastAsia="Times New Roman" w:hAnsi="Times New Roman" w:cs="Times New Roman"/>
          <w:sz w:val="24"/>
          <w:szCs w:val="24"/>
          <w:lang w:val="en-GB" w:eastAsia="en-GB"/>
        </w:rPr>
        <w:t>trypanosomiasis</w:t>
      </w:r>
      <w:r w:rsidR="00146EA1">
        <w:rPr>
          <w:rFonts w:ascii="Times New Roman" w:eastAsia="Times New Roman" w:hAnsi="Times New Roman" w:cs="Times New Roman"/>
          <w:sz w:val="24"/>
          <w:szCs w:val="24"/>
          <w:lang w:val="en-GB" w:eastAsia="en-GB"/>
        </w:rPr>
        <w:t xml:space="preserve">; </w:t>
      </w:r>
      <w:r w:rsidR="006F34C7">
        <w:rPr>
          <w:rFonts w:ascii="Times New Roman" w:eastAsia="Times New Roman" w:hAnsi="Times New Roman" w:cs="Times New Roman"/>
          <w:sz w:val="24"/>
          <w:szCs w:val="24"/>
          <w:lang w:val="en-GB" w:eastAsia="en-GB"/>
        </w:rPr>
        <w:t xml:space="preserve">IPK, Institut Pasteur Korea; HLM, human liver microsomes; </w:t>
      </w:r>
      <w:r w:rsidR="002E4BA7">
        <w:rPr>
          <w:rFonts w:ascii="Times New Roman" w:eastAsia="Times New Roman" w:hAnsi="Times New Roman" w:cs="Times New Roman"/>
          <w:sz w:val="24"/>
          <w:szCs w:val="24"/>
          <w:lang w:val="en-GB" w:eastAsia="en-GB"/>
        </w:rPr>
        <w:t xml:space="preserve">PK, </w:t>
      </w:r>
      <w:r w:rsidR="002E4BA7" w:rsidRPr="0027508E">
        <w:rPr>
          <w:rFonts w:ascii="Times New Roman" w:eastAsia="Times New Roman" w:hAnsi="Times New Roman" w:cs="Times New Roman"/>
          <w:sz w:val="24"/>
          <w:szCs w:val="24"/>
          <w:lang w:val="en-GB" w:eastAsia="en-GB"/>
        </w:rPr>
        <w:t>pharmacokinetic</w:t>
      </w:r>
      <w:r w:rsidR="00C04328">
        <w:rPr>
          <w:rFonts w:ascii="Times New Roman" w:eastAsia="Times New Roman" w:hAnsi="Times New Roman" w:cs="Times New Roman"/>
          <w:sz w:val="24"/>
          <w:szCs w:val="24"/>
          <w:lang w:val="en-GB" w:eastAsia="en-GB"/>
        </w:rPr>
        <w:t>;</w:t>
      </w:r>
      <w:r w:rsidR="002E4BA7">
        <w:rPr>
          <w:rFonts w:ascii="Times New Roman" w:eastAsia="Times New Roman" w:hAnsi="Times New Roman" w:cs="Times New Roman"/>
          <w:sz w:val="24"/>
          <w:szCs w:val="24"/>
          <w:lang w:val="en-GB" w:eastAsia="en-GB"/>
        </w:rPr>
        <w:t xml:space="preserve"> </w:t>
      </w:r>
      <w:r w:rsidR="002D3302">
        <w:rPr>
          <w:rFonts w:ascii="Times New Roman" w:eastAsia="Times New Roman" w:hAnsi="Times New Roman" w:cs="Times New Roman"/>
          <w:sz w:val="24"/>
          <w:szCs w:val="24"/>
          <w:lang w:val="en-GB" w:eastAsia="en-GB"/>
        </w:rPr>
        <w:t xml:space="preserve">p.i., post-infection; </w:t>
      </w:r>
      <w:r w:rsidR="00B56D3E">
        <w:rPr>
          <w:rFonts w:ascii="Times New Roman" w:eastAsia="Times New Roman" w:hAnsi="Times New Roman" w:cs="Times New Roman"/>
          <w:sz w:val="24"/>
          <w:szCs w:val="24"/>
          <w:lang w:val="en-GB" w:eastAsia="en-GB"/>
        </w:rPr>
        <w:t xml:space="preserve">MLM, mouse liver microsomes; </w:t>
      </w:r>
      <w:r w:rsidR="00897BDA">
        <w:rPr>
          <w:rFonts w:ascii="Times New Roman" w:eastAsia="Times New Roman" w:hAnsi="Times New Roman" w:cs="Times New Roman"/>
          <w:sz w:val="24"/>
          <w:szCs w:val="24"/>
          <w:lang w:val="en-GB" w:eastAsia="en-GB"/>
        </w:rPr>
        <w:t xml:space="preserve">STI, Swiss Tropical Institute; </w:t>
      </w:r>
      <w:r w:rsidR="00012198" w:rsidRPr="0027508E">
        <w:rPr>
          <w:rFonts w:ascii="Times New Roman" w:hAnsi="Times New Roman" w:cs="Times New Roman"/>
          <w:color w:val="000000" w:themeColor="text1"/>
          <w:sz w:val="24"/>
          <w:szCs w:val="24"/>
        </w:rPr>
        <w:t>DIPEA</w:t>
      </w:r>
      <w:r w:rsidR="00012198">
        <w:rPr>
          <w:rFonts w:ascii="Times New Roman" w:hAnsi="Times New Roman" w:cs="Times New Roman"/>
          <w:color w:val="000000" w:themeColor="text1"/>
          <w:sz w:val="24"/>
          <w:szCs w:val="24"/>
        </w:rPr>
        <w:t xml:space="preserve">, </w:t>
      </w:r>
      <w:r w:rsidR="00D866AD" w:rsidRPr="00D866AD">
        <w:rPr>
          <w:rFonts w:ascii="Times New Roman" w:eastAsia="Times New Roman" w:hAnsi="Times New Roman" w:cs="Times New Roman"/>
          <w:bCs/>
          <w:i/>
          <w:color w:val="000000"/>
          <w:sz w:val="24"/>
          <w:szCs w:val="24"/>
          <w:lang w:val="en-GB" w:eastAsia="en-GB"/>
        </w:rPr>
        <w:t>N</w:t>
      </w:r>
      <w:r w:rsidR="00D866AD" w:rsidRPr="00D866AD">
        <w:rPr>
          <w:rFonts w:ascii="Times New Roman" w:eastAsia="Times New Roman" w:hAnsi="Times New Roman" w:cs="Times New Roman"/>
          <w:bCs/>
          <w:color w:val="000000"/>
          <w:sz w:val="24"/>
          <w:szCs w:val="24"/>
          <w:lang w:val="en-GB" w:eastAsia="en-GB"/>
        </w:rPr>
        <w:t>,</w:t>
      </w:r>
      <w:r w:rsidR="00D866AD" w:rsidRPr="00D866AD">
        <w:rPr>
          <w:rFonts w:ascii="Times New Roman" w:eastAsia="Times New Roman" w:hAnsi="Times New Roman" w:cs="Times New Roman"/>
          <w:bCs/>
          <w:i/>
          <w:color w:val="000000"/>
          <w:sz w:val="24"/>
          <w:szCs w:val="24"/>
          <w:lang w:val="en-GB" w:eastAsia="en-GB"/>
        </w:rPr>
        <w:t>N</w:t>
      </w:r>
      <w:r w:rsidR="00D866AD" w:rsidRPr="00D866AD">
        <w:rPr>
          <w:rFonts w:ascii="Times New Roman" w:eastAsia="Times New Roman" w:hAnsi="Times New Roman" w:cs="Times New Roman"/>
          <w:bCs/>
          <w:color w:val="000000"/>
          <w:sz w:val="24"/>
          <w:szCs w:val="24"/>
          <w:lang w:val="en-GB" w:eastAsia="en-GB"/>
        </w:rPr>
        <w:t xml:space="preserve">-diisopropylethylamine; </w:t>
      </w:r>
      <w:r w:rsidR="00012198">
        <w:rPr>
          <w:rFonts w:ascii="Times New Roman" w:hAnsi="Times New Roman" w:cs="Times New Roman"/>
          <w:color w:val="000000" w:themeColor="text1"/>
          <w:sz w:val="24"/>
          <w:szCs w:val="24"/>
        </w:rPr>
        <w:t xml:space="preserve">MEK, </w:t>
      </w:r>
      <w:r w:rsidR="00EB1257" w:rsidRPr="00EB1257">
        <w:rPr>
          <w:rFonts w:ascii="Times New Roman" w:hAnsi="Times New Roman" w:cs="Times New Roman"/>
          <w:color w:val="000000" w:themeColor="text1"/>
          <w:sz w:val="24"/>
          <w:szCs w:val="24"/>
        </w:rPr>
        <w:t>methyl ethyl ketone (2-butanone);</w:t>
      </w:r>
      <w:r w:rsidR="004471CE">
        <w:rPr>
          <w:rFonts w:ascii="Times New Roman" w:hAnsi="Times New Roman" w:cs="Times New Roman"/>
          <w:color w:val="000000" w:themeColor="text1"/>
          <w:sz w:val="24"/>
          <w:szCs w:val="24"/>
        </w:rPr>
        <w:t xml:space="preserve"> NTR, nitroreductase</w:t>
      </w:r>
      <w:r w:rsidR="00DC6F57">
        <w:rPr>
          <w:rFonts w:ascii="Times New Roman" w:hAnsi="Times New Roman" w:cs="Times New Roman"/>
          <w:color w:val="000000" w:themeColor="text1"/>
          <w:sz w:val="24"/>
          <w:szCs w:val="24"/>
        </w:rPr>
        <w:t xml:space="preserve">; </w:t>
      </w:r>
      <w:r w:rsidR="00DC6F57" w:rsidRPr="0027508E">
        <w:rPr>
          <w:rFonts w:ascii="Times New Roman" w:eastAsia="Times New Roman" w:hAnsi="Times New Roman" w:cs="Times New Roman"/>
          <w:color w:val="000000"/>
          <w:sz w:val="24"/>
          <w:szCs w:val="24"/>
        </w:rPr>
        <w:t>HRESIMS</w:t>
      </w:r>
      <w:r w:rsidR="00DC6F57">
        <w:rPr>
          <w:rFonts w:ascii="Times New Roman" w:eastAsia="Times New Roman" w:hAnsi="Times New Roman" w:cs="Times New Roman"/>
          <w:color w:val="000000"/>
          <w:sz w:val="24"/>
          <w:szCs w:val="24"/>
        </w:rPr>
        <w:t xml:space="preserve">, </w:t>
      </w:r>
      <w:r w:rsidR="00DC6F57" w:rsidRPr="00DC6F57">
        <w:rPr>
          <w:rFonts w:ascii="Times New Roman" w:eastAsia="Times New Roman" w:hAnsi="Times New Roman" w:cs="Times New Roman"/>
          <w:color w:val="000000"/>
          <w:sz w:val="24"/>
          <w:szCs w:val="24"/>
        </w:rPr>
        <w:t>high resolution electrospra</w:t>
      </w:r>
      <w:r w:rsidR="00E70D91">
        <w:rPr>
          <w:rFonts w:ascii="Times New Roman" w:eastAsia="Times New Roman" w:hAnsi="Times New Roman" w:cs="Times New Roman"/>
          <w:color w:val="000000"/>
          <w:sz w:val="24"/>
          <w:szCs w:val="24"/>
        </w:rPr>
        <w:t>y ioni</w:t>
      </w:r>
      <w:r w:rsidR="00CC4864">
        <w:rPr>
          <w:rFonts w:ascii="Times New Roman" w:eastAsia="Times New Roman" w:hAnsi="Times New Roman" w:cs="Times New Roman"/>
          <w:color w:val="000000"/>
          <w:sz w:val="24"/>
          <w:szCs w:val="24"/>
        </w:rPr>
        <w:t>s</w:t>
      </w:r>
      <w:r w:rsidR="00E70D91">
        <w:rPr>
          <w:rFonts w:ascii="Times New Roman" w:eastAsia="Times New Roman" w:hAnsi="Times New Roman" w:cs="Times New Roman"/>
          <w:color w:val="000000"/>
          <w:sz w:val="24"/>
          <w:szCs w:val="24"/>
        </w:rPr>
        <w:t>ation mass spectrometry.</w:t>
      </w:r>
    </w:p>
    <w:p w:rsidR="002A15E2" w:rsidRPr="0027508E" w:rsidRDefault="002A15E2" w:rsidP="0027508E">
      <w:pPr>
        <w:jc w:val="both"/>
        <w:rPr>
          <w:rFonts w:ascii="Times New Roman" w:eastAsia="Times New Roman" w:hAnsi="Times New Roman" w:cs="Times New Roman"/>
          <w:b/>
          <w:sz w:val="24"/>
          <w:szCs w:val="24"/>
          <w:lang w:val="en-GB" w:eastAsia="en-GB"/>
        </w:rPr>
      </w:pPr>
      <w:r w:rsidRPr="0027508E">
        <w:rPr>
          <w:rFonts w:ascii="Times New Roman" w:eastAsia="Times New Roman" w:hAnsi="Times New Roman" w:cs="Times New Roman"/>
          <w:b/>
          <w:sz w:val="24"/>
          <w:szCs w:val="24"/>
          <w:lang w:val="en-GB" w:eastAsia="en-GB"/>
        </w:rPr>
        <w:br w:type="page"/>
      </w:r>
    </w:p>
    <w:p w:rsidR="00005015" w:rsidRPr="0027508E" w:rsidRDefault="00005015" w:rsidP="0027508E">
      <w:pPr>
        <w:spacing w:line="240" w:lineRule="auto"/>
        <w:jc w:val="both"/>
        <w:rPr>
          <w:rFonts w:ascii="Times New Roman" w:eastAsia="Times New Roman" w:hAnsi="Times New Roman" w:cs="Times New Roman"/>
          <w:b/>
          <w:sz w:val="24"/>
          <w:szCs w:val="24"/>
          <w:lang w:val="en-GB" w:eastAsia="en-GB"/>
        </w:rPr>
      </w:pPr>
      <w:r w:rsidRPr="0027508E">
        <w:rPr>
          <w:rFonts w:ascii="Times New Roman" w:eastAsia="Times New Roman" w:hAnsi="Times New Roman" w:cs="Times New Roman"/>
          <w:b/>
          <w:sz w:val="24"/>
          <w:szCs w:val="24"/>
          <w:lang w:val="en-GB" w:eastAsia="en-GB"/>
        </w:rPr>
        <w:lastRenderedPageBreak/>
        <w:t>1. Introduction</w:t>
      </w:r>
    </w:p>
    <w:p w:rsidR="007A4B89" w:rsidRDefault="0071281D" w:rsidP="0027508E">
      <w:pPr>
        <w:spacing w:line="240" w:lineRule="auto"/>
        <w:jc w:val="both"/>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t>Chagas disease</w:t>
      </w:r>
      <w:r w:rsidR="00972358" w:rsidRPr="0027508E">
        <w:rPr>
          <w:rFonts w:ascii="Times New Roman" w:eastAsia="Times New Roman" w:hAnsi="Times New Roman" w:cs="Times New Roman"/>
          <w:sz w:val="24"/>
          <w:szCs w:val="24"/>
          <w:lang w:val="en-GB" w:eastAsia="en-GB"/>
        </w:rPr>
        <w:t xml:space="preserve"> (CD</w:t>
      </w:r>
      <w:r w:rsidR="00EC7F1F" w:rsidRPr="0027508E">
        <w:rPr>
          <w:rFonts w:ascii="Times New Roman" w:eastAsia="Times New Roman" w:hAnsi="Times New Roman" w:cs="Times New Roman"/>
          <w:sz w:val="24"/>
          <w:szCs w:val="24"/>
          <w:lang w:val="en-GB" w:eastAsia="en-GB"/>
        </w:rPr>
        <w:t>) or American trypanosomiasis</w:t>
      </w:r>
      <w:r w:rsidR="00972358" w:rsidRPr="0027508E">
        <w:rPr>
          <w:rFonts w:ascii="Times New Roman" w:eastAsia="Times New Roman" w:hAnsi="Times New Roman" w:cs="Times New Roman"/>
          <w:sz w:val="24"/>
          <w:szCs w:val="24"/>
          <w:lang w:val="en-GB" w:eastAsia="en-GB"/>
        </w:rPr>
        <w:t xml:space="preserve"> is</w:t>
      </w:r>
      <w:r w:rsidR="00E81932" w:rsidRPr="0027508E">
        <w:rPr>
          <w:rFonts w:ascii="Times New Roman" w:eastAsia="Times New Roman" w:hAnsi="Times New Roman" w:cs="Times New Roman"/>
          <w:sz w:val="24"/>
          <w:szCs w:val="24"/>
          <w:lang w:val="en-GB" w:eastAsia="en-GB"/>
        </w:rPr>
        <w:t xml:space="preserve"> a neglected tropical disease </w:t>
      </w:r>
      <w:r w:rsidR="00147D94" w:rsidRPr="0027508E">
        <w:rPr>
          <w:rFonts w:ascii="Times New Roman" w:eastAsia="Times New Roman" w:hAnsi="Times New Roman" w:cs="Times New Roman"/>
          <w:sz w:val="24"/>
          <w:szCs w:val="24"/>
          <w:lang w:val="en-GB" w:eastAsia="en-GB"/>
        </w:rPr>
        <w:t xml:space="preserve">that </w:t>
      </w:r>
      <w:r w:rsidR="007A4B89" w:rsidRPr="0027508E">
        <w:rPr>
          <w:rFonts w:ascii="Times New Roman" w:eastAsia="Times New Roman" w:hAnsi="Times New Roman" w:cs="Times New Roman"/>
          <w:sz w:val="24"/>
          <w:szCs w:val="24"/>
          <w:lang w:val="en-GB" w:eastAsia="en-GB"/>
        </w:rPr>
        <w:t xml:space="preserve">afflicts approximately 7 million </w:t>
      </w:r>
      <w:r w:rsidR="0043646B" w:rsidRPr="0027508E">
        <w:rPr>
          <w:rFonts w:ascii="Times New Roman" w:eastAsia="Times New Roman" w:hAnsi="Times New Roman" w:cs="Times New Roman"/>
          <w:sz w:val="24"/>
          <w:szCs w:val="24"/>
          <w:lang w:val="en-GB" w:eastAsia="en-GB"/>
        </w:rPr>
        <w:t>peop</w:t>
      </w:r>
      <w:r w:rsidR="007A4B89" w:rsidRPr="0027508E">
        <w:rPr>
          <w:rFonts w:ascii="Times New Roman" w:eastAsia="Times New Roman" w:hAnsi="Times New Roman" w:cs="Times New Roman"/>
          <w:sz w:val="24"/>
          <w:szCs w:val="24"/>
          <w:lang w:val="en-GB" w:eastAsia="en-GB"/>
        </w:rPr>
        <w:t>le worldwide</w:t>
      </w:r>
      <w:r w:rsidR="00846A1F" w:rsidRPr="0027508E">
        <w:rPr>
          <w:rFonts w:ascii="Times New Roman" w:eastAsia="Times New Roman" w:hAnsi="Times New Roman" w:cs="Times New Roman"/>
          <w:sz w:val="24"/>
          <w:szCs w:val="24"/>
          <w:lang w:val="en-GB" w:eastAsia="en-GB"/>
        </w:rPr>
        <w:t xml:space="preserve"> and </w:t>
      </w:r>
      <w:r w:rsidR="0043646B" w:rsidRPr="0027508E">
        <w:rPr>
          <w:rFonts w:ascii="Times New Roman" w:eastAsia="Times New Roman" w:hAnsi="Times New Roman" w:cs="Times New Roman"/>
          <w:sz w:val="24"/>
          <w:szCs w:val="24"/>
          <w:lang w:val="en-GB" w:eastAsia="en-GB"/>
        </w:rPr>
        <w:t>claims</w:t>
      </w:r>
      <w:r w:rsidR="00846A1F" w:rsidRPr="0027508E">
        <w:rPr>
          <w:rFonts w:ascii="Times New Roman" w:eastAsia="Times New Roman" w:hAnsi="Times New Roman" w:cs="Times New Roman"/>
          <w:sz w:val="24"/>
          <w:szCs w:val="24"/>
          <w:lang w:val="en-GB" w:eastAsia="en-GB"/>
        </w:rPr>
        <w:t xml:space="preserve"> </w:t>
      </w:r>
      <w:r w:rsidR="005C4B49" w:rsidRPr="0027508E">
        <w:rPr>
          <w:rFonts w:ascii="Times New Roman" w:eastAsia="Times New Roman" w:hAnsi="Times New Roman" w:cs="Times New Roman"/>
          <w:sz w:val="24"/>
          <w:szCs w:val="24"/>
          <w:lang w:val="en-GB" w:eastAsia="en-GB"/>
        </w:rPr>
        <w:t>at least</w:t>
      </w:r>
      <w:r w:rsidR="00B07E8B" w:rsidRPr="0027508E">
        <w:rPr>
          <w:rFonts w:ascii="Times New Roman" w:eastAsia="Times New Roman" w:hAnsi="Times New Roman" w:cs="Times New Roman"/>
          <w:sz w:val="24"/>
          <w:szCs w:val="24"/>
          <w:lang w:val="en-GB" w:eastAsia="en-GB"/>
        </w:rPr>
        <w:t xml:space="preserve"> 10,000 lives</w:t>
      </w:r>
      <w:r w:rsidR="0043646B" w:rsidRPr="0027508E">
        <w:rPr>
          <w:rFonts w:ascii="Times New Roman" w:eastAsia="Times New Roman" w:hAnsi="Times New Roman" w:cs="Times New Roman"/>
          <w:sz w:val="24"/>
          <w:szCs w:val="24"/>
          <w:lang w:val="en-GB" w:eastAsia="en-GB"/>
        </w:rPr>
        <w:t xml:space="preserve"> every</w:t>
      </w:r>
      <w:r w:rsidR="00B07E8B" w:rsidRPr="0027508E">
        <w:rPr>
          <w:rFonts w:ascii="Times New Roman" w:eastAsia="Times New Roman" w:hAnsi="Times New Roman" w:cs="Times New Roman"/>
          <w:sz w:val="24"/>
          <w:szCs w:val="24"/>
          <w:lang w:val="en-GB" w:eastAsia="en-GB"/>
        </w:rPr>
        <w:t xml:space="preserve"> year</w:t>
      </w:r>
      <w:r w:rsidR="00005015" w:rsidRPr="0027508E">
        <w:rPr>
          <w:rFonts w:ascii="Times New Roman" w:eastAsia="Times New Roman" w:hAnsi="Times New Roman" w:cs="Times New Roman"/>
          <w:sz w:val="24"/>
          <w:szCs w:val="24"/>
          <w:lang w:val="en-GB" w:eastAsia="en-GB"/>
        </w:rPr>
        <w:t xml:space="preserve"> [1]</w:t>
      </w:r>
      <w:r w:rsidR="00B07E8B" w:rsidRPr="0027508E">
        <w:rPr>
          <w:rFonts w:ascii="Times New Roman" w:eastAsia="Times New Roman" w:hAnsi="Times New Roman" w:cs="Times New Roman"/>
          <w:sz w:val="24"/>
          <w:szCs w:val="24"/>
          <w:lang w:val="en-GB" w:eastAsia="en-GB"/>
        </w:rPr>
        <w:t>.</w:t>
      </w:r>
      <w:r w:rsidR="007E4F98" w:rsidRPr="0027508E">
        <w:rPr>
          <w:rFonts w:ascii="Times New Roman" w:eastAsia="Times New Roman" w:hAnsi="Times New Roman" w:cs="Times New Roman"/>
          <w:sz w:val="24"/>
          <w:szCs w:val="24"/>
          <w:lang w:val="en-GB" w:eastAsia="en-GB"/>
        </w:rPr>
        <w:t xml:space="preserve"> </w:t>
      </w:r>
      <w:r w:rsidR="003655A4" w:rsidRPr="0027508E">
        <w:rPr>
          <w:rFonts w:ascii="Times New Roman" w:eastAsia="Times New Roman" w:hAnsi="Times New Roman" w:cs="Times New Roman"/>
          <w:sz w:val="24"/>
          <w:szCs w:val="24"/>
          <w:lang w:val="en-GB" w:eastAsia="en-GB"/>
        </w:rPr>
        <w:t>Once</w:t>
      </w:r>
      <w:r w:rsidR="00846A1F" w:rsidRPr="0027508E">
        <w:rPr>
          <w:rFonts w:ascii="Times New Roman" w:eastAsia="Times New Roman" w:hAnsi="Times New Roman" w:cs="Times New Roman"/>
          <w:sz w:val="24"/>
          <w:szCs w:val="24"/>
          <w:lang w:val="en-GB" w:eastAsia="en-GB"/>
        </w:rPr>
        <w:t xml:space="preserve"> endemic </w:t>
      </w:r>
      <w:r w:rsidR="003655A4" w:rsidRPr="0027508E">
        <w:rPr>
          <w:rFonts w:ascii="Times New Roman" w:eastAsia="Times New Roman" w:hAnsi="Times New Roman" w:cs="Times New Roman"/>
          <w:sz w:val="24"/>
          <w:szCs w:val="24"/>
          <w:lang w:val="en-GB" w:eastAsia="en-GB"/>
        </w:rPr>
        <w:t>almost exclusively</w:t>
      </w:r>
      <w:r w:rsidR="00846A1F" w:rsidRPr="0027508E">
        <w:rPr>
          <w:rFonts w:ascii="Times New Roman" w:eastAsia="Times New Roman" w:hAnsi="Times New Roman" w:cs="Times New Roman"/>
          <w:sz w:val="24"/>
          <w:szCs w:val="24"/>
          <w:lang w:val="en-GB" w:eastAsia="en-GB"/>
        </w:rPr>
        <w:t xml:space="preserve"> </w:t>
      </w:r>
      <w:r w:rsidR="00622C5A" w:rsidRPr="0027508E">
        <w:rPr>
          <w:rFonts w:ascii="Times New Roman" w:eastAsia="Times New Roman" w:hAnsi="Times New Roman" w:cs="Times New Roman"/>
          <w:sz w:val="24"/>
          <w:szCs w:val="24"/>
          <w:lang w:val="en-GB" w:eastAsia="en-GB"/>
        </w:rPr>
        <w:t>to</w:t>
      </w:r>
      <w:r w:rsidR="00846A1F" w:rsidRPr="0027508E">
        <w:rPr>
          <w:rFonts w:ascii="Times New Roman" w:eastAsia="Times New Roman" w:hAnsi="Times New Roman" w:cs="Times New Roman"/>
          <w:sz w:val="24"/>
          <w:szCs w:val="24"/>
          <w:lang w:val="en-GB" w:eastAsia="en-GB"/>
        </w:rPr>
        <w:t xml:space="preserve"> poor</w:t>
      </w:r>
      <w:r w:rsidR="007E4F98" w:rsidRPr="0027508E">
        <w:rPr>
          <w:rFonts w:ascii="Times New Roman" w:eastAsia="Times New Roman" w:hAnsi="Times New Roman" w:cs="Times New Roman"/>
          <w:sz w:val="24"/>
          <w:szCs w:val="24"/>
          <w:lang w:val="en-GB" w:eastAsia="en-GB"/>
        </w:rPr>
        <w:t xml:space="preserve"> or</w:t>
      </w:r>
      <w:r w:rsidR="00846A1F" w:rsidRPr="0027508E">
        <w:rPr>
          <w:rFonts w:ascii="Times New Roman" w:eastAsia="Times New Roman" w:hAnsi="Times New Roman" w:cs="Times New Roman"/>
          <w:sz w:val="24"/>
          <w:szCs w:val="24"/>
          <w:lang w:val="en-GB" w:eastAsia="en-GB"/>
        </w:rPr>
        <w:t xml:space="preserve"> </w:t>
      </w:r>
      <w:r w:rsidR="003655A4" w:rsidRPr="0027508E">
        <w:rPr>
          <w:rFonts w:ascii="Times New Roman" w:eastAsia="Times New Roman" w:hAnsi="Times New Roman" w:cs="Times New Roman"/>
          <w:sz w:val="24"/>
          <w:szCs w:val="24"/>
          <w:lang w:val="en-GB" w:eastAsia="en-GB"/>
        </w:rPr>
        <w:t xml:space="preserve">rural areas of Latin America, CD has now spread </w:t>
      </w:r>
      <w:r w:rsidR="0043646B" w:rsidRPr="0027508E">
        <w:rPr>
          <w:rFonts w:ascii="Times New Roman" w:eastAsia="Times New Roman" w:hAnsi="Times New Roman" w:cs="Times New Roman"/>
          <w:sz w:val="24"/>
          <w:szCs w:val="24"/>
          <w:lang w:val="en-GB" w:eastAsia="en-GB"/>
        </w:rPr>
        <w:t>into</w:t>
      </w:r>
      <w:r w:rsidR="003655A4" w:rsidRPr="0027508E">
        <w:rPr>
          <w:rFonts w:ascii="Times New Roman" w:eastAsia="Times New Roman" w:hAnsi="Times New Roman" w:cs="Times New Roman"/>
          <w:sz w:val="24"/>
          <w:szCs w:val="24"/>
          <w:lang w:val="en-GB" w:eastAsia="en-GB"/>
        </w:rPr>
        <w:t xml:space="preserve"> many high-income countries in Europe, North America, and the Western Pacific</w:t>
      </w:r>
      <w:r w:rsidR="00A0298A" w:rsidRPr="0027508E">
        <w:rPr>
          <w:rFonts w:ascii="Times New Roman" w:eastAsia="Times New Roman" w:hAnsi="Times New Roman" w:cs="Times New Roman"/>
          <w:sz w:val="24"/>
          <w:szCs w:val="24"/>
          <w:lang w:val="en-GB" w:eastAsia="en-GB"/>
        </w:rPr>
        <w:t xml:space="preserve"> [2,3]</w:t>
      </w:r>
      <w:r w:rsidR="003655A4" w:rsidRPr="0027508E">
        <w:rPr>
          <w:rFonts w:ascii="Times New Roman" w:eastAsia="Times New Roman" w:hAnsi="Times New Roman" w:cs="Times New Roman"/>
          <w:sz w:val="24"/>
          <w:szCs w:val="24"/>
          <w:lang w:val="en-GB" w:eastAsia="en-GB"/>
        </w:rPr>
        <w:t>.</w:t>
      </w:r>
      <w:r w:rsidR="0043646B" w:rsidRPr="0027508E">
        <w:rPr>
          <w:rFonts w:ascii="Times New Roman" w:eastAsia="Times New Roman" w:hAnsi="Times New Roman" w:cs="Times New Roman"/>
          <w:sz w:val="24"/>
          <w:szCs w:val="24"/>
          <w:lang w:val="en-GB" w:eastAsia="en-GB"/>
        </w:rPr>
        <w:t xml:space="preserve"> The </w:t>
      </w:r>
      <w:r w:rsidR="007A4B89" w:rsidRPr="0027508E">
        <w:rPr>
          <w:rFonts w:ascii="Times New Roman" w:eastAsia="Times New Roman" w:hAnsi="Times New Roman" w:cs="Times New Roman"/>
          <w:sz w:val="24"/>
          <w:szCs w:val="24"/>
          <w:lang w:val="en-GB" w:eastAsia="en-GB"/>
        </w:rPr>
        <w:t>causative parasite</w:t>
      </w:r>
      <w:r w:rsidR="00CF5541" w:rsidRPr="0027508E">
        <w:rPr>
          <w:rFonts w:ascii="Times New Roman" w:eastAsia="Times New Roman" w:hAnsi="Times New Roman" w:cs="Times New Roman"/>
          <w:sz w:val="24"/>
          <w:szCs w:val="24"/>
          <w:lang w:val="en-GB" w:eastAsia="en-GB"/>
        </w:rPr>
        <w:t>,</w:t>
      </w:r>
      <w:r w:rsidR="007A4B89" w:rsidRPr="0027508E">
        <w:rPr>
          <w:rFonts w:ascii="Times New Roman" w:eastAsia="Times New Roman" w:hAnsi="Times New Roman" w:cs="Times New Roman"/>
          <w:sz w:val="24"/>
          <w:szCs w:val="24"/>
          <w:lang w:val="en-GB" w:eastAsia="en-GB"/>
        </w:rPr>
        <w:t xml:space="preserve"> </w:t>
      </w:r>
      <w:r w:rsidR="007A4B89" w:rsidRPr="0027508E">
        <w:rPr>
          <w:rFonts w:ascii="Times New Roman" w:eastAsia="Times New Roman" w:hAnsi="Times New Roman" w:cs="Times New Roman"/>
          <w:i/>
          <w:sz w:val="24"/>
          <w:szCs w:val="24"/>
          <w:lang w:val="en-GB" w:eastAsia="en-GB"/>
        </w:rPr>
        <w:t xml:space="preserve">Trypanosoma cruzi </w:t>
      </w:r>
      <w:r w:rsidR="007A4B89" w:rsidRPr="0027508E">
        <w:rPr>
          <w:rFonts w:ascii="Times New Roman" w:eastAsia="Times New Roman" w:hAnsi="Times New Roman" w:cs="Times New Roman"/>
          <w:sz w:val="24"/>
          <w:szCs w:val="24"/>
          <w:lang w:val="en-GB" w:eastAsia="en-GB"/>
        </w:rPr>
        <w:t>(</w:t>
      </w:r>
      <w:r w:rsidR="007A4B89" w:rsidRPr="0027508E">
        <w:rPr>
          <w:rFonts w:ascii="Times New Roman" w:eastAsia="Times New Roman" w:hAnsi="Times New Roman" w:cs="Times New Roman"/>
          <w:i/>
          <w:sz w:val="24"/>
          <w:szCs w:val="24"/>
          <w:lang w:val="en-GB" w:eastAsia="en-GB"/>
        </w:rPr>
        <w:t>T. cruzi</w:t>
      </w:r>
      <w:r w:rsidR="007A4B89" w:rsidRPr="0027508E">
        <w:rPr>
          <w:rFonts w:ascii="Times New Roman" w:eastAsia="Times New Roman" w:hAnsi="Times New Roman" w:cs="Times New Roman"/>
          <w:sz w:val="24"/>
          <w:szCs w:val="24"/>
          <w:lang w:val="en-GB" w:eastAsia="en-GB"/>
        </w:rPr>
        <w:t>)</w:t>
      </w:r>
      <w:r w:rsidR="00CF5541" w:rsidRPr="0027508E">
        <w:rPr>
          <w:rFonts w:ascii="Times New Roman" w:eastAsia="Times New Roman" w:hAnsi="Times New Roman" w:cs="Times New Roman"/>
          <w:sz w:val="24"/>
          <w:szCs w:val="24"/>
          <w:lang w:val="en-GB" w:eastAsia="en-GB"/>
        </w:rPr>
        <w:t>,</w:t>
      </w:r>
      <w:r w:rsidR="0043646B" w:rsidRPr="0027508E">
        <w:rPr>
          <w:rFonts w:ascii="Times New Roman" w:eastAsia="Times New Roman" w:hAnsi="Times New Roman" w:cs="Times New Roman"/>
          <w:sz w:val="24"/>
          <w:szCs w:val="24"/>
          <w:lang w:val="en-GB" w:eastAsia="en-GB"/>
        </w:rPr>
        <w:t xml:space="preserve"> is</w:t>
      </w:r>
      <w:r w:rsidR="007A4B89" w:rsidRPr="0027508E">
        <w:rPr>
          <w:rFonts w:ascii="Times New Roman" w:eastAsia="Times New Roman" w:hAnsi="Times New Roman" w:cs="Times New Roman"/>
          <w:sz w:val="24"/>
          <w:szCs w:val="24"/>
          <w:lang w:val="en-GB" w:eastAsia="en-GB"/>
        </w:rPr>
        <w:t xml:space="preserve"> transmitted primarily </w:t>
      </w:r>
      <w:r w:rsidR="001D537A">
        <w:rPr>
          <w:rFonts w:ascii="Times New Roman" w:eastAsia="Times New Roman" w:hAnsi="Times New Roman" w:cs="Times New Roman"/>
          <w:sz w:val="24"/>
          <w:szCs w:val="24"/>
          <w:lang w:val="en-GB" w:eastAsia="en-GB"/>
        </w:rPr>
        <w:t>via</w:t>
      </w:r>
      <w:r w:rsidR="003B5BAC">
        <w:rPr>
          <w:rFonts w:ascii="Times New Roman" w:eastAsia="Times New Roman" w:hAnsi="Times New Roman" w:cs="Times New Roman"/>
          <w:sz w:val="24"/>
          <w:szCs w:val="24"/>
          <w:lang w:val="en-GB" w:eastAsia="en-GB"/>
        </w:rPr>
        <w:t xml:space="preserve"> the faeces of</w:t>
      </w:r>
      <w:r w:rsidR="007A4B89" w:rsidRPr="0027508E">
        <w:rPr>
          <w:rFonts w:ascii="Times New Roman" w:eastAsia="Times New Roman" w:hAnsi="Times New Roman" w:cs="Times New Roman"/>
          <w:sz w:val="24"/>
          <w:szCs w:val="24"/>
          <w:lang w:val="en-GB" w:eastAsia="en-GB"/>
        </w:rPr>
        <w:t xml:space="preserve"> a </w:t>
      </w:r>
      <w:r w:rsidR="007E4F98" w:rsidRPr="0027508E">
        <w:rPr>
          <w:rFonts w:ascii="Times New Roman" w:eastAsia="Times New Roman" w:hAnsi="Times New Roman" w:cs="Times New Roman"/>
          <w:sz w:val="24"/>
          <w:szCs w:val="24"/>
          <w:lang w:val="en-GB" w:eastAsia="en-GB"/>
        </w:rPr>
        <w:t xml:space="preserve">blood-sucking </w:t>
      </w:r>
      <w:r w:rsidR="007A4B89" w:rsidRPr="0027508E">
        <w:rPr>
          <w:rFonts w:ascii="Times New Roman" w:eastAsia="Times New Roman" w:hAnsi="Times New Roman" w:cs="Times New Roman"/>
          <w:sz w:val="24"/>
          <w:szCs w:val="24"/>
          <w:lang w:val="en-GB" w:eastAsia="en-GB"/>
        </w:rPr>
        <w:t>triatomine insect known as the ‘kissing bug’</w:t>
      </w:r>
      <w:r w:rsidR="0043646B" w:rsidRPr="0027508E">
        <w:rPr>
          <w:rFonts w:ascii="Times New Roman" w:eastAsia="Times New Roman" w:hAnsi="Times New Roman" w:cs="Times New Roman"/>
          <w:sz w:val="24"/>
          <w:szCs w:val="24"/>
          <w:lang w:val="en-GB" w:eastAsia="en-GB"/>
        </w:rPr>
        <w:t xml:space="preserve">, which </w:t>
      </w:r>
      <w:r w:rsidR="00157E35" w:rsidRPr="0027508E">
        <w:rPr>
          <w:rFonts w:ascii="Times New Roman" w:eastAsia="Times New Roman" w:hAnsi="Times New Roman" w:cs="Times New Roman"/>
          <w:sz w:val="24"/>
          <w:szCs w:val="24"/>
          <w:lang w:val="en-GB" w:eastAsia="en-GB"/>
        </w:rPr>
        <w:t>commonly</w:t>
      </w:r>
      <w:r w:rsidR="0043646B" w:rsidRPr="0027508E">
        <w:rPr>
          <w:rFonts w:ascii="Times New Roman" w:eastAsia="Times New Roman" w:hAnsi="Times New Roman" w:cs="Times New Roman"/>
          <w:sz w:val="24"/>
          <w:szCs w:val="24"/>
          <w:lang w:val="en-GB" w:eastAsia="en-GB"/>
        </w:rPr>
        <w:t xml:space="preserve"> infests substandard housing</w:t>
      </w:r>
      <w:r w:rsidR="002050C4" w:rsidRPr="0027508E">
        <w:rPr>
          <w:rFonts w:ascii="Times New Roman" w:eastAsia="Times New Roman" w:hAnsi="Times New Roman" w:cs="Times New Roman"/>
          <w:sz w:val="24"/>
          <w:szCs w:val="24"/>
          <w:lang w:val="en-GB" w:eastAsia="en-GB"/>
        </w:rPr>
        <w:t xml:space="preserve">; many animals also </w:t>
      </w:r>
      <w:r w:rsidR="004E4F8D" w:rsidRPr="0027508E">
        <w:rPr>
          <w:rFonts w:ascii="Times New Roman" w:eastAsia="Times New Roman" w:hAnsi="Times New Roman" w:cs="Times New Roman"/>
          <w:sz w:val="24"/>
          <w:szCs w:val="24"/>
          <w:lang w:val="en-GB" w:eastAsia="en-GB"/>
        </w:rPr>
        <w:t>function</w:t>
      </w:r>
      <w:r w:rsidR="002050C4" w:rsidRPr="0027508E">
        <w:rPr>
          <w:rFonts w:ascii="Times New Roman" w:eastAsia="Times New Roman" w:hAnsi="Times New Roman" w:cs="Times New Roman"/>
          <w:sz w:val="24"/>
          <w:szCs w:val="24"/>
          <w:lang w:val="en-GB" w:eastAsia="en-GB"/>
        </w:rPr>
        <w:t xml:space="preserve"> as disease reservoirs</w:t>
      </w:r>
      <w:r w:rsidR="004E5EA8" w:rsidRPr="0027508E">
        <w:rPr>
          <w:rFonts w:ascii="Times New Roman" w:eastAsia="Times New Roman" w:hAnsi="Times New Roman" w:cs="Times New Roman"/>
          <w:sz w:val="24"/>
          <w:szCs w:val="24"/>
          <w:lang w:val="en-GB" w:eastAsia="en-GB"/>
        </w:rPr>
        <w:t xml:space="preserve"> [1-3</w:t>
      </w:r>
      <w:r w:rsidR="00A0298A" w:rsidRPr="0027508E">
        <w:rPr>
          <w:rFonts w:ascii="Times New Roman" w:eastAsia="Times New Roman" w:hAnsi="Times New Roman" w:cs="Times New Roman"/>
          <w:sz w:val="24"/>
          <w:szCs w:val="24"/>
          <w:lang w:val="en-GB" w:eastAsia="en-GB"/>
        </w:rPr>
        <w:t>]</w:t>
      </w:r>
      <w:r w:rsidR="0043646B" w:rsidRPr="0027508E">
        <w:rPr>
          <w:rFonts w:ascii="Times New Roman" w:eastAsia="Times New Roman" w:hAnsi="Times New Roman" w:cs="Times New Roman"/>
          <w:sz w:val="24"/>
          <w:szCs w:val="24"/>
          <w:lang w:val="en-GB" w:eastAsia="en-GB"/>
        </w:rPr>
        <w:t>.</w:t>
      </w:r>
      <w:r w:rsidR="00FF4F31" w:rsidRPr="0027508E">
        <w:rPr>
          <w:rFonts w:ascii="Times New Roman" w:eastAsia="Times New Roman" w:hAnsi="Times New Roman" w:cs="Times New Roman"/>
          <w:sz w:val="24"/>
          <w:szCs w:val="24"/>
          <w:lang w:val="en-GB" w:eastAsia="en-GB"/>
        </w:rPr>
        <w:t xml:space="preserve"> </w:t>
      </w:r>
      <w:r w:rsidR="00A91BD3" w:rsidRPr="0027508E">
        <w:rPr>
          <w:rFonts w:ascii="Times New Roman" w:eastAsia="Times New Roman" w:hAnsi="Times New Roman" w:cs="Times New Roman"/>
          <w:sz w:val="24"/>
          <w:szCs w:val="24"/>
          <w:lang w:val="en-GB" w:eastAsia="en-GB"/>
        </w:rPr>
        <w:t>Following infection, a one</w:t>
      </w:r>
      <w:r w:rsidR="00842E03">
        <w:rPr>
          <w:rFonts w:ascii="Times New Roman" w:eastAsia="Times New Roman" w:hAnsi="Times New Roman" w:cs="Times New Roman"/>
          <w:sz w:val="24"/>
          <w:szCs w:val="24"/>
          <w:lang w:val="en-GB" w:eastAsia="en-GB"/>
        </w:rPr>
        <w:t>-</w:t>
      </w:r>
      <w:r w:rsidR="00A91BD3" w:rsidRPr="0027508E">
        <w:rPr>
          <w:rFonts w:ascii="Times New Roman" w:eastAsia="Times New Roman" w:hAnsi="Times New Roman" w:cs="Times New Roman"/>
          <w:sz w:val="24"/>
          <w:szCs w:val="24"/>
          <w:lang w:val="en-GB" w:eastAsia="en-GB"/>
        </w:rPr>
        <w:t xml:space="preserve"> to two</w:t>
      </w:r>
      <w:r w:rsidR="00842E03">
        <w:rPr>
          <w:rFonts w:ascii="Times New Roman" w:eastAsia="Times New Roman" w:hAnsi="Times New Roman" w:cs="Times New Roman"/>
          <w:sz w:val="24"/>
          <w:szCs w:val="24"/>
          <w:lang w:val="en-GB" w:eastAsia="en-GB"/>
        </w:rPr>
        <w:t>-</w:t>
      </w:r>
      <w:r w:rsidR="00A91BD3" w:rsidRPr="0027508E">
        <w:rPr>
          <w:rFonts w:ascii="Times New Roman" w:eastAsia="Times New Roman" w:hAnsi="Times New Roman" w:cs="Times New Roman"/>
          <w:sz w:val="24"/>
          <w:szCs w:val="24"/>
          <w:lang w:val="en-GB" w:eastAsia="en-GB"/>
        </w:rPr>
        <w:t>month</w:t>
      </w:r>
      <w:r w:rsidR="00622C5A" w:rsidRPr="0027508E">
        <w:rPr>
          <w:rFonts w:ascii="Times New Roman" w:eastAsia="Times New Roman" w:hAnsi="Times New Roman" w:cs="Times New Roman"/>
          <w:sz w:val="24"/>
          <w:szCs w:val="24"/>
          <w:lang w:val="en-GB" w:eastAsia="en-GB"/>
        </w:rPr>
        <w:t xml:space="preserve"> acute </w:t>
      </w:r>
      <w:r w:rsidR="00A91BD3" w:rsidRPr="0027508E">
        <w:rPr>
          <w:rFonts w:ascii="Times New Roman" w:eastAsia="Times New Roman" w:hAnsi="Times New Roman" w:cs="Times New Roman"/>
          <w:sz w:val="24"/>
          <w:szCs w:val="24"/>
          <w:lang w:val="en-GB" w:eastAsia="en-GB"/>
        </w:rPr>
        <w:t>illness</w:t>
      </w:r>
      <w:r w:rsidR="002A624C" w:rsidRPr="0027508E">
        <w:rPr>
          <w:rFonts w:ascii="Times New Roman" w:eastAsia="Times New Roman" w:hAnsi="Times New Roman" w:cs="Times New Roman"/>
          <w:sz w:val="24"/>
          <w:szCs w:val="24"/>
          <w:lang w:val="en-GB" w:eastAsia="en-GB"/>
        </w:rPr>
        <w:t xml:space="preserve"> </w:t>
      </w:r>
      <w:r w:rsidR="00A91BD3" w:rsidRPr="0027508E">
        <w:rPr>
          <w:rFonts w:ascii="Times New Roman" w:eastAsia="Times New Roman" w:hAnsi="Times New Roman" w:cs="Times New Roman"/>
          <w:sz w:val="24"/>
          <w:szCs w:val="24"/>
          <w:lang w:val="en-GB" w:eastAsia="en-GB"/>
        </w:rPr>
        <w:t>develop</w:t>
      </w:r>
      <w:r w:rsidR="00581D38" w:rsidRPr="0027508E">
        <w:rPr>
          <w:rFonts w:ascii="Times New Roman" w:eastAsia="Times New Roman" w:hAnsi="Times New Roman" w:cs="Times New Roman"/>
          <w:sz w:val="24"/>
          <w:szCs w:val="24"/>
          <w:lang w:val="en-GB" w:eastAsia="en-GB"/>
        </w:rPr>
        <w:t>s</w:t>
      </w:r>
      <w:r w:rsidR="003B5BAC" w:rsidRPr="003B5BAC">
        <w:rPr>
          <w:rFonts w:ascii="Times New Roman" w:eastAsia="Times New Roman" w:hAnsi="Times New Roman" w:cs="Times New Roman"/>
          <w:sz w:val="24"/>
          <w:szCs w:val="24"/>
          <w:lang w:val="en-GB" w:eastAsia="en-GB"/>
        </w:rPr>
        <w:t xml:space="preserve">, which is usually mild or asymptomatic, although it can be fatal in 5% of diagnosed cases due to the high parasitic burden. The host immune system then </w:t>
      </w:r>
      <w:r w:rsidR="00581D38" w:rsidRPr="0027508E">
        <w:rPr>
          <w:rFonts w:ascii="Times New Roman" w:eastAsia="Times New Roman" w:hAnsi="Times New Roman" w:cs="Times New Roman"/>
          <w:sz w:val="24"/>
          <w:szCs w:val="24"/>
          <w:lang w:val="en-GB" w:eastAsia="en-GB"/>
        </w:rPr>
        <w:t>takes over,</w:t>
      </w:r>
      <w:r w:rsidR="0025388D" w:rsidRPr="0027508E">
        <w:rPr>
          <w:rFonts w:ascii="Times New Roman" w:eastAsia="Times New Roman" w:hAnsi="Times New Roman" w:cs="Times New Roman"/>
          <w:sz w:val="24"/>
          <w:szCs w:val="24"/>
          <w:lang w:val="en-GB" w:eastAsia="en-GB"/>
        </w:rPr>
        <w:t xml:space="preserve"> </w:t>
      </w:r>
      <w:r w:rsidR="00CF6A2D" w:rsidRPr="0027508E">
        <w:rPr>
          <w:rFonts w:ascii="Times New Roman" w:eastAsia="Times New Roman" w:hAnsi="Times New Roman" w:cs="Times New Roman"/>
          <w:sz w:val="24"/>
          <w:szCs w:val="24"/>
          <w:lang w:val="en-GB" w:eastAsia="en-GB"/>
        </w:rPr>
        <w:t xml:space="preserve">rendering </w:t>
      </w:r>
      <w:r w:rsidR="00423D5B" w:rsidRPr="0027508E">
        <w:rPr>
          <w:rFonts w:ascii="Times New Roman" w:eastAsia="Times New Roman" w:hAnsi="Times New Roman" w:cs="Times New Roman"/>
          <w:sz w:val="24"/>
          <w:szCs w:val="24"/>
          <w:lang w:val="en-GB" w:eastAsia="en-GB"/>
        </w:rPr>
        <w:t xml:space="preserve">even </w:t>
      </w:r>
      <w:r w:rsidR="00932406" w:rsidRPr="0027508E">
        <w:rPr>
          <w:rFonts w:ascii="Times New Roman" w:eastAsia="Times New Roman" w:hAnsi="Times New Roman" w:cs="Times New Roman"/>
          <w:sz w:val="24"/>
          <w:szCs w:val="24"/>
          <w:lang w:val="en-GB" w:eastAsia="en-GB"/>
        </w:rPr>
        <w:t xml:space="preserve">parasite </w:t>
      </w:r>
      <w:r w:rsidR="00594FF8" w:rsidRPr="0027508E">
        <w:rPr>
          <w:rFonts w:ascii="Times New Roman" w:eastAsia="Times New Roman" w:hAnsi="Times New Roman" w:cs="Times New Roman"/>
          <w:sz w:val="24"/>
          <w:szCs w:val="24"/>
          <w:lang w:val="en-GB" w:eastAsia="en-GB"/>
        </w:rPr>
        <w:t xml:space="preserve">detection </w:t>
      </w:r>
      <w:r w:rsidR="00992DD5" w:rsidRPr="0027508E">
        <w:rPr>
          <w:rFonts w:ascii="Times New Roman" w:eastAsia="Times New Roman" w:hAnsi="Times New Roman" w:cs="Times New Roman"/>
          <w:sz w:val="24"/>
          <w:szCs w:val="24"/>
          <w:lang w:val="en-GB" w:eastAsia="en-GB"/>
        </w:rPr>
        <w:t>extremely</w:t>
      </w:r>
      <w:r w:rsidR="00594FF8" w:rsidRPr="0027508E">
        <w:rPr>
          <w:rFonts w:ascii="Times New Roman" w:eastAsia="Times New Roman" w:hAnsi="Times New Roman" w:cs="Times New Roman"/>
          <w:sz w:val="24"/>
          <w:szCs w:val="24"/>
          <w:lang w:val="en-GB" w:eastAsia="en-GB"/>
        </w:rPr>
        <w:t xml:space="preserve"> difficult</w:t>
      </w:r>
      <w:r w:rsidR="00A0298A" w:rsidRPr="0027508E">
        <w:rPr>
          <w:rFonts w:ascii="Times New Roman" w:eastAsia="Times New Roman" w:hAnsi="Times New Roman" w:cs="Times New Roman"/>
          <w:sz w:val="24"/>
          <w:szCs w:val="24"/>
          <w:lang w:val="en-GB" w:eastAsia="en-GB"/>
        </w:rPr>
        <w:t xml:space="preserve"> [</w:t>
      </w:r>
      <w:r w:rsidR="00516463" w:rsidRPr="0027508E">
        <w:rPr>
          <w:rFonts w:ascii="Times New Roman" w:eastAsia="Times New Roman" w:hAnsi="Times New Roman" w:cs="Times New Roman"/>
          <w:sz w:val="24"/>
          <w:szCs w:val="24"/>
          <w:lang w:val="en-GB" w:eastAsia="en-GB"/>
        </w:rPr>
        <w:t>2,</w:t>
      </w:r>
      <w:r w:rsidR="00A0298A" w:rsidRPr="0027508E">
        <w:rPr>
          <w:rFonts w:ascii="Times New Roman" w:eastAsia="Times New Roman" w:hAnsi="Times New Roman" w:cs="Times New Roman"/>
          <w:sz w:val="24"/>
          <w:szCs w:val="24"/>
          <w:lang w:val="en-GB" w:eastAsia="en-GB"/>
        </w:rPr>
        <w:t>4]</w:t>
      </w:r>
      <w:r w:rsidR="00157E35" w:rsidRPr="0027508E">
        <w:rPr>
          <w:rFonts w:ascii="Times New Roman" w:eastAsia="Times New Roman" w:hAnsi="Times New Roman" w:cs="Times New Roman"/>
          <w:sz w:val="24"/>
          <w:szCs w:val="24"/>
          <w:lang w:val="en-GB" w:eastAsia="en-GB"/>
        </w:rPr>
        <w:t xml:space="preserve">. </w:t>
      </w:r>
      <w:r w:rsidR="00A71883" w:rsidRPr="0027508E">
        <w:rPr>
          <w:rFonts w:ascii="Times New Roman" w:eastAsia="Times New Roman" w:hAnsi="Times New Roman" w:cs="Times New Roman"/>
          <w:sz w:val="24"/>
          <w:szCs w:val="24"/>
          <w:lang w:val="en-GB" w:eastAsia="en-GB"/>
        </w:rPr>
        <w:t>Eventually</w:t>
      </w:r>
      <w:r w:rsidR="00157E35" w:rsidRPr="0027508E">
        <w:rPr>
          <w:rFonts w:ascii="Times New Roman" w:eastAsia="Times New Roman" w:hAnsi="Times New Roman" w:cs="Times New Roman"/>
          <w:sz w:val="24"/>
          <w:szCs w:val="24"/>
          <w:lang w:val="en-GB" w:eastAsia="en-GB"/>
        </w:rPr>
        <w:t xml:space="preserve">, sometimes decades later, </w:t>
      </w:r>
      <w:r w:rsidR="00CF6A2D" w:rsidRPr="0027508E">
        <w:rPr>
          <w:rFonts w:ascii="Times New Roman" w:eastAsia="Times New Roman" w:hAnsi="Times New Roman" w:cs="Times New Roman"/>
          <w:sz w:val="24"/>
          <w:szCs w:val="24"/>
          <w:lang w:val="en-GB" w:eastAsia="en-GB"/>
        </w:rPr>
        <w:t>a</w:t>
      </w:r>
      <w:r w:rsidR="00A14C18" w:rsidRPr="0027508E">
        <w:rPr>
          <w:rFonts w:ascii="Times New Roman" w:eastAsia="Times New Roman" w:hAnsi="Times New Roman" w:cs="Times New Roman"/>
          <w:sz w:val="24"/>
          <w:szCs w:val="24"/>
          <w:lang w:val="en-GB" w:eastAsia="en-GB"/>
        </w:rPr>
        <w:t xml:space="preserve"> chronic disease </w:t>
      </w:r>
      <w:r w:rsidR="00CF6A2D" w:rsidRPr="0027508E">
        <w:rPr>
          <w:rFonts w:ascii="Times New Roman" w:eastAsia="Times New Roman" w:hAnsi="Times New Roman" w:cs="Times New Roman"/>
          <w:sz w:val="24"/>
          <w:szCs w:val="24"/>
          <w:lang w:val="en-GB" w:eastAsia="en-GB"/>
        </w:rPr>
        <w:t xml:space="preserve">state </w:t>
      </w:r>
      <w:r w:rsidR="00992DD5" w:rsidRPr="0027508E">
        <w:rPr>
          <w:rFonts w:ascii="Times New Roman" w:eastAsia="Times New Roman" w:hAnsi="Times New Roman" w:cs="Times New Roman"/>
          <w:sz w:val="24"/>
          <w:szCs w:val="24"/>
          <w:lang w:val="en-GB" w:eastAsia="en-GB"/>
        </w:rPr>
        <w:t xml:space="preserve">can </w:t>
      </w:r>
      <w:r w:rsidR="008C42BA" w:rsidRPr="0027508E">
        <w:rPr>
          <w:rFonts w:ascii="Times New Roman" w:eastAsia="Times New Roman" w:hAnsi="Times New Roman" w:cs="Times New Roman"/>
          <w:sz w:val="24"/>
          <w:szCs w:val="24"/>
          <w:lang w:val="en-GB" w:eastAsia="en-GB"/>
        </w:rPr>
        <w:t>manifest</w:t>
      </w:r>
      <w:r w:rsidR="00992DD5" w:rsidRPr="0027508E">
        <w:rPr>
          <w:rFonts w:ascii="Times New Roman" w:eastAsia="Times New Roman" w:hAnsi="Times New Roman" w:cs="Times New Roman"/>
          <w:sz w:val="24"/>
          <w:szCs w:val="24"/>
          <w:lang w:val="en-GB" w:eastAsia="en-GB"/>
        </w:rPr>
        <w:t xml:space="preserve"> in digestive or cardiac disorders, </w:t>
      </w:r>
      <w:r w:rsidR="004E4F8D" w:rsidRPr="0027508E">
        <w:rPr>
          <w:rFonts w:ascii="Times New Roman" w:eastAsia="Times New Roman" w:hAnsi="Times New Roman" w:cs="Times New Roman"/>
          <w:sz w:val="24"/>
          <w:szCs w:val="24"/>
          <w:lang w:val="en-GB" w:eastAsia="en-GB"/>
        </w:rPr>
        <w:t>which may lead</w:t>
      </w:r>
      <w:r w:rsidR="00992DD5" w:rsidRPr="0027508E">
        <w:rPr>
          <w:rFonts w:ascii="Times New Roman" w:eastAsia="Times New Roman" w:hAnsi="Times New Roman" w:cs="Times New Roman"/>
          <w:sz w:val="24"/>
          <w:szCs w:val="24"/>
          <w:lang w:val="en-GB" w:eastAsia="en-GB"/>
        </w:rPr>
        <w:t xml:space="preserve"> to </w:t>
      </w:r>
      <w:r w:rsidR="00516463" w:rsidRPr="0027508E">
        <w:rPr>
          <w:rFonts w:ascii="Times New Roman" w:eastAsia="Times New Roman" w:hAnsi="Times New Roman" w:cs="Times New Roman"/>
          <w:sz w:val="24"/>
          <w:szCs w:val="24"/>
          <w:lang w:val="en-GB" w:eastAsia="en-GB"/>
        </w:rPr>
        <w:t>malnutrition,</w:t>
      </w:r>
      <w:r w:rsidR="004E4F8D" w:rsidRPr="0027508E">
        <w:rPr>
          <w:rFonts w:ascii="Times New Roman" w:eastAsia="Times New Roman" w:hAnsi="Times New Roman" w:cs="Times New Roman"/>
          <w:sz w:val="24"/>
          <w:szCs w:val="24"/>
          <w:lang w:val="en-GB" w:eastAsia="en-GB"/>
        </w:rPr>
        <w:t xml:space="preserve"> </w:t>
      </w:r>
      <w:r w:rsidR="00516463" w:rsidRPr="0027508E">
        <w:rPr>
          <w:rFonts w:ascii="Times New Roman" w:eastAsia="Times New Roman" w:hAnsi="Times New Roman" w:cs="Times New Roman"/>
          <w:sz w:val="24"/>
          <w:szCs w:val="24"/>
          <w:lang w:val="en-GB" w:eastAsia="en-GB"/>
        </w:rPr>
        <w:t xml:space="preserve">progressive </w:t>
      </w:r>
      <w:r w:rsidR="004E4F8D" w:rsidRPr="0027508E">
        <w:rPr>
          <w:rFonts w:ascii="Times New Roman" w:eastAsia="Times New Roman" w:hAnsi="Times New Roman" w:cs="Times New Roman"/>
          <w:sz w:val="24"/>
          <w:szCs w:val="24"/>
          <w:lang w:val="en-GB" w:eastAsia="en-GB"/>
        </w:rPr>
        <w:t>heart failure and sudden death</w:t>
      </w:r>
      <w:r w:rsidR="00A628A4" w:rsidRPr="0027508E">
        <w:rPr>
          <w:rFonts w:ascii="Times New Roman" w:eastAsia="Times New Roman" w:hAnsi="Times New Roman" w:cs="Times New Roman"/>
          <w:sz w:val="24"/>
          <w:szCs w:val="24"/>
          <w:lang w:val="en-GB" w:eastAsia="en-GB"/>
        </w:rPr>
        <w:t xml:space="preserve"> [1,3</w:t>
      </w:r>
      <w:r w:rsidR="00A0298A" w:rsidRPr="0027508E">
        <w:rPr>
          <w:rFonts w:ascii="Times New Roman" w:eastAsia="Times New Roman" w:hAnsi="Times New Roman" w:cs="Times New Roman"/>
          <w:sz w:val="24"/>
          <w:szCs w:val="24"/>
          <w:lang w:val="en-GB" w:eastAsia="en-GB"/>
        </w:rPr>
        <w:t>]</w:t>
      </w:r>
      <w:r w:rsidR="004E4F8D" w:rsidRPr="0027508E">
        <w:rPr>
          <w:rFonts w:ascii="Times New Roman" w:eastAsia="Times New Roman" w:hAnsi="Times New Roman" w:cs="Times New Roman"/>
          <w:sz w:val="24"/>
          <w:szCs w:val="24"/>
          <w:lang w:val="en-GB" w:eastAsia="en-GB"/>
        </w:rPr>
        <w:t>.</w:t>
      </w:r>
      <w:r w:rsidR="00D74B35" w:rsidRPr="0027508E">
        <w:rPr>
          <w:rFonts w:ascii="Times New Roman" w:eastAsia="Times New Roman" w:hAnsi="Times New Roman" w:cs="Times New Roman"/>
          <w:sz w:val="24"/>
          <w:szCs w:val="24"/>
          <w:lang w:val="en-GB" w:eastAsia="en-GB"/>
        </w:rPr>
        <w:t xml:space="preserve"> However</w:t>
      </w:r>
      <w:r w:rsidR="009904F9" w:rsidRPr="0027508E">
        <w:rPr>
          <w:rFonts w:ascii="Times New Roman" w:eastAsia="Times New Roman" w:hAnsi="Times New Roman" w:cs="Times New Roman"/>
          <w:sz w:val="24"/>
          <w:szCs w:val="24"/>
          <w:lang w:val="en-GB" w:eastAsia="en-GB"/>
        </w:rPr>
        <w:t>, in 2015, it was estimated that more than 80% of individuals affected by CD globally did not have access to diagnosis and specific treatment [5].</w:t>
      </w:r>
    </w:p>
    <w:p w:rsidR="00D419AE" w:rsidRPr="001A5F28" w:rsidRDefault="007036CB" w:rsidP="0027508E">
      <w:pPr>
        <w:spacing w:line="240" w:lineRule="auto"/>
        <w:jc w:val="both"/>
        <w:rPr>
          <w:rFonts w:ascii="Times New Roman" w:eastAsia="Times New Roman" w:hAnsi="Times New Roman" w:cs="Times New Roman"/>
          <w:b/>
          <w:sz w:val="24"/>
          <w:szCs w:val="24"/>
          <w:lang w:val="en-GB" w:eastAsia="en-GB"/>
        </w:rPr>
      </w:pPr>
      <w:r w:rsidRPr="0027508E">
        <w:rPr>
          <w:rFonts w:ascii="Times New Roman" w:eastAsia="Times New Roman" w:hAnsi="Times New Roman" w:cs="Times New Roman"/>
          <w:sz w:val="24"/>
          <w:szCs w:val="24"/>
          <w:lang w:val="en-GB" w:eastAsia="en-GB"/>
        </w:rPr>
        <w:t>T</w:t>
      </w:r>
      <w:r w:rsidR="004E4F8D" w:rsidRPr="0027508E">
        <w:rPr>
          <w:rFonts w:ascii="Times New Roman" w:eastAsia="Times New Roman" w:hAnsi="Times New Roman" w:cs="Times New Roman"/>
          <w:sz w:val="24"/>
          <w:szCs w:val="24"/>
          <w:lang w:val="en-GB" w:eastAsia="en-GB"/>
        </w:rPr>
        <w:t xml:space="preserve">here </w:t>
      </w:r>
      <w:r w:rsidRPr="0027508E">
        <w:rPr>
          <w:rFonts w:ascii="Times New Roman" w:eastAsia="Times New Roman" w:hAnsi="Times New Roman" w:cs="Times New Roman"/>
          <w:sz w:val="24"/>
          <w:szCs w:val="24"/>
          <w:lang w:val="en-GB" w:eastAsia="en-GB"/>
        </w:rPr>
        <w:t xml:space="preserve">is </w:t>
      </w:r>
      <w:r w:rsidR="009C136B">
        <w:rPr>
          <w:rFonts w:ascii="Times New Roman" w:eastAsia="Times New Roman" w:hAnsi="Times New Roman" w:cs="Times New Roman"/>
          <w:sz w:val="24"/>
          <w:szCs w:val="24"/>
          <w:lang w:val="en-GB" w:eastAsia="en-GB"/>
        </w:rPr>
        <w:t xml:space="preserve">currently </w:t>
      </w:r>
      <w:r w:rsidRPr="0027508E">
        <w:rPr>
          <w:rFonts w:ascii="Times New Roman" w:eastAsia="Times New Roman" w:hAnsi="Times New Roman" w:cs="Times New Roman"/>
          <w:sz w:val="24"/>
          <w:szCs w:val="24"/>
          <w:lang w:val="en-GB" w:eastAsia="en-GB"/>
        </w:rPr>
        <w:t xml:space="preserve">no vaccine for CD and </w:t>
      </w:r>
      <w:r w:rsidR="004056BC" w:rsidRPr="0027508E">
        <w:rPr>
          <w:rFonts w:ascii="Times New Roman" w:eastAsia="Times New Roman" w:hAnsi="Times New Roman" w:cs="Times New Roman"/>
          <w:sz w:val="24"/>
          <w:szCs w:val="24"/>
          <w:lang w:val="en-GB" w:eastAsia="en-GB"/>
        </w:rPr>
        <w:t>just</w:t>
      </w:r>
      <w:r w:rsidR="00EC7395" w:rsidRPr="0027508E">
        <w:rPr>
          <w:rFonts w:ascii="Times New Roman" w:eastAsia="Times New Roman" w:hAnsi="Times New Roman" w:cs="Times New Roman"/>
          <w:sz w:val="24"/>
          <w:szCs w:val="24"/>
          <w:lang w:val="en-GB" w:eastAsia="en-GB"/>
        </w:rPr>
        <w:t xml:space="preserve"> two</w:t>
      </w:r>
      <w:r w:rsidR="004E4F8D" w:rsidRPr="0027508E">
        <w:rPr>
          <w:rFonts w:ascii="Times New Roman" w:eastAsia="Times New Roman" w:hAnsi="Times New Roman" w:cs="Times New Roman"/>
          <w:sz w:val="24"/>
          <w:szCs w:val="24"/>
          <w:lang w:val="en-GB" w:eastAsia="en-GB"/>
        </w:rPr>
        <w:t xml:space="preserve"> </w:t>
      </w:r>
      <w:r w:rsidRPr="0027508E">
        <w:rPr>
          <w:rFonts w:ascii="Times New Roman" w:eastAsia="Times New Roman" w:hAnsi="Times New Roman" w:cs="Times New Roman"/>
          <w:sz w:val="24"/>
          <w:szCs w:val="24"/>
          <w:lang w:val="en-GB" w:eastAsia="en-GB"/>
        </w:rPr>
        <w:t>drugs</w:t>
      </w:r>
      <w:r w:rsidR="00C60DD4" w:rsidRPr="0027508E">
        <w:rPr>
          <w:rFonts w:ascii="Times New Roman" w:eastAsia="Times New Roman" w:hAnsi="Times New Roman" w:cs="Times New Roman"/>
          <w:sz w:val="24"/>
          <w:szCs w:val="24"/>
          <w:lang w:val="en-GB" w:eastAsia="en-GB"/>
        </w:rPr>
        <w:t xml:space="preserve"> </w:t>
      </w:r>
      <w:r w:rsidR="002E519C" w:rsidRPr="0027508E">
        <w:rPr>
          <w:rFonts w:ascii="Times New Roman" w:eastAsia="Times New Roman" w:hAnsi="Times New Roman" w:cs="Times New Roman"/>
          <w:sz w:val="24"/>
          <w:szCs w:val="24"/>
          <w:lang w:val="en-GB" w:eastAsia="en-GB"/>
        </w:rPr>
        <w:t>are available</w:t>
      </w:r>
      <w:r w:rsidR="00842E03">
        <w:rPr>
          <w:rFonts w:ascii="Times New Roman" w:eastAsia="Times New Roman" w:hAnsi="Times New Roman" w:cs="Times New Roman"/>
          <w:sz w:val="24"/>
          <w:szCs w:val="24"/>
          <w:lang w:val="en-GB" w:eastAsia="en-GB"/>
        </w:rPr>
        <w:t xml:space="preserve"> for therapy</w:t>
      </w:r>
      <w:r w:rsidR="002E519C" w:rsidRPr="0027508E">
        <w:rPr>
          <w:rFonts w:ascii="Times New Roman" w:eastAsia="Times New Roman" w:hAnsi="Times New Roman" w:cs="Times New Roman"/>
          <w:sz w:val="24"/>
          <w:szCs w:val="24"/>
          <w:lang w:val="en-GB" w:eastAsia="en-GB"/>
        </w:rPr>
        <w:t xml:space="preserve">, </w:t>
      </w:r>
      <w:r w:rsidR="004E4F8D" w:rsidRPr="0027508E">
        <w:rPr>
          <w:rFonts w:ascii="Times New Roman" w:eastAsia="Times New Roman" w:hAnsi="Times New Roman" w:cs="Times New Roman"/>
          <w:sz w:val="24"/>
          <w:szCs w:val="24"/>
          <w:lang w:val="en-GB" w:eastAsia="en-GB"/>
        </w:rPr>
        <w:t xml:space="preserve">benznidazole </w:t>
      </w:r>
      <w:r w:rsidR="00AF78F1">
        <w:rPr>
          <w:rFonts w:ascii="Times New Roman" w:eastAsia="Times New Roman" w:hAnsi="Times New Roman" w:cs="Times New Roman"/>
          <w:sz w:val="24"/>
          <w:szCs w:val="24"/>
          <w:lang w:val="en-GB" w:eastAsia="en-GB"/>
        </w:rPr>
        <w:t>(</w:t>
      </w:r>
      <w:r w:rsidR="004E4F8D" w:rsidRPr="0027508E">
        <w:rPr>
          <w:rFonts w:ascii="Times New Roman" w:eastAsia="Times New Roman" w:hAnsi="Times New Roman" w:cs="Times New Roman"/>
          <w:b/>
          <w:sz w:val="24"/>
          <w:szCs w:val="24"/>
          <w:lang w:val="en-GB" w:eastAsia="en-GB"/>
        </w:rPr>
        <w:t>1</w:t>
      </w:r>
      <w:r w:rsidR="00AF78F1">
        <w:rPr>
          <w:rFonts w:ascii="Times New Roman" w:eastAsia="Times New Roman" w:hAnsi="Times New Roman" w:cs="Times New Roman"/>
          <w:sz w:val="24"/>
          <w:szCs w:val="24"/>
          <w:lang w:val="en-GB" w:eastAsia="en-GB"/>
        </w:rPr>
        <w:t>)</w:t>
      </w:r>
      <w:r w:rsidR="004E4F8D" w:rsidRPr="0027508E">
        <w:rPr>
          <w:rFonts w:ascii="Times New Roman" w:eastAsia="Times New Roman" w:hAnsi="Times New Roman" w:cs="Times New Roman"/>
          <w:b/>
          <w:sz w:val="24"/>
          <w:szCs w:val="24"/>
          <w:lang w:val="en-GB" w:eastAsia="en-GB"/>
        </w:rPr>
        <w:t xml:space="preserve"> </w:t>
      </w:r>
      <w:r w:rsidR="004E4F8D" w:rsidRPr="0027508E">
        <w:rPr>
          <w:rFonts w:ascii="Times New Roman" w:eastAsia="Times New Roman" w:hAnsi="Times New Roman" w:cs="Times New Roman"/>
          <w:sz w:val="24"/>
          <w:szCs w:val="24"/>
          <w:lang w:val="en-GB" w:eastAsia="en-GB"/>
        </w:rPr>
        <w:t xml:space="preserve">and nifurtimox </w:t>
      </w:r>
      <w:r w:rsidR="00AF78F1">
        <w:rPr>
          <w:rFonts w:ascii="Times New Roman" w:eastAsia="Times New Roman" w:hAnsi="Times New Roman" w:cs="Times New Roman"/>
          <w:sz w:val="24"/>
          <w:szCs w:val="24"/>
          <w:lang w:val="en-GB" w:eastAsia="en-GB"/>
        </w:rPr>
        <w:t>(</w:t>
      </w:r>
      <w:r w:rsidR="004E4F8D" w:rsidRPr="0027508E">
        <w:rPr>
          <w:rFonts w:ascii="Times New Roman" w:eastAsia="Times New Roman" w:hAnsi="Times New Roman" w:cs="Times New Roman"/>
          <w:b/>
          <w:sz w:val="24"/>
          <w:szCs w:val="24"/>
          <w:lang w:val="en-GB" w:eastAsia="en-GB"/>
        </w:rPr>
        <w:t>2</w:t>
      </w:r>
      <w:r w:rsidR="00AF78F1">
        <w:rPr>
          <w:rFonts w:ascii="Times New Roman" w:eastAsia="Times New Roman" w:hAnsi="Times New Roman" w:cs="Times New Roman"/>
          <w:sz w:val="24"/>
          <w:szCs w:val="24"/>
          <w:lang w:val="en-GB" w:eastAsia="en-GB"/>
        </w:rPr>
        <w:t>)</w:t>
      </w:r>
      <w:r w:rsidR="002E519C" w:rsidRPr="0027508E">
        <w:rPr>
          <w:rFonts w:ascii="Times New Roman" w:eastAsia="Times New Roman" w:hAnsi="Times New Roman" w:cs="Times New Roman"/>
          <w:sz w:val="24"/>
          <w:szCs w:val="24"/>
          <w:lang w:val="en-GB" w:eastAsia="en-GB"/>
        </w:rPr>
        <w:t xml:space="preserve"> (</w:t>
      </w:r>
      <w:r w:rsidRPr="0027508E">
        <w:rPr>
          <w:rFonts w:ascii="Times New Roman" w:eastAsia="Times New Roman" w:hAnsi="Times New Roman" w:cs="Times New Roman"/>
          <w:sz w:val="24"/>
          <w:szCs w:val="24"/>
          <w:lang w:val="en-GB" w:eastAsia="en-GB"/>
        </w:rPr>
        <w:t>Fig.</w:t>
      </w:r>
      <w:r w:rsidR="006B7EA3" w:rsidRPr="0027508E">
        <w:rPr>
          <w:rFonts w:ascii="Times New Roman" w:eastAsia="Times New Roman" w:hAnsi="Times New Roman" w:cs="Times New Roman"/>
          <w:sz w:val="24"/>
          <w:szCs w:val="24"/>
          <w:lang w:val="en-GB" w:eastAsia="en-GB"/>
        </w:rPr>
        <w:t xml:space="preserve"> 1),</w:t>
      </w:r>
      <w:r w:rsidR="004E4F8D" w:rsidRPr="0027508E">
        <w:rPr>
          <w:rFonts w:ascii="Times New Roman" w:eastAsia="Times New Roman" w:hAnsi="Times New Roman" w:cs="Times New Roman"/>
          <w:sz w:val="24"/>
          <w:szCs w:val="24"/>
          <w:lang w:val="en-GB" w:eastAsia="en-GB"/>
        </w:rPr>
        <w:t xml:space="preserve"> both </w:t>
      </w:r>
      <w:r w:rsidRPr="0027508E">
        <w:rPr>
          <w:rFonts w:ascii="Times New Roman" w:eastAsia="Times New Roman" w:hAnsi="Times New Roman" w:cs="Times New Roman"/>
          <w:sz w:val="24"/>
          <w:szCs w:val="24"/>
          <w:lang w:val="en-GB" w:eastAsia="en-GB"/>
        </w:rPr>
        <w:t xml:space="preserve">of which </w:t>
      </w:r>
      <w:r w:rsidR="004E4F8D" w:rsidRPr="0027508E">
        <w:rPr>
          <w:rFonts w:ascii="Times New Roman" w:eastAsia="Times New Roman" w:hAnsi="Times New Roman" w:cs="Times New Roman"/>
          <w:sz w:val="24"/>
          <w:szCs w:val="24"/>
          <w:lang w:val="en-GB" w:eastAsia="en-GB"/>
        </w:rPr>
        <w:t xml:space="preserve">can </w:t>
      </w:r>
      <w:r w:rsidR="00CF6A2D" w:rsidRPr="0027508E">
        <w:rPr>
          <w:rFonts w:ascii="Times New Roman" w:eastAsia="Times New Roman" w:hAnsi="Times New Roman" w:cs="Times New Roman"/>
          <w:sz w:val="24"/>
          <w:szCs w:val="24"/>
          <w:lang w:val="en-GB" w:eastAsia="en-GB"/>
        </w:rPr>
        <w:t>induce</w:t>
      </w:r>
      <w:r w:rsidR="005A2878" w:rsidRPr="0027508E">
        <w:rPr>
          <w:rFonts w:ascii="Times New Roman" w:eastAsia="Times New Roman" w:hAnsi="Times New Roman" w:cs="Times New Roman"/>
          <w:sz w:val="24"/>
          <w:szCs w:val="24"/>
          <w:lang w:val="en-GB" w:eastAsia="en-GB"/>
        </w:rPr>
        <w:t xml:space="preserve"> serious adverse effects</w:t>
      </w:r>
      <w:r w:rsidR="00A0298A" w:rsidRPr="0027508E">
        <w:rPr>
          <w:rFonts w:ascii="Times New Roman" w:eastAsia="Times New Roman" w:hAnsi="Times New Roman" w:cs="Times New Roman"/>
          <w:sz w:val="24"/>
          <w:szCs w:val="24"/>
          <w:lang w:val="en-GB" w:eastAsia="en-GB"/>
        </w:rPr>
        <w:t xml:space="preserve"> </w:t>
      </w:r>
      <w:r w:rsidR="007A6096" w:rsidRPr="0027508E">
        <w:rPr>
          <w:rFonts w:ascii="Times New Roman" w:eastAsia="Times New Roman" w:hAnsi="Times New Roman" w:cs="Times New Roman"/>
          <w:sz w:val="24"/>
          <w:szCs w:val="24"/>
          <w:lang w:val="en-GB" w:eastAsia="en-GB"/>
        </w:rPr>
        <w:t>during</w:t>
      </w:r>
      <w:r w:rsidR="00B34151" w:rsidRPr="0027508E">
        <w:rPr>
          <w:rFonts w:ascii="Times New Roman" w:eastAsia="Times New Roman" w:hAnsi="Times New Roman" w:cs="Times New Roman"/>
          <w:sz w:val="24"/>
          <w:szCs w:val="24"/>
          <w:lang w:val="en-GB" w:eastAsia="en-GB"/>
        </w:rPr>
        <w:t xml:space="preserve"> dosing</w:t>
      </w:r>
      <w:r w:rsidR="00110038" w:rsidRPr="0027508E">
        <w:rPr>
          <w:rFonts w:ascii="Times New Roman" w:eastAsia="Times New Roman" w:hAnsi="Times New Roman" w:cs="Times New Roman"/>
          <w:sz w:val="24"/>
          <w:szCs w:val="24"/>
          <w:lang w:val="en-GB" w:eastAsia="en-GB"/>
        </w:rPr>
        <w:t xml:space="preserve"> periods </w:t>
      </w:r>
      <w:r w:rsidR="009C136B">
        <w:rPr>
          <w:rFonts w:ascii="Times New Roman" w:eastAsia="Times New Roman" w:hAnsi="Times New Roman" w:cs="Times New Roman"/>
          <w:sz w:val="24"/>
          <w:szCs w:val="24"/>
          <w:lang w:val="en-GB" w:eastAsia="en-GB"/>
        </w:rPr>
        <w:t>of</w:t>
      </w:r>
      <w:r w:rsidR="00E14AF2">
        <w:rPr>
          <w:rFonts w:ascii="Times New Roman" w:eastAsia="Times New Roman" w:hAnsi="Times New Roman" w:cs="Times New Roman"/>
          <w:sz w:val="24"/>
          <w:szCs w:val="24"/>
          <w:lang w:val="en-GB" w:eastAsia="en-GB"/>
        </w:rPr>
        <w:t xml:space="preserve"> 60-90 days </w:t>
      </w:r>
      <w:r w:rsidR="009904F9" w:rsidRPr="0027508E">
        <w:rPr>
          <w:rFonts w:ascii="Times New Roman" w:eastAsia="Times New Roman" w:hAnsi="Times New Roman" w:cs="Times New Roman"/>
          <w:sz w:val="24"/>
          <w:szCs w:val="24"/>
          <w:lang w:val="en-GB" w:eastAsia="en-GB"/>
        </w:rPr>
        <w:t>[2,6,7</w:t>
      </w:r>
      <w:r w:rsidR="005D6BB3" w:rsidRPr="0027508E">
        <w:rPr>
          <w:rFonts w:ascii="Times New Roman" w:eastAsia="Times New Roman" w:hAnsi="Times New Roman" w:cs="Times New Roman"/>
          <w:sz w:val="24"/>
          <w:szCs w:val="24"/>
          <w:lang w:val="en-GB" w:eastAsia="en-GB"/>
        </w:rPr>
        <w:t>]</w:t>
      </w:r>
      <w:r w:rsidR="004E4F8D" w:rsidRPr="0027508E">
        <w:rPr>
          <w:rFonts w:ascii="Times New Roman" w:eastAsia="Times New Roman" w:hAnsi="Times New Roman" w:cs="Times New Roman"/>
          <w:sz w:val="24"/>
          <w:szCs w:val="24"/>
          <w:lang w:val="en-GB" w:eastAsia="en-GB"/>
        </w:rPr>
        <w:t>.</w:t>
      </w:r>
      <w:r w:rsidR="00C60DD4" w:rsidRPr="0027508E">
        <w:rPr>
          <w:rFonts w:ascii="Times New Roman" w:eastAsia="Times New Roman" w:hAnsi="Times New Roman" w:cs="Times New Roman"/>
          <w:sz w:val="24"/>
          <w:szCs w:val="24"/>
          <w:lang w:val="en-GB" w:eastAsia="en-GB"/>
        </w:rPr>
        <w:t xml:space="preserve"> Recent clinical trial failures with two azole drugs, posaconazole </w:t>
      </w:r>
      <w:r w:rsidR="006B7EA3" w:rsidRPr="0027508E">
        <w:rPr>
          <w:rFonts w:ascii="Times New Roman" w:eastAsia="Times New Roman" w:hAnsi="Times New Roman" w:cs="Times New Roman"/>
          <w:sz w:val="24"/>
          <w:szCs w:val="24"/>
          <w:lang w:val="en-GB" w:eastAsia="en-GB"/>
        </w:rPr>
        <w:t>(</w:t>
      </w:r>
      <w:r w:rsidR="006B7EA3" w:rsidRPr="0027508E">
        <w:rPr>
          <w:rFonts w:ascii="Times New Roman" w:eastAsia="Times New Roman" w:hAnsi="Times New Roman" w:cs="Times New Roman"/>
          <w:b/>
          <w:sz w:val="24"/>
          <w:szCs w:val="24"/>
          <w:lang w:val="en-GB" w:eastAsia="en-GB"/>
        </w:rPr>
        <w:t>3</w:t>
      </w:r>
      <w:r w:rsidR="006B7EA3" w:rsidRPr="0027508E">
        <w:rPr>
          <w:rFonts w:ascii="Times New Roman" w:eastAsia="Times New Roman" w:hAnsi="Times New Roman" w:cs="Times New Roman"/>
          <w:sz w:val="24"/>
          <w:szCs w:val="24"/>
          <w:lang w:val="en-GB" w:eastAsia="en-GB"/>
        </w:rPr>
        <w:t xml:space="preserve">) </w:t>
      </w:r>
      <w:r w:rsidR="00C60DD4" w:rsidRPr="0027508E">
        <w:rPr>
          <w:rFonts w:ascii="Times New Roman" w:eastAsia="Times New Roman" w:hAnsi="Times New Roman" w:cs="Times New Roman"/>
          <w:sz w:val="24"/>
          <w:szCs w:val="24"/>
          <w:lang w:val="en-GB" w:eastAsia="en-GB"/>
        </w:rPr>
        <w:t>and E1224</w:t>
      </w:r>
      <w:r w:rsidR="006B7EA3" w:rsidRPr="0027508E">
        <w:rPr>
          <w:rFonts w:ascii="Times New Roman" w:eastAsia="Times New Roman" w:hAnsi="Times New Roman" w:cs="Times New Roman"/>
          <w:sz w:val="24"/>
          <w:szCs w:val="24"/>
          <w:lang w:val="en-GB" w:eastAsia="en-GB"/>
        </w:rPr>
        <w:t xml:space="preserve"> (</w:t>
      </w:r>
      <w:r w:rsidR="006B7EA3" w:rsidRPr="0027508E">
        <w:rPr>
          <w:rFonts w:ascii="Times New Roman" w:eastAsia="Times New Roman" w:hAnsi="Times New Roman" w:cs="Times New Roman"/>
          <w:b/>
          <w:sz w:val="24"/>
          <w:szCs w:val="24"/>
          <w:lang w:val="en-GB" w:eastAsia="en-GB"/>
        </w:rPr>
        <w:t>5</w:t>
      </w:r>
      <w:r w:rsidR="006B7EA3" w:rsidRPr="0027508E">
        <w:rPr>
          <w:rFonts w:ascii="Times New Roman" w:eastAsia="Times New Roman" w:hAnsi="Times New Roman" w:cs="Times New Roman"/>
          <w:sz w:val="24"/>
          <w:szCs w:val="24"/>
          <w:lang w:val="en-GB" w:eastAsia="en-GB"/>
        </w:rPr>
        <w:t xml:space="preserve">, a prodrug of ravuconazole </w:t>
      </w:r>
      <w:r w:rsidR="006B7EA3" w:rsidRPr="0027508E">
        <w:rPr>
          <w:rFonts w:ascii="Times New Roman" w:eastAsia="Times New Roman" w:hAnsi="Times New Roman" w:cs="Times New Roman"/>
          <w:b/>
          <w:sz w:val="24"/>
          <w:szCs w:val="24"/>
          <w:lang w:val="en-GB" w:eastAsia="en-GB"/>
        </w:rPr>
        <w:t>4</w:t>
      </w:r>
      <w:r w:rsidR="00C60DD4" w:rsidRPr="0027508E">
        <w:rPr>
          <w:rFonts w:ascii="Times New Roman" w:eastAsia="Times New Roman" w:hAnsi="Times New Roman" w:cs="Times New Roman"/>
          <w:sz w:val="24"/>
          <w:szCs w:val="24"/>
          <w:lang w:val="en-GB" w:eastAsia="en-GB"/>
        </w:rPr>
        <w:t>)</w:t>
      </w:r>
      <w:r w:rsidR="00D50847" w:rsidRPr="0027508E">
        <w:rPr>
          <w:rFonts w:ascii="Times New Roman" w:eastAsia="Times New Roman" w:hAnsi="Times New Roman" w:cs="Times New Roman"/>
          <w:sz w:val="24"/>
          <w:szCs w:val="24"/>
          <w:lang w:val="en-GB" w:eastAsia="en-GB"/>
        </w:rPr>
        <w:t>,</w:t>
      </w:r>
      <w:r w:rsidR="00B328DF" w:rsidRPr="0027508E">
        <w:rPr>
          <w:rFonts w:ascii="Times New Roman" w:eastAsia="Times New Roman" w:hAnsi="Times New Roman" w:cs="Times New Roman"/>
          <w:sz w:val="24"/>
          <w:szCs w:val="24"/>
          <w:lang w:val="en-GB" w:eastAsia="en-GB"/>
        </w:rPr>
        <w:t xml:space="preserve"> </w:t>
      </w:r>
      <w:r w:rsidR="00CA27EC" w:rsidRPr="0027508E">
        <w:rPr>
          <w:rFonts w:ascii="Times New Roman" w:eastAsia="Times New Roman" w:hAnsi="Times New Roman" w:cs="Times New Roman"/>
          <w:sz w:val="24"/>
          <w:szCs w:val="24"/>
          <w:lang w:val="en-GB" w:eastAsia="en-GB"/>
        </w:rPr>
        <w:t xml:space="preserve">have </w:t>
      </w:r>
      <w:r w:rsidR="00B328DF" w:rsidRPr="0027508E">
        <w:rPr>
          <w:rFonts w:ascii="Times New Roman" w:eastAsia="Times New Roman" w:hAnsi="Times New Roman" w:cs="Times New Roman"/>
          <w:sz w:val="24"/>
          <w:szCs w:val="24"/>
          <w:lang w:val="en-GB" w:eastAsia="en-GB"/>
        </w:rPr>
        <w:t>emptied the late-stage candidate</w:t>
      </w:r>
      <w:r w:rsidR="003F6A9B" w:rsidRPr="0027508E">
        <w:rPr>
          <w:rFonts w:ascii="Times New Roman" w:eastAsia="Times New Roman" w:hAnsi="Times New Roman" w:cs="Times New Roman"/>
          <w:sz w:val="24"/>
          <w:szCs w:val="24"/>
          <w:lang w:val="en-GB" w:eastAsia="en-GB"/>
        </w:rPr>
        <w:t xml:space="preserve"> pipeline, </w:t>
      </w:r>
      <w:r w:rsidR="00497243" w:rsidRPr="0027508E">
        <w:rPr>
          <w:rFonts w:ascii="Times New Roman" w:eastAsia="Times New Roman" w:hAnsi="Times New Roman" w:cs="Times New Roman"/>
          <w:sz w:val="24"/>
          <w:szCs w:val="24"/>
          <w:lang w:val="en-GB" w:eastAsia="en-GB"/>
        </w:rPr>
        <w:t>providi</w:t>
      </w:r>
      <w:r w:rsidR="003F6A9B" w:rsidRPr="0027508E">
        <w:rPr>
          <w:rFonts w:ascii="Times New Roman" w:eastAsia="Times New Roman" w:hAnsi="Times New Roman" w:cs="Times New Roman"/>
          <w:sz w:val="24"/>
          <w:szCs w:val="24"/>
          <w:lang w:val="en-GB" w:eastAsia="en-GB"/>
        </w:rPr>
        <w:t>ng fresh impetus for</w:t>
      </w:r>
      <w:r w:rsidR="00C60DD4" w:rsidRPr="0027508E">
        <w:rPr>
          <w:rFonts w:ascii="Times New Roman" w:eastAsia="Times New Roman" w:hAnsi="Times New Roman" w:cs="Times New Roman"/>
          <w:sz w:val="24"/>
          <w:szCs w:val="24"/>
          <w:lang w:val="en-GB" w:eastAsia="en-GB"/>
        </w:rPr>
        <w:t xml:space="preserve"> the development of </w:t>
      </w:r>
      <w:r w:rsidR="00205153" w:rsidRPr="0027508E">
        <w:rPr>
          <w:rFonts w:ascii="Times New Roman" w:eastAsia="Times New Roman" w:hAnsi="Times New Roman" w:cs="Times New Roman"/>
          <w:sz w:val="24"/>
          <w:szCs w:val="24"/>
          <w:lang w:val="en-GB" w:eastAsia="en-GB"/>
        </w:rPr>
        <w:t xml:space="preserve">new </w:t>
      </w:r>
      <w:r w:rsidR="00C60DD4" w:rsidRPr="0027508E">
        <w:rPr>
          <w:rFonts w:ascii="Times New Roman" w:eastAsia="Times New Roman" w:hAnsi="Times New Roman" w:cs="Times New Roman"/>
          <w:sz w:val="24"/>
          <w:szCs w:val="24"/>
          <w:lang w:val="en-GB" w:eastAsia="en-GB"/>
        </w:rPr>
        <w:t>assessment tools</w:t>
      </w:r>
      <w:r w:rsidR="00205153" w:rsidRPr="0027508E">
        <w:rPr>
          <w:rFonts w:ascii="Times New Roman" w:eastAsia="Times New Roman" w:hAnsi="Times New Roman" w:cs="Times New Roman"/>
          <w:sz w:val="24"/>
          <w:szCs w:val="24"/>
          <w:lang w:val="en-GB" w:eastAsia="en-GB"/>
        </w:rPr>
        <w:t xml:space="preserve"> with </w:t>
      </w:r>
      <w:r w:rsidR="00480063" w:rsidRPr="0027508E">
        <w:rPr>
          <w:rFonts w:ascii="Times New Roman" w:eastAsia="Times New Roman" w:hAnsi="Times New Roman" w:cs="Times New Roman"/>
          <w:sz w:val="24"/>
          <w:szCs w:val="24"/>
          <w:lang w:val="en-GB" w:eastAsia="en-GB"/>
        </w:rPr>
        <w:t>superior</w:t>
      </w:r>
      <w:r w:rsidR="00205153" w:rsidRPr="0027508E">
        <w:rPr>
          <w:rFonts w:ascii="Times New Roman" w:eastAsia="Times New Roman" w:hAnsi="Times New Roman" w:cs="Times New Roman"/>
          <w:sz w:val="24"/>
          <w:szCs w:val="24"/>
          <w:lang w:val="en-GB" w:eastAsia="en-GB"/>
        </w:rPr>
        <w:t xml:space="preserve"> predictivity</w:t>
      </w:r>
      <w:r w:rsidR="0057302B" w:rsidRPr="0027508E">
        <w:rPr>
          <w:rFonts w:ascii="Times New Roman" w:eastAsia="Times New Roman" w:hAnsi="Times New Roman" w:cs="Times New Roman"/>
          <w:sz w:val="24"/>
          <w:szCs w:val="24"/>
          <w:lang w:val="en-GB" w:eastAsia="en-GB"/>
        </w:rPr>
        <w:t xml:space="preserve"> [4,</w:t>
      </w:r>
      <w:r w:rsidR="00FC0B96" w:rsidRPr="0027508E">
        <w:rPr>
          <w:rFonts w:ascii="Times New Roman" w:eastAsia="Times New Roman" w:hAnsi="Times New Roman" w:cs="Times New Roman"/>
          <w:sz w:val="24"/>
          <w:szCs w:val="24"/>
          <w:lang w:val="en-GB" w:eastAsia="en-GB"/>
        </w:rPr>
        <w:t>8-12]</w:t>
      </w:r>
      <w:r w:rsidR="00D50847" w:rsidRPr="0027508E">
        <w:rPr>
          <w:rFonts w:ascii="Times New Roman" w:eastAsia="Times New Roman" w:hAnsi="Times New Roman" w:cs="Times New Roman"/>
          <w:sz w:val="24"/>
          <w:szCs w:val="24"/>
          <w:lang w:val="en-GB" w:eastAsia="en-GB"/>
        </w:rPr>
        <w:t>.</w:t>
      </w:r>
      <w:r w:rsidR="006C0BFC" w:rsidRPr="0027508E">
        <w:rPr>
          <w:rFonts w:ascii="Times New Roman" w:eastAsia="Times New Roman" w:hAnsi="Times New Roman" w:cs="Times New Roman"/>
          <w:sz w:val="24"/>
          <w:szCs w:val="24"/>
          <w:lang w:val="en-GB" w:eastAsia="en-GB"/>
        </w:rPr>
        <w:t xml:space="preserve"> </w:t>
      </w:r>
      <w:r w:rsidR="003F6A9B" w:rsidRPr="0027508E">
        <w:rPr>
          <w:rFonts w:ascii="Times New Roman" w:eastAsia="Times New Roman" w:hAnsi="Times New Roman" w:cs="Times New Roman"/>
          <w:sz w:val="24"/>
          <w:szCs w:val="24"/>
          <w:lang w:val="en-GB" w:eastAsia="en-GB"/>
        </w:rPr>
        <w:t xml:space="preserve">One </w:t>
      </w:r>
      <w:r w:rsidR="002C207E" w:rsidRPr="0027508E">
        <w:rPr>
          <w:rFonts w:ascii="Times New Roman" w:eastAsia="Times New Roman" w:hAnsi="Times New Roman" w:cs="Times New Roman"/>
          <w:sz w:val="24"/>
          <w:szCs w:val="24"/>
          <w:lang w:val="en-GB" w:eastAsia="en-GB"/>
        </w:rPr>
        <w:t xml:space="preserve">encouraging </w:t>
      </w:r>
      <w:r w:rsidR="006D317A" w:rsidRPr="0027508E">
        <w:rPr>
          <w:rFonts w:ascii="Times New Roman" w:eastAsia="Times New Roman" w:hAnsi="Times New Roman" w:cs="Times New Roman"/>
          <w:sz w:val="24"/>
          <w:szCs w:val="24"/>
          <w:lang w:val="en-GB" w:eastAsia="en-GB"/>
        </w:rPr>
        <w:t>result</w:t>
      </w:r>
      <w:r w:rsidR="003F6A9B" w:rsidRPr="0027508E">
        <w:rPr>
          <w:rFonts w:ascii="Times New Roman" w:eastAsia="Times New Roman" w:hAnsi="Times New Roman" w:cs="Times New Roman"/>
          <w:sz w:val="24"/>
          <w:szCs w:val="24"/>
          <w:lang w:val="en-GB" w:eastAsia="en-GB"/>
        </w:rPr>
        <w:t xml:space="preserve"> is that</w:t>
      </w:r>
      <w:r w:rsidR="00F47ED4" w:rsidRPr="0027508E">
        <w:rPr>
          <w:rFonts w:ascii="Times New Roman" w:eastAsia="Times New Roman" w:hAnsi="Times New Roman" w:cs="Times New Roman"/>
          <w:sz w:val="24"/>
          <w:szCs w:val="24"/>
          <w:lang w:val="en-GB" w:eastAsia="en-GB"/>
        </w:rPr>
        <w:t xml:space="preserve"> t</w:t>
      </w:r>
      <w:r w:rsidR="00AA2C9E" w:rsidRPr="0027508E">
        <w:rPr>
          <w:rFonts w:ascii="Times New Roman" w:eastAsia="Times New Roman" w:hAnsi="Times New Roman" w:cs="Times New Roman"/>
          <w:sz w:val="24"/>
          <w:szCs w:val="24"/>
          <w:lang w:val="en-GB" w:eastAsia="en-GB"/>
        </w:rPr>
        <w:t xml:space="preserve">he repositioned </w:t>
      </w:r>
      <w:r w:rsidR="00536F5C" w:rsidRPr="0027508E">
        <w:rPr>
          <w:rFonts w:ascii="Times New Roman" w:eastAsia="Times New Roman" w:hAnsi="Times New Roman" w:cs="Times New Roman"/>
          <w:sz w:val="24"/>
          <w:szCs w:val="24"/>
          <w:lang w:val="en-GB" w:eastAsia="en-GB"/>
        </w:rPr>
        <w:t>antimicrobial</w:t>
      </w:r>
      <w:r w:rsidR="00AA2C9E" w:rsidRPr="0027508E">
        <w:rPr>
          <w:rFonts w:ascii="Times New Roman" w:eastAsia="Times New Roman" w:hAnsi="Times New Roman" w:cs="Times New Roman"/>
          <w:sz w:val="24"/>
          <w:szCs w:val="24"/>
          <w:lang w:val="en-GB" w:eastAsia="en-GB"/>
        </w:rPr>
        <w:t xml:space="preserve"> </w:t>
      </w:r>
      <w:r w:rsidR="00D50847" w:rsidRPr="0027508E">
        <w:rPr>
          <w:rFonts w:ascii="Times New Roman" w:eastAsia="Times New Roman" w:hAnsi="Times New Roman" w:cs="Times New Roman"/>
          <w:sz w:val="24"/>
          <w:szCs w:val="24"/>
          <w:lang w:val="en-GB" w:eastAsia="en-GB"/>
        </w:rPr>
        <w:t>agent</w:t>
      </w:r>
      <w:r w:rsidR="00AA2C9E" w:rsidRPr="0027508E">
        <w:rPr>
          <w:rFonts w:ascii="Times New Roman" w:eastAsia="Times New Roman" w:hAnsi="Times New Roman" w:cs="Times New Roman"/>
          <w:sz w:val="24"/>
          <w:szCs w:val="24"/>
          <w:lang w:val="en-GB" w:eastAsia="en-GB"/>
        </w:rPr>
        <w:t xml:space="preserve"> fexinidazole (</w:t>
      </w:r>
      <w:r w:rsidR="00AA2C9E" w:rsidRPr="0027508E">
        <w:rPr>
          <w:rFonts w:ascii="Times New Roman" w:eastAsia="Times New Roman" w:hAnsi="Times New Roman" w:cs="Times New Roman"/>
          <w:b/>
          <w:sz w:val="24"/>
          <w:szCs w:val="24"/>
          <w:lang w:val="en-GB" w:eastAsia="en-GB"/>
        </w:rPr>
        <w:t>6</w:t>
      </w:r>
      <w:r w:rsidR="00E42A7F" w:rsidRPr="0027508E">
        <w:rPr>
          <w:rFonts w:ascii="Times New Roman" w:eastAsia="Times New Roman" w:hAnsi="Times New Roman" w:cs="Times New Roman"/>
          <w:sz w:val="24"/>
          <w:szCs w:val="24"/>
          <w:lang w:val="en-GB" w:eastAsia="en-GB"/>
        </w:rPr>
        <w:t xml:space="preserve">), a safe and effective </w:t>
      </w:r>
      <w:r w:rsidR="0064253A" w:rsidRPr="0027508E">
        <w:rPr>
          <w:rFonts w:ascii="Times New Roman" w:eastAsia="Times New Roman" w:hAnsi="Times New Roman" w:cs="Times New Roman"/>
          <w:sz w:val="24"/>
          <w:szCs w:val="24"/>
          <w:lang w:val="en-GB" w:eastAsia="en-GB"/>
        </w:rPr>
        <w:t>newly approved drug</w:t>
      </w:r>
      <w:r w:rsidR="00E42A7F" w:rsidRPr="0027508E">
        <w:rPr>
          <w:rFonts w:ascii="Times New Roman" w:eastAsia="Times New Roman" w:hAnsi="Times New Roman" w:cs="Times New Roman"/>
          <w:sz w:val="24"/>
          <w:szCs w:val="24"/>
          <w:lang w:val="en-GB" w:eastAsia="en-GB"/>
        </w:rPr>
        <w:t xml:space="preserve"> for late-stage </w:t>
      </w:r>
      <w:r w:rsidR="008955CD">
        <w:rPr>
          <w:rFonts w:ascii="Times New Roman" w:eastAsia="Times New Roman" w:hAnsi="Times New Roman" w:cs="Times New Roman"/>
          <w:sz w:val="24"/>
          <w:szCs w:val="24"/>
          <w:lang w:val="en-GB" w:eastAsia="en-GB"/>
        </w:rPr>
        <w:t xml:space="preserve">human </w:t>
      </w:r>
      <w:r w:rsidR="00D50847" w:rsidRPr="0027508E">
        <w:rPr>
          <w:rFonts w:ascii="Times New Roman" w:eastAsia="Times New Roman" w:hAnsi="Times New Roman" w:cs="Times New Roman"/>
          <w:sz w:val="24"/>
          <w:szCs w:val="24"/>
          <w:lang w:val="en-GB" w:eastAsia="en-GB"/>
        </w:rPr>
        <w:t>African trypanosomiasis</w:t>
      </w:r>
      <w:r w:rsidR="00B16EF7" w:rsidRPr="0027508E">
        <w:rPr>
          <w:rFonts w:ascii="Times New Roman" w:eastAsia="Times New Roman" w:hAnsi="Times New Roman" w:cs="Times New Roman"/>
          <w:sz w:val="24"/>
          <w:szCs w:val="24"/>
          <w:lang w:val="en-GB" w:eastAsia="en-GB"/>
        </w:rPr>
        <w:t xml:space="preserve"> (HAT)</w:t>
      </w:r>
      <w:r w:rsidR="00FC0B96" w:rsidRPr="0027508E">
        <w:rPr>
          <w:rFonts w:ascii="Times New Roman" w:eastAsia="Times New Roman" w:hAnsi="Times New Roman" w:cs="Times New Roman"/>
          <w:sz w:val="24"/>
          <w:szCs w:val="24"/>
          <w:lang w:val="en-GB" w:eastAsia="en-GB"/>
        </w:rPr>
        <w:t xml:space="preserve"> [13]</w:t>
      </w:r>
      <w:r w:rsidR="00D50847" w:rsidRPr="0027508E">
        <w:rPr>
          <w:rFonts w:ascii="Times New Roman" w:eastAsia="Times New Roman" w:hAnsi="Times New Roman" w:cs="Times New Roman"/>
          <w:sz w:val="24"/>
          <w:szCs w:val="24"/>
          <w:lang w:val="en-GB" w:eastAsia="en-GB"/>
        </w:rPr>
        <w:t xml:space="preserve">, </w:t>
      </w:r>
      <w:r w:rsidR="00F47ED4" w:rsidRPr="0027508E">
        <w:rPr>
          <w:rFonts w:ascii="Times New Roman" w:eastAsia="Times New Roman" w:hAnsi="Times New Roman" w:cs="Times New Roman"/>
          <w:sz w:val="24"/>
          <w:szCs w:val="24"/>
          <w:lang w:val="en-GB" w:eastAsia="en-GB"/>
        </w:rPr>
        <w:t>has shown</w:t>
      </w:r>
      <w:r w:rsidR="00D50847" w:rsidRPr="0027508E">
        <w:rPr>
          <w:rFonts w:ascii="Times New Roman" w:eastAsia="Times New Roman" w:hAnsi="Times New Roman" w:cs="Times New Roman"/>
          <w:sz w:val="24"/>
          <w:szCs w:val="24"/>
          <w:lang w:val="en-GB" w:eastAsia="en-GB"/>
        </w:rPr>
        <w:t xml:space="preserve"> </w:t>
      </w:r>
      <w:r w:rsidR="00E14AF2">
        <w:rPr>
          <w:rFonts w:ascii="Times New Roman" w:eastAsia="Times New Roman" w:hAnsi="Times New Roman" w:cs="Times New Roman"/>
          <w:sz w:val="24"/>
          <w:szCs w:val="24"/>
          <w:lang w:val="en-GB" w:eastAsia="en-GB"/>
        </w:rPr>
        <w:t xml:space="preserve">curative activity </w:t>
      </w:r>
      <w:r w:rsidR="001A5F28">
        <w:rPr>
          <w:rFonts w:ascii="Times New Roman" w:eastAsia="Times New Roman" w:hAnsi="Times New Roman" w:cs="Times New Roman"/>
          <w:sz w:val="24"/>
          <w:szCs w:val="24"/>
          <w:lang w:val="en-GB" w:eastAsia="en-GB"/>
        </w:rPr>
        <w:t xml:space="preserve">potentially </w:t>
      </w:r>
      <w:r w:rsidR="00E14AF2">
        <w:rPr>
          <w:rFonts w:ascii="Times New Roman" w:eastAsia="Times New Roman" w:hAnsi="Times New Roman" w:cs="Times New Roman"/>
          <w:sz w:val="24"/>
          <w:szCs w:val="24"/>
          <w:lang w:val="en-GB" w:eastAsia="en-GB"/>
        </w:rPr>
        <w:t xml:space="preserve">better than </w:t>
      </w:r>
      <w:r w:rsidR="00E14AF2">
        <w:rPr>
          <w:rFonts w:ascii="Times New Roman" w:eastAsia="Times New Roman" w:hAnsi="Times New Roman" w:cs="Times New Roman"/>
          <w:b/>
          <w:sz w:val="24"/>
          <w:szCs w:val="24"/>
          <w:lang w:val="en-GB" w:eastAsia="en-GB"/>
        </w:rPr>
        <w:t xml:space="preserve">1 </w:t>
      </w:r>
      <w:r w:rsidR="002705FA">
        <w:rPr>
          <w:rFonts w:ascii="Times New Roman" w:eastAsia="Times New Roman" w:hAnsi="Times New Roman" w:cs="Times New Roman"/>
          <w:sz w:val="24"/>
          <w:szCs w:val="24"/>
          <w:lang w:val="en-GB" w:eastAsia="en-GB"/>
        </w:rPr>
        <w:t xml:space="preserve">in </w:t>
      </w:r>
      <w:r w:rsidR="00E14AF2">
        <w:rPr>
          <w:rFonts w:ascii="Times New Roman" w:eastAsia="Times New Roman" w:hAnsi="Times New Roman" w:cs="Times New Roman"/>
          <w:sz w:val="24"/>
          <w:szCs w:val="24"/>
          <w:lang w:val="en-GB" w:eastAsia="en-GB"/>
        </w:rPr>
        <w:t>acute stage CD mouse model</w:t>
      </w:r>
      <w:r w:rsidR="002705FA">
        <w:rPr>
          <w:rFonts w:ascii="Times New Roman" w:eastAsia="Times New Roman" w:hAnsi="Times New Roman" w:cs="Times New Roman"/>
          <w:sz w:val="24"/>
          <w:szCs w:val="24"/>
          <w:lang w:val="en-GB" w:eastAsia="en-GB"/>
        </w:rPr>
        <w:t>s</w:t>
      </w:r>
      <w:r w:rsidR="001A5F28">
        <w:rPr>
          <w:rFonts w:ascii="Times New Roman" w:eastAsia="Times New Roman" w:hAnsi="Times New Roman" w:cs="Times New Roman"/>
          <w:sz w:val="24"/>
          <w:szCs w:val="24"/>
          <w:lang w:val="en-GB" w:eastAsia="en-GB"/>
        </w:rPr>
        <w:t xml:space="preserve"> and equivalent to </w:t>
      </w:r>
      <w:r w:rsidR="001A5F28">
        <w:rPr>
          <w:rFonts w:ascii="Times New Roman" w:eastAsia="Times New Roman" w:hAnsi="Times New Roman" w:cs="Times New Roman"/>
          <w:b/>
          <w:sz w:val="24"/>
          <w:szCs w:val="24"/>
          <w:lang w:val="en-GB" w:eastAsia="en-GB"/>
        </w:rPr>
        <w:t xml:space="preserve">1 </w:t>
      </w:r>
      <w:r w:rsidR="001A5F28" w:rsidRPr="001A5F28">
        <w:rPr>
          <w:rFonts w:ascii="Times New Roman" w:eastAsia="Times New Roman" w:hAnsi="Times New Roman" w:cs="Times New Roman"/>
          <w:sz w:val="24"/>
          <w:szCs w:val="24"/>
          <w:lang w:val="en-GB" w:eastAsia="en-GB"/>
        </w:rPr>
        <w:t xml:space="preserve">in </w:t>
      </w:r>
      <w:r w:rsidR="002705FA">
        <w:rPr>
          <w:rFonts w:ascii="Times New Roman" w:eastAsia="Times New Roman" w:hAnsi="Times New Roman" w:cs="Times New Roman"/>
          <w:sz w:val="24"/>
          <w:szCs w:val="24"/>
          <w:lang w:val="en-GB" w:eastAsia="en-GB"/>
        </w:rPr>
        <w:t xml:space="preserve">the </w:t>
      </w:r>
      <w:r w:rsidR="00F14687" w:rsidRPr="0027508E">
        <w:rPr>
          <w:rFonts w:ascii="Times New Roman" w:eastAsia="Times New Roman" w:hAnsi="Times New Roman" w:cs="Times New Roman"/>
          <w:sz w:val="24"/>
          <w:szCs w:val="24"/>
          <w:lang w:val="en-GB" w:eastAsia="en-GB"/>
        </w:rPr>
        <w:t xml:space="preserve">chronic stage </w:t>
      </w:r>
      <w:r w:rsidR="001A5F28">
        <w:rPr>
          <w:rFonts w:ascii="Times New Roman" w:eastAsia="Times New Roman" w:hAnsi="Times New Roman" w:cs="Times New Roman"/>
          <w:sz w:val="24"/>
          <w:szCs w:val="24"/>
          <w:lang w:val="en-GB" w:eastAsia="en-GB"/>
        </w:rPr>
        <w:t>model</w:t>
      </w:r>
      <w:r w:rsidR="002705FA">
        <w:rPr>
          <w:rFonts w:ascii="Times New Roman" w:eastAsia="Times New Roman" w:hAnsi="Times New Roman" w:cs="Times New Roman"/>
          <w:sz w:val="24"/>
          <w:szCs w:val="24"/>
          <w:lang w:val="en-GB" w:eastAsia="en-GB"/>
        </w:rPr>
        <w:t>s</w:t>
      </w:r>
      <w:r w:rsidR="00B328DF" w:rsidRPr="0027508E">
        <w:rPr>
          <w:rFonts w:ascii="Times New Roman" w:eastAsia="Times New Roman" w:hAnsi="Times New Roman" w:cs="Times New Roman"/>
          <w:sz w:val="24"/>
          <w:szCs w:val="24"/>
          <w:lang w:val="en-GB" w:eastAsia="en-GB"/>
        </w:rPr>
        <w:t>, as revealed by</w:t>
      </w:r>
      <w:r w:rsidR="00F14687" w:rsidRPr="0027508E">
        <w:rPr>
          <w:rFonts w:ascii="Times New Roman" w:eastAsia="Times New Roman" w:hAnsi="Times New Roman" w:cs="Times New Roman"/>
          <w:sz w:val="24"/>
          <w:szCs w:val="24"/>
          <w:lang w:val="en-GB" w:eastAsia="en-GB"/>
        </w:rPr>
        <w:t xml:space="preserve"> highly sensitive </w:t>
      </w:r>
      <w:r w:rsidR="00B328DF" w:rsidRPr="0027508E">
        <w:rPr>
          <w:rFonts w:ascii="Times New Roman" w:eastAsia="Times New Roman" w:hAnsi="Times New Roman" w:cs="Times New Roman"/>
          <w:sz w:val="24"/>
          <w:szCs w:val="24"/>
          <w:lang w:val="en-GB" w:eastAsia="en-GB"/>
        </w:rPr>
        <w:t>bioluminescence imaging</w:t>
      </w:r>
      <w:r w:rsidR="00A54DCB" w:rsidRPr="0027508E">
        <w:rPr>
          <w:rFonts w:ascii="Times New Roman" w:eastAsia="Times New Roman" w:hAnsi="Times New Roman" w:cs="Times New Roman"/>
          <w:sz w:val="24"/>
          <w:szCs w:val="24"/>
          <w:lang w:val="en-GB" w:eastAsia="en-GB"/>
        </w:rPr>
        <w:t xml:space="preserve"> [14]</w:t>
      </w:r>
      <w:r w:rsidR="00B328DF" w:rsidRPr="0027508E">
        <w:rPr>
          <w:rFonts w:ascii="Times New Roman" w:eastAsia="Times New Roman" w:hAnsi="Times New Roman" w:cs="Times New Roman"/>
          <w:sz w:val="24"/>
          <w:szCs w:val="24"/>
          <w:lang w:val="en-GB" w:eastAsia="en-GB"/>
        </w:rPr>
        <w:t xml:space="preserve">. </w:t>
      </w:r>
      <w:r w:rsidR="00471FD2" w:rsidRPr="0027508E">
        <w:rPr>
          <w:rFonts w:ascii="Times New Roman" w:eastAsia="Times New Roman" w:hAnsi="Times New Roman" w:cs="Times New Roman"/>
          <w:sz w:val="24"/>
          <w:szCs w:val="24"/>
          <w:lang w:val="en-GB" w:eastAsia="en-GB"/>
        </w:rPr>
        <w:t>Although a</w:t>
      </w:r>
      <w:r w:rsidR="00C04C0F" w:rsidRPr="0027508E">
        <w:rPr>
          <w:rFonts w:ascii="Times New Roman" w:eastAsia="Times New Roman" w:hAnsi="Times New Roman" w:cs="Times New Roman"/>
          <w:sz w:val="24"/>
          <w:szCs w:val="24"/>
          <w:lang w:val="en-GB" w:eastAsia="en-GB"/>
        </w:rPr>
        <w:t xml:space="preserve"> phase II proof of concept </w:t>
      </w:r>
      <w:r w:rsidR="00E13EA3">
        <w:rPr>
          <w:rFonts w:ascii="Times New Roman" w:eastAsia="Times New Roman" w:hAnsi="Times New Roman" w:cs="Times New Roman"/>
          <w:sz w:val="24"/>
          <w:szCs w:val="24"/>
          <w:lang w:val="en-GB" w:eastAsia="en-GB"/>
        </w:rPr>
        <w:t xml:space="preserve">clinical </w:t>
      </w:r>
      <w:r w:rsidR="00C04C0F" w:rsidRPr="0027508E">
        <w:rPr>
          <w:rFonts w:ascii="Times New Roman" w:eastAsia="Times New Roman" w:hAnsi="Times New Roman" w:cs="Times New Roman"/>
          <w:sz w:val="24"/>
          <w:szCs w:val="24"/>
          <w:lang w:val="en-GB" w:eastAsia="en-GB"/>
        </w:rPr>
        <w:t xml:space="preserve">study of </w:t>
      </w:r>
      <w:r w:rsidR="00C04C0F" w:rsidRPr="0027508E">
        <w:rPr>
          <w:rFonts w:ascii="Times New Roman" w:eastAsia="Times New Roman" w:hAnsi="Times New Roman" w:cs="Times New Roman"/>
          <w:b/>
          <w:sz w:val="24"/>
          <w:szCs w:val="24"/>
          <w:lang w:val="en-GB" w:eastAsia="en-GB"/>
        </w:rPr>
        <w:t xml:space="preserve">6 </w:t>
      </w:r>
      <w:r w:rsidR="00C04C0F" w:rsidRPr="0027508E">
        <w:rPr>
          <w:rFonts w:ascii="Times New Roman" w:eastAsia="Times New Roman" w:hAnsi="Times New Roman" w:cs="Times New Roman"/>
          <w:sz w:val="24"/>
          <w:szCs w:val="24"/>
          <w:lang w:val="en-GB" w:eastAsia="en-GB"/>
        </w:rPr>
        <w:t xml:space="preserve">was interrupted </w:t>
      </w:r>
      <w:r w:rsidR="00D025CF" w:rsidRPr="0027508E">
        <w:rPr>
          <w:rFonts w:ascii="Times New Roman" w:eastAsia="Times New Roman" w:hAnsi="Times New Roman" w:cs="Times New Roman"/>
          <w:sz w:val="24"/>
          <w:szCs w:val="24"/>
          <w:lang w:val="en-GB" w:eastAsia="en-GB"/>
        </w:rPr>
        <w:t>because of</w:t>
      </w:r>
      <w:r w:rsidR="00C04C0F" w:rsidRPr="0027508E">
        <w:rPr>
          <w:rFonts w:ascii="Times New Roman" w:eastAsia="Times New Roman" w:hAnsi="Times New Roman" w:cs="Times New Roman"/>
          <w:sz w:val="24"/>
          <w:szCs w:val="24"/>
          <w:lang w:val="en-GB" w:eastAsia="en-GB"/>
        </w:rPr>
        <w:t xml:space="preserve"> safety and tolerability issues at higher doses</w:t>
      </w:r>
      <w:r w:rsidR="00B16EF7" w:rsidRPr="0027508E">
        <w:rPr>
          <w:rFonts w:ascii="Times New Roman" w:eastAsia="Times New Roman" w:hAnsi="Times New Roman" w:cs="Times New Roman"/>
          <w:sz w:val="24"/>
          <w:szCs w:val="24"/>
          <w:lang w:val="en-GB" w:eastAsia="en-GB"/>
        </w:rPr>
        <w:t xml:space="preserve"> and longer treatment times, good efficacy </w:t>
      </w:r>
      <w:r w:rsidR="00D025CF" w:rsidRPr="0027508E">
        <w:rPr>
          <w:rFonts w:ascii="Times New Roman" w:eastAsia="Times New Roman" w:hAnsi="Times New Roman" w:cs="Times New Roman"/>
          <w:sz w:val="24"/>
          <w:szCs w:val="24"/>
          <w:lang w:val="en-GB" w:eastAsia="en-GB"/>
        </w:rPr>
        <w:t>against</w:t>
      </w:r>
      <w:r w:rsidR="00942584" w:rsidRPr="0027508E">
        <w:rPr>
          <w:rFonts w:ascii="Times New Roman" w:eastAsia="Times New Roman" w:hAnsi="Times New Roman" w:cs="Times New Roman"/>
          <w:sz w:val="24"/>
          <w:szCs w:val="24"/>
          <w:lang w:val="en-GB" w:eastAsia="en-GB"/>
        </w:rPr>
        <w:t xml:space="preserve"> CD </w:t>
      </w:r>
      <w:r w:rsidR="00B16EF7" w:rsidRPr="0027508E">
        <w:rPr>
          <w:rFonts w:ascii="Times New Roman" w:eastAsia="Times New Roman" w:hAnsi="Times New Roman" w:cs="Times New Roman"/>
          <w:sz w:val="24"/>
          <w:szCs w:val="24"/>
          <w:lang w:val="en-GB" w:eastAsia="en-GB"/>
        </w:rPr>
        <w:t>was observed at more tolerable d</w:t>
      </w:r>
      <w:r w:rsidR="002F3950" w:rsidRPr="0027508E">
        <w:rPr>
          <w:rFonts w:ascii="Times New Roman" w:eastAsia="Times New Roman" w:hAnsi="Times New Roman" w:cs="Times New Roman"/>
          <w:sz w:val="24"/>
          <w:szCs w:val="24"/>
          <w:lang w:val="en-GB" w:eastAsia="en-GB"/>
        </w:rPr>
        <w:t>oses;</w:t>
      </w:r>
      <w:r w:rsidR="00B16EF7" w:rsidRPr="0027508E">
        <w:rPr>
          <w:rFonts w:ascii="Times New Roman" w:eastAsia="Times New Roman" w:hAnsi="Times New Roman" w:cs="Times New Roman"/>
          <w:sz w:val="24"/>
          <w:szCs w:val="24"/>
          <w:lang w:val="en-GB" w:eastAsia="en-GB"/>
        </w:rPr>
        <w:t xml:space="preserve"> </w:t>
      </w:r>
      <w:r w:rsidR="002F3950" w:rsidRPr="0027508E">
        <w:rPr>
          <w:rFonts w:ascii="Times New Roman" w:eastAsia="Times New Roman" w:hAnsi="Times New Roman" w:cs="Times New Roman"/>
          <w:sz w:val="24"/>
          <w:szCs w:val="24"/>
          <w:lang w:val="en-GB" w:eastAsia="en-GB"/>
        </w:rPr>
        <w:t>therefore,</w:t>
      </w:r>
      <w:r w:rsidR="009069F5" w:rsidRPr="0027508E">
        <w:rPr>
          <w:rFonts w:ascii="Times New Roman" w:eastAsia="Times New Roman" w:hAnsi="Times New Roman" w:cs="Times New Roman"/>
          <w:sz w:val="24"/>
          <w:szCs w:val="24"/>
          <w:lang w:val="en-GB" w:eastAsia="en-GB"/>
        </w:rPr>
        <w:t xml:space="preserve"> </w:t>
      </w:r>
      <w:r w:rsidR="00B16EF7" w:rsidRPr="0027508E">
        <w:rPr>
          <w:rFonts w:ascii="Times New Roman" w:eastAsia="Times New Roman" w:hAnsi="Times New Roman" w:cs="Times New Roman"/>
          <w:sz w:val="24"/>
          <w:szCs w:val="24"/>
          <w:lang w:val="en-GB" w:eastAsia="en-GB"/>
        </w:rPr>
        <w:t xml:space="preserve">a </w:t>
      </w:r>
      <w:r w:rsidR="006E7B73" w:rsidRPr="0027508E">
        <w:rPr>
          <w:rFonts w:ascii="Times New Roman" w:eastAsia="Times New Roman" w:hAnsi="Times New Roman" w:cs="Times New Roman"/>
          <w:sz w:val="24"/>
          <w:szCs w:val="24"/>
          <w:lang w:val="en-GB" w:eastAsia="en-GB"/>
        </w:rPr>
        <w:t>second</w:t>
      </w:r>
      <w:r w:rsidR="00B16EF7" w:rsidRPr="0027508E">
        <w:rPr>
          <w:rFonts w:ascii="Times New Roman" w:eastAsia="Times New Roman" w:hAnsi="Times New Roman" w:cs="Times New Roman"/>
          <w:sz w:val="24"/>
          <w:szCs w:val="24"/>
          <w:lang w:val="en-GB" w:eastAsia="en-GB"/>
        </w:rPr>
        <w:t xml:space="preserve"> </w:t>
      </w:r>
      <w:r w:rsidR="00DC613F" w:rsidRPr="0027508E">
        <w:rPr>
          <w:rFonts w:ascii="Times New Roman" w:eastAsia="Times New Roman" w:hAnsi="Times New Roman" w:cs="Times New Roman"/>
          <w:sz w:val="24"/>
          <w:szCs w:val="24"/>
          <w:lang w:val="en-GB" w:eastAsia="en-GB"/>
        </w:rPr>
        <w:t xml:space="preserve">clinical </w:t>
      </w:r>
      <w:r w:rsidR="00B16EF7" w:rsidRPr="0027508E">
        <w:rPr>
          <w:rFonts w:ascii="Times New Roman" w:eastAsia="Times New Roman" w:hAnsi="Times New Roman" w:cs="Times New Roman"/>
          <w:sz w:val="24"/>
          <w:szCs w:val="24"/>
          <w:lang w:val="en-GB" w:eastAsia="en-GB"/>
        </w:rPr>
        <w:t>trial</w:t>
      </w:r>
      <w:r w:rsidR="009069F5" w:rsidRPr="0027508E">
        <w:rPr>
          <w:rFonts w:ascii="Times New Roman" w:eastAsia="Times New Roman" w:hAnsi="Times New Roman" w:cs="Times New Roman"/>
          <w:sz w:val="24"/>
          <w:szCs w:val="24"/>
          <w:lang w:val="en-GB" w:eastAsia="en-GB"/>
        </w:rPr>
        <w:t xml:space="preserve"> has been initiated</w:t>
      </w:r>
      <w:r w:rsidR="00A54DCB" w:rsidRPr="0027508E">
        <w:rPr>
          <w:rFonts w:ascii="Times New Roman" w:eastAsia="Times New Roman" w:hAnsi="Times New Roman" w:cs="Times New Roman"/>
          <w:sz w:val="24"/>
          <w:szCs w:val="24"/>
          <w:lang w:val="en-GB" w:eastAsia="en-GB"/>
        </w:rPr>
        <w:t xml:space="preserve"> [15</w:t>
      </w:r>
      <w:r w:rsidR="004E1F78" w:rsidRPr="0027508E">
        <w:rPr>
          <w:rFonts w:ascii="Times New Roman" w:eastAsia="Times New Roman" w:hAnsi="Times New Roman" w:cs="Times New Roman"/>
          <w:sz w:val="24"/>
          <w:szCs w:val="24"/>
          <w:lang w:val="en-GB" w:eastAsia="en-GB"/>
        </w:rPr>
        <w:t>,16</w:t>
      </w:r>
      <w:r w:rsidR="00A54DCB" w:rsidRPr="0027508E">
        <w:rPr>
          <w:rFonts w:ascii="Times New Roman" w:eastAsia="Times New Roman" w:hAnsi="Times New Roman" w:cs="Times New Roman"/>
          <w:sz w:val="24"/>
          <w:szCs w:val="24"/>
          <w:lang w:val="en-GB" w:eastAsia="en-GB"/>
        </w:rPr>
        <w:t>]</w:t>
      </w:r>
      <w:r w:rsidR="00B16EF7" w:rsidRPr="0027508E">
        <w:rPr>
          <w:rFonts w:ascii="Times New Roman" w:eastAsia="Times New Roman" w:hAnsi="Times New Roman" w:cs="Times New Roman"/>
          <w:sz w:val="24"/>
          <w:szCs w:val="24"/>
          <w:lang w:val="en-GB" w:eastAsia="en-GB"/>
        </w:rPr>
        <w:t>. A</w:t>
      </w:r>
      <w:r w:rsidR="0022233D" w:rsidRPr="0027508E">
        <w:rPr>
          <w:rFonts w:ascii="Times New Roman" w:eastAsia="Times New Roman" w:hAnsi="Times New Roman" w:cs="Times New Roman"/>
          <w:sz w:val="24"/>
          <w:szCs w:val="24"/>
          <w:lang w:val="en-GB" w:eastAsia="en-GB"/>
        </w:rPr>
        <w:t xml:space="preserve"> close analogue of</w:t>
      </w:r>
      <w:r w:rsidR="009D2321" w:rsidRPr="0027508E">
        <w:rPr>
          <w:rFonts w:ascii="Times New Roman" w:eastAsia="Times New Roman" w:hAnsi="Times New Roman" w:cs="Times New Roman"/>
          <w:sz w:val="24"/>
          <w:szCs w:val="24"/>
          <w:lang w:val="en-GB" w:eastAsia="en-GB"/>
        </w:rPr>
        <w:t xml:space="preserve"> the</w:t>
      </w:r>
      <w:r w:rsidR="00B16EF7" w:rsidRPr="0027508E">
        <w:rPr>
          <w:rFonts w:ascii="Times New Roman" w:eastAsia="Times New Roman" w:hAnsi="Times New Roman" w:cs="Times New Roman"/>
          <w:sz w:val="24"/>
          <w:szCs w:val="24"/>
          <w:lang w:val="en-GB" w:eastAsia="en-GB"/>
        </w:rPr>
        <w:t xml:space="preserve"> HAT clinical </w:t>
      </w:r>
      <w:r w:rsidR="0022233D" w:rsidRPr="0027508E">
        <w:rPr>
          <w:rFonts w:ascii="Times New Roman" w:eastAsia="Times New Roman" w:hAnsi="Times New Roman" w:cs="Times New Roman"/>
          <w:sz w:val="24"/>
          <w:szCs w:val="24"/>
          <w:lang w:val="en-GB" w:eastAsia="en-GB"/>
        </w:rPr>
        <w:t xml:space="preserve">candidate </w:t>
      </w:r>
      <w:r w:rsidR="00B16EF7" w:rsidRPr="0027508E">
        <w:rPr>
          <w:rFonts w:ascii="Times New Roman" w:eastAsia="Times New Roman" w:hAnsi="Times New Roman" w:cs="Times New Roman"/>
          <w:sz w:val="24"/>
          <w:szCs w:val="24"/>
          <w:lang w:val="en-GB" w:eastAsia="en-GB"/>
        </w:rPr>
        <w:t>SCYX-7158</w:t>
      </w:r>
      <w:r w:rsidR="0022233D" w:rsidRPr="0027508E">
        <w:rPr>
          <w:rFonts w:ascii="Times New Roman" w:eastAsia="Times New Roman" w:hAnsi="Times New Roman" w:cs="Times New Roman"/>
          <w:sz w:val="24"/>
          <w:szCs w:val="24"/>
          <w:lang w:val="en-GB" w:eastAsia="en-GB"/>
        </w:rPr>
        <w:t xml:space="preserve"> (</w:t>
      </w:r>
      <w:r w:rsidR="0022233D" w:rsidRPr="0027508E">
        <w:rPr>
          <w:rFonts w:ascii="Times New Roman" w:eastAsia="Times New Roman" w:hAnsi="Times New Roman" w:cs="Times New Roman"/>
          <w:b/>
          <w:sz w:val="24"/>
          <w:szCs w:val="24"/>
          <w:lang w:val="en-GB" w:eastAsia="en-GB"/>
        </w:rPr>
        <w:t>7</w:t>
      </w:r>
      <w:r w:rsidR="0022233D" w:rsidRPr="0027508E">
        <w:rPr>
          <w:rFonts w:ascii="Times New Roman" w:eastAsia="Times New Roman" w:hAnsi="Times New Roman" w:cs="Times New Roman"/>
          <w:sz w:val="24"/>
          <w:szCs w:val="24"/>
          <w:lang w:val="en-GB" w:eastAsia="en-GB"/>
        </w:rPr>
        <w:t>)</w:t>
      </w:r>
      <w:r w:rsidR="00B16EF7" w:rsidRPr="0027508E">
        <w:rPr>
          <w:rFonts w:ascii="Times New Roman" w:eastAsia="Times New Roman" w:hAnsi="Times New Roman" w:cs="Times New Roman"/>
          <w:sz w:val="24"/>
          <w:szCs w:val="24"/>
          <w:lang w:val="en-GB" w:eastAsia="en-GB"/>
        </w:rPr>
        <w:t xml:space="preserve">, </w:t>
      </w:r>
      <w:r w:rsidR="0022233D" w:rsidRPr="0027508E">
        <w:rPr>
          <w:rFonts w:ascii="Times New Roman" w:eastAsia="Times New Roman" w:hAnsi="Times New Roman" w:cs="Times New Roman"/>
          <w:sz w:val="24"/>
          <w:szCs w:val="24"/>
          <w:lang w:val="en-GB" w:eastAsia="en-GB"/>
        </w:rPr>
        <w:t>oxaborole SCYX-6759 (</w:t>
      </w:r>
      <w:r w:rsidR="0022233D" w:rsidRPr="0027508E">
        <w:rPr>
          <w:rFonts w:ascii="Times New Roman" w:eastAsia="Times New Roman" w:hAnsi="Times New Roman" w:cs="Times New Roman"/>
          <w:b/>
          <w:sz w:val="24"/>
          <w:szCs w:val="24"/>
          <w:lang w:val="en-GB" w:eastAsia="en-GB"/>
        </w:rPr>
        <w:t>8</w:t>
      </w:r>
      <w:r w:rsidR="0022233D" w:rsidRPr="0027508E">
        <w:rPr>
          <w:rFonts w:ascii="Times New Roman" w:eastAsia="Times New Roman" w:hAnsi="Times New Roman" w:cs="Times New Roman"/>
          <w:sz w:val="24"/>
          <w:szCs w:val="24"/>
          <w:lang w:val="en-GB" w:eastAsia="en-GB"/>
        </w:rPr>
        <w:t>)</w:t>
      </w:r>
      <w:r w:rsidR="009D2321" w:rsidRPr="0027508E">
        <w:rPr>
          <w:rFonts w:ascii="Times New Roman" w:eastAsia="Times New Roman" w:hAnsi="Times New Roman" w:cs="Times New Roman"/>
          <w:sz w:val="24"/>
          <w:szCs w:val="24"/>
          <w:lang w:val="en-GB" w:eastAsia="en-GB"/>
        </w:rPr>
        <w:t>,</w:t>
      </w:r>
      <w:r w:rsidR="00B6251A" w:rsidRPr="0027508E">
        <w:rPr>
          <w:rFonts w:ascii="Times New Roman" w:eastAsia="Times New Roman" w:hAnsi="Times New Roman" w:cs="Times New Roman"/>
          <w:sz w:val="24"/>
          <w:szCs w:val="24"/>
          <w:lang w:val="en-GB" w:eastAsia="en-GB"/>
        </w:rPr>
        <w:t xml:space="preserve"> also </w:t>
      </w:r>
      <w:r w:rsidR="008A3E2D" w:rsidRPr="0027508E">
        <w:rPr>
          <w:rFonts w:ascii="Times New Roman" w:eastAsia="Times New Roman" w:hAnsi="Times New Roman" w:cs="Times New Roman"/>
          <w:sz w:val="24"/>
          <w:szCs w:val="24"/>
          <w:lang w:val="en-GB" w:eastAsia="en-GB"/>
        </w:rPr>
        <w:t>exhibit</w:t>
      </w:r>
      <w:r w:rsidR="0022233D" w:rsidRPr="0027508E">
        <w:rPr>
          <w:rFonts w:ascii="Times New Roman" w:eastAsia="Times New Roman" w:hAnsi="Times New Roman" w:cs="Times New Roman"/>
          <w:sz w:val="24"/>
          <w:szCs w:val="24"/>
          <w:lang w:val="en-GB" w:eastAsia="en-GB"/>
        </w:rPr>
        <w:t xml:space="preserve">ed strong </w:t>
      </w:r>
      <w:r w:rsidR="0022233D" w:rsidRPr="0027508E">
        <w:rPr>
          <w:rFonts w:ascii="Times New Roman" w:eastAsia="Times New Roman" w:hAnsi="Times New Roman" w:cs="Times New Roman"/>
          <w:i/>
          <w:sz w:val="24"/>
          <w:szCs w:val="24"/>
          <w:lang w:val="en-GB" w:eastAsia="en-GB"/>
        </w:rPr>
        <w:t>in vivo</w:t>
      </w:r>
      <w:r w:rsidR="0022233D" w:rsidRPr="0027508E">
        <w:rPr>
          <w:rFonts w:ascii="Times New Roman" w:eastAsia="Times New Roman" w:hAnsi="Times New Roman" w:cs="Times New Roman"/>
          <w:sz w:val="24"/>
          <w:szCs w:val="24"/>
          <w:lang w:val="en-GB" w:eastAsia="en-GB"/>
        </w:rPr>
        <w:t xml:space="preserve"> activity against CD but was not curative in the chronic </w:t>
      </w:r>
      <w:r w:rsidR="000667ED">
        <w:rPr>
          <w:rFonts w:ascii="Times New Roman" w:eastAsia="Times New Roman" w:hAnsi="Times New Roman" w:cs="Times New Roman"/>
          <w:sz w:val="24"/>
          <w:szCs w:val="24"/>
          <w:lang w:val="en-GB" w:eastAsia="en-GB"/>
        </w:rPr>
        <w:t>model</w:t>
      </w:r>
      <w:r w:rsidR="00A54DCB" w:rsidRPr="0027508E">
        <w:rPr>
          <w:rFonts w:ascii="Times New Roman" w:eastAsia="Times New Roman" w:hAnsi="Times New Roman" w:cs="Times New Roman"/>
          <w:sz w:val="24"/>
          <w:szCs w:val="24"/>
          <w:lang w:val="en-GB" w:eastAsia="en-GB"/>
        </w:rPr>
        <w:t xml:space="preserve"> [1</w:t>
      </w:r>
      <w:r w:rsidR="001A5FC7" w:rsidRPr="0027508E">
        <w:rPr>
          <w:rFonts w:ascii="Times New Roman" w:eastAsia="Times New Roman" w:hAnsi="Times New Roman" w:cs="Times New Roman"/>
          <w:sz w:val="24"/>
          <w:szCs w:val="24"/>
          <w:lang w:val="en-GB" w:eastAsia="en-GB"/>
        </w:rPr>
        <w:t>7</w:t>
      </w:r>
      <w:r w:rsidR="00A54DCB" w:rsidRPr="0027508E">
        <w:rPr>
          <w:rFonts w:ascii="Times New Roman" w:eastAsia="Times New Roman" w:hAnsi="Times New Roman" w:cs="Times New Roman"/>
          <w:sz w:val="24"/>
          <w:szCs w:val="24"/>
          <w:lang w:val="en-GB" w:eastAsia="en-GB"/>
        </w:rPr>
        <w:t>]</w:t>
      </w:r>
      <w:r w:rsidR="00AE248E" w:rsidRPr="0027508E">
        <w:rPr>
          <w:rFonts w:ascii="Times New Roman" w:eastAsia="Times New Roman" w:hAnsi="Times New Roman" w:cs="Times New Roman"/>
          <w:sz w:val="24"/>
          <w:szCs w:val="24"/>
          <w:lang w:val="en-GB" w:eastAsia="en-GB"/>
        </w:rPr>
        <w:t xml:space="preserve">. </w:t>
      </w:r>
      <w:r w:rsidR="00023C46" w:rsidRPr="0027508E">
        <w:rPr>
          <w:rFonts w:ascii="Times New Roman" w:eastAsia="Times New Roman" w:hAnsi="Times New Roman" w:cs="Times New Roman"/>
          <w:sz w:val="24"/>
          <w:szCs w:val="24"/>
          <w:lang w:val="en-GB" w:eastAsia="en-GB"/>
        </w:rPr>
        <w:t xml:space="preserve">Amongst </w:t>
      </w:r>
      <w:r w:rsidR="00472290" w:rsidRPr="0027508E">
        <w:rPr>
          <w:rFonts w:ascii="Times New Roman" w:eastAsia="Times New Roman" w:hAnsi="Times New Roman" w:cs="Times New Roman"/>
          <w:sz w:val="24"/>
          <w:szCs w:val="24"/>
          <w:lang w:val="en-GB" w:eastAsia="en-GB"/>
        </w:rPr>
        <w:t>many</w:t>
      </w:r>
      <w:r w:rsidR="00E86E52" w:rsidRPr="0027508E">
        <w:rPr>
          <w:rFonts w:ascii="Times New Roman" w:eastAsia="Times New Roman" w:hAnsi="Times New Roman" w:cs="Times New Roman"/>
          <w:sz w:val="24"/>
          <w:szCs w:val="24"/>
          <w:lang w:val="en-GB" w:eastAsia="en-GB"/>
        </w:rPr>
        <w:t xml:space="preserve"> </w:t>
      </w:r>
      <w:r w:rsidR="00B43B80" w:rsidRPr="0027508E">
        <w:rPr>
          <w:rFonts w:ascii="Times New Roman" w:eastAsia="Times New Roman" w:hAnsi="Times New Roman" w:cs="Times New Roman"/>
          <w:sz w:val="24"/>
          <w:szCs w:val="24"/>
          <w:lang w:val="en-GB" w:eastAsia="en-GB"/>
        </w:rPr>
        <w:t>novel</w:t>
      </w:r>
      <w:r w:rsidR="00023C46" w:rsidRPr="0027508E">
        <w:rPr>
          <w:rFonts w:ascii="Times New Roman" w:eastAsia="Times New Roman" w:hAnsi="Times New Roman" w:cs="Times New Roman"/>
          <w:sz w:val="24"/>
          <w:szCs w:val="24"/>
          <w:lang w:val="en-GB" w:eastAsia="en-GB"/>
        </w:rPr>
        <w:t xml:space="preserve"> </w:t>
      </w:r>
      <w:r w:rsidR="00872F06" w:rsidRPr="0027508E">
        <w:rPr>
          <w:rFonts w:ascii="Times New Roman" w:eastAsia="Times New Roman" w:hAnsi="Times New Roman" w:cs="Times New Roman"/>
          <w:sz w:val="24"/>
          <w:szCs w:val="24"/>
          <w:lang w:val="en-GB" w:eastAsia="en-GB"/>
        </w:rPr>
        <w:t xml:space="preserve">lead </w:t>
      </w:r>
      <w:r w:rsidR="000F144D" w:rsidRPr="0027508E">
        <w:rPr>
          <w:rFonts w:ascii="Times New Roman" w:eastAsia="Times New Roman" w:hAnsi="Times New Roman" w:cs="Times New Roman"/>
          <w:sz w:val="24"/>
          <w:szCs w:val="24"/>
          <w:lang w:val="en-GB" w:eastAsia="en-GB"/>
        </w:rPr>
        <w:t>molecules</w:t>
      </w:r>
      <w:r w:rsidR="00023C46" w:rsidRPr="0027508E">
        <w:rPr>
          <w:rFonts w:ascii="Times New Roman" w:eastAsia="Times New Roman" w:hAnsi="Times New Roman" w:cs="Times New Roman"/>
          <w:sz w:val="24"/>
          <w:szCs w:val="24"/>
          <w:lang w:val="en-GB" w:eastAsia="en-GB"/>
        </w:rPr>
        <w:t xml:space="preserve"> </w:t>
      </w:r>
      <w:r w:rsidR="009F5B77" w:rsidRPr="0027508E">
        <w:rPr>
          <w:rFonts w:ascii="Times New Roman" w:eastAsia="Times New Roman" w:hAnsi="Times New Roman" w:cs="Times New Roman"/>
          <w:sz w:val="24"/>
          <w:szCs w:val="24"/>
          <w:lang w:val="en-GB" w:eastAsia="en-GB"/>
        </w:rPr>
        <w:t>evaluat</w:t>
      </w:r>
      <w:r w:rsidR="00023C46" w:rsidRPr="0027508E">
        <w:rPr>
          <w:rFonts w:ascii="Times New Roman" w:eastAsia="Times New Roman" w:hAnsi="Times New Roman" w:cs="Times New Roman"/>
          <w:sz w:val="24"/>
          <w:szCs w:val="24"/>
          <w:lang w:val="en-GB" w:eastAsia="en-GB"/>
        </w:rPr>
        <w:t>ed in mice</w:t>
      </w:r>
      <w:r w:rsidR="000F144D" w:rsidRPr="0027508E">
        <w:rPr>
          <w:rFonts w:ascii="Times New Roman" w:eastAsia="Times New Roman" w:hAnsi="Times New Roman" w:cs="Times New Roman"/>
          <w:sz w:val="24"/>
          <w:szCs w:val="24"/>
          <w:lang w:val="en-GB" w:eastAsia="en-GB"/>
        </w:rPr>
        <w:t xml:space="preserve"> [1</w:t>
      </w:r>
      <w:r w:rsidR="001A5FC7" w:rsidRPr="0027508E">
        <w:rPr>
          <w:rFonts w:ascii="Times New Roman" w:eastAsia="Times New Roman" w:hAnsi="Times New Roman" w:cs="Times New Roman"/>
          <w:sz w:val="24"/>
          <w:szCs w:val="24"/>
          <w:lang w:val="en-GB" w:eastAsia="en-GB"/>
        </w:rPr>
        <w:t>8</w:t>
      </w:r>
      <w:r w:rsidR="00673450" w:rsidRPr="0027508E">
        <w:rPr>
          <w:rFonts w:ascii="Times New Roman" w:eastAsia="Times New Roman" w:hAnsi="Times New Roman" w:cs="Times New Roman"/>
          <w:sz w:val="24"/>
          <w:szCs w:val="24"/>
          <w:lang w:val="en-GB" w:eastAsia="en-GB"/>
        </w:rPr>
        <w:t>-</w:t>
      </w:r>
      <w:r w:rsidR="002A775D" w:rsidRPr="0027508E">
        <w:rPr>
          <w:rFonts w:ascii="Times New Roman" w:eastAsia="Times New Roman" w:hAnsi="Times New Roman" w:cs="Times New Roman"/>
          <w:sz w:val="24"/>
          <w:szCs w:val="24"/>
          <w:lang w:val="en-GB" w:eastAsia="en-GB"/>
        </w:rPr>
        <w:t>21</w:t>
      </w:r>
      <w:r w:rsidR="00E86E52" w:rsidRPr="0027508E">
        <w:rPr>
          <w:rFonts w:ascii="Times New Roman" w:eastAsia="Times New Roman" w:hAnsi="Times New Roman" w:cs="Times New Roman"/>
          <w:sz w:val="24"/>
          <w:szCs w:val="24"/>
          <w:lang w:val="en-GB" w:eastAsia="en-GB"/>
        </w:rPr>
        <w:t>]</w:t>
      </w:r>
      <w:r w:rsidR="00D94D96" w:rsidRPr="0027508E">
        <w:rPr>
          <w:rFonts w:ascii="Times New Roman" w:eastAsia="Times New Roman" w:hAnsi="Times New Roman" w:cs="Times New Roman"/>
          <w:sz w:val="24"/>
          <w:szCs w:val="24"/>
          <w:lang w:val="en-GB" w:eastAsia="en-GB"/>
        </w:rPr>
        <w:t>,</w:t>
      </w:r>
      <w:r w:rsidR="00023C46" w:rsidRPr="0027508E">
        <w:rPr>
          <w:rFonts w:ascii="Times New Roman" w:eastAsia="Times New Roman" w:hAnsi="Times New Roman" w:cs="Times New Roman"/>
          <w:sz w:val="24"/>
          <w:szCs w:val="24"/>
          <w:lang w:val="en-GB" w:eastAsia="en-GB"/>
        </w:rPr>
        <w:t xml:space="preserve"> </w:t>
      </w:r>
      <w:r w:rsidR="00E86E52" w:rsidRPr="0027508E">
        <w:rPr>
          <w:rFonts w:ascii="Times New Roman" w:eastAsia="Times New Roman" w:hAnsi="Times New Roman" w:cs="Times New Roman"/>
          <w:sz w:val="24"/>
          <w:szCs w:val="24"/>
          <w:lang w:val="en-GB" w:eastAsia="en-GB"/>
        </w:rPr>
        <w:t xml:space="preserve">the most </w:t>
      </w:r>
      <w:r w:rsidR="0032095B" w:rsidRPr="0027508E">
        <w:rPr>
          <w:rFonts w:ascii="Times New Roman" w:eastAsia="Times New Roman" w:hAnsi="Times New Roman" w:cs="Times New Roman"/>
          <w:sz w:val="24"/>
          <w:szCs w:val="24"/>
          <w:lang w:val="en-GB" w:eastAsia="en-GB"/>
        </w:rPr>
        <w:t>promising</w:t>
      </w:r>
      <w:r w:rsidR="00E86E52" w:rsidRPr="0027508E">
        <w:rPr>
          <w:rFonts w:ascii="Times New Roman" w:eastAsia="Times New Roman" w:hAnsi="Times New Roman" w:cs="Times New Roman"/>
          <w:sz w:val="24"/>
          <w:szCs w:val="24"/>
          <w:lang w:val="en-GB" w:eastAsia="en-GB"/>
        </w:rPr>
        <w:t xml:space="preserve"> was </w:t>
      </w:r>
      <w:r w:rsidR="00023C46" w:rsidRPr="0027508E">
        <w:rPr>
          <w:rFonts w:ascii="Times New Roman" w:eastAsia="Times New Roman" w:hAnsi="Times New Roman" w:cs="Times New Roman"/>
          <w:sz w:val="24"/>
          <w:szCs w:val="24"/>
          <w:lang w:val="en-GB" w:eastAsia="en-GB"/>
        </w:rPr>
        <w:t>proteasome inhibitor GNF6702 (</w:t>
      </w:r>
      <w:r w:rsidR="00023C46" w:rsidRPr="0027508E">
        <w:rPr>
          <w:rFonts w:ascii="Times New Roman" w:eastAsia="Times New Roman" w:hAnsi="Times New Roman" w:cs="Times New Roman"/>
          <w:b/>
          <w:sz w:val="24"/>
          <w:szCs w:val="24"/>
          <w:lang w:val="en-GB" w:eastAsia="en-GB"/>
        </w:rPr>
        <w:t>9</w:t>
      </w:r>
      <w:r w:rsidR="009F5B77" w:rsidRPr="0027508E">
        <w:rPr>
          <w:rFonts w:ascii="Times New Roman" w:eastAsia="Times New Roman" w:hAnsi="Times New Roman" w:cs="Times New Roman"/>
          <w:sz w:val="24"/>
          <w:szCs w:val="24"/>
          <w:lang w:val="en-GB" w:eastAsia="en-GB"/>
        </w:rPr>
        <w:t>)</w:t>
      </w:r>
      <w:r w:rsidR="00E86E52" w:rsidRPr="0027508E">
        <w:rPr>
          <w:rFonts w:ascii="Times New Roman" w:eastAsia="Times New Roman" w:hAnsi="Times New Roman" w:cs="Times New Roman"/>
          <w:sz w:val="24"/>
          <w:szCs w:val="24"/>
          <w:lang w:val="en-GB" w:eastAsia="en-GB"/>
        </w:rPr>
        <w:t>, which</w:t>
      </w:r>
      <w:r w:rsidR="009F5B77" w:rsidRPr="0027508E">
        <w:rPr>
          <w:rFonts w:ascii="Times New Roman" w:eastAsia="Times New Roman" w:hAnsi="Times New Roman" w:cs="Times New Roman"/>
          <w:sz w:val="24"/>
          <w:szCs w:val="24"/>
          <w:lang w:val="en-GB" w:eastAsia="en-GB"/>
        </w:rPr>
        <w:t xml:space="preserve"> </w:t>
      </w:r>
      <w:r w:rsidR="00951846" w:rsidRPr="0027508E">
        <w:rPr>
          <w:rFonts w:ascii="Times New Roman" w:eastAsia="Times New Roman" w:hAnsi="Times New Roman" w:cs="Times New Roman"/>
          <w:sz w:val="24"/>
          <w:szCs w:val="24"/>
          <w:lang w:val="en-GB" w:eastAsia="en-GB"/>
        </w:rPr>
        <w:t>delivered</w:t>
      </w:r>
      <w:r w:rsidR="00023C46" w:rsidRPr="0027508E">
        <w:rPr>
          <w:rFonts w:ascii="Times New Roman" w:eastAsia="Times New Roman" w:hAnsi="Times New Roman" w:cs="Times New Roman"/>
          <w:sz w:val="24"/>
          <w:szCs w:val="24"/>
          <w:lang w:val="en-GB" w:eastAsia="en-GB"/>
        </w:rPr>
        <w:t xml:space="preserve"> a</w:t>
      </w:r>
      <w:r w:rsidR="006B1B43" w:rsidRPr="0027508E">
        <w:rPr>
          <w:rFonts w:ascii="Times New Roman" w:eastAsia="Times New Roman" w:hAnsi="Times New Roman" w:cs="Times New Roman"/>
          <w:sz w:val="24"/>
          <w:szCs w:val="24"/>
          <w:lang w:val="en-GB" w:eastAsia="en-GB"/>
        </w:rPr>
        <w:t>n</w:t>
      </w:r>
      <w:r w:rsidR="00023C46" w:rsidRPr="0027508E">
        <w:rPr>
          <w:rFonts w:ascii="Times New Roman" w:eastAsia="Times New Roman" w:hAnsi="Times New Roman" w:cs="Times New Roman"/>
          <w:sz w:val="24"/>
          <w:szCs w:val="24"/>
          <w:lang w:val="en-GB" w:eastAsia="en-GB"/>
        </w:rPr>
        <w:t xml:space="preserve"> </w:t>
      </w:r>
      <w:r w:rsidR="006B1B43" w:rsidRPr="0027508E">
        <w:rPr>
          <w:rFonts w:ascii="Times New Roman" w:eastAsia="Times New Roman" w:hAnsi="Times New Roman" w:cs="Times New Roman"/>
          <w:sz w:val="24"/>
          <w:szCs w:val="24"/>
          <w:lang w:val="en-GB" w:eastAsia="en-GB"/>
        </w:rPr>
        <w:t>88%</w:t>
      </w:r>
      <w:r w:rsidR="00023C46" w:rsidRPr="0027508E">
        <w:rPr>
          <w:rFonts w:ascii="Times New Roman" w:eastAsia="Times New Roman" w:hAnsi="Times New Roman" w:cs="Times New Roman"/>
          <w:sz w:val="24"/>
          <w:szCs w:val="24"/>
          <w:lang w:val="en-GB" w:eastAsia="en-GB"/>
        </w:rPr>
        <w:t xml:space="preserve"> cure rate for </w:t>
      </w:r>
      <w:r w:rsidR="006B1B43" w:rsidRPr="0027508E">
        <w:rPr>
          <w:rFonts w:ascii="Times New Roman" w:eastAsia="Times New Roman" w:hAnsi="Times New Roman" w:cs="Times New Roman"/>
          <w:sz w:val="24"/>
          <w:szCs w:val="24"/>
          <w:lang w:val="en-GB" w:eastAsia="en-GB"/>
        </w:rPr>
        <w:t xml:space="preserve">treating </w:t>
      </w:r>
      <w:r w:rsidR="00023C46" w:rsidRPr="0027508E">
        <w:rPr>
          <w:rFonts w:ascii="Times New Roman" w:eastAsia="Times New Roman" w:hAnsi="Times New Roman" w:cs="Times New Roman"/>
          <w:sz w:val="24"/>
          <w:szCs w:val="24"/>
          <w:lang w:val="en-GB" w:eastAsia="en-GB"/>
        </w:rPr>
        <w:t xml:space="preserve">chronic infection </w:t>
      </w:r>
      <w:r w:rsidR="009F5B77" w:rsidRPr="0027508E">
        <w:rPr>
          <w:rFonts w:ascii="Times New Roman" w:eastAsia="Times New Roman" w:hAnsi="Times New Roman" w:cs="Times New Roman"/>
          <w:sz w:val="24"/>
          <w:szCs w:val="24"/>
          <w:lang w:val="en-GB" w:eastAsia="en-GB"/>
        </w:rPr>
        <w:t xml:space="preserve">when dosed twice daily for 20 days </w:t>
      </w:r>
      <w:r w:rsidR="00023C46" w:rsidRPr="0027508E">
        <w:rPr>
          <w:rFonts w:ascii="Times New Roman" w:eastAsia="Times New Roman" w:hAnsi="Times New Roman" w:cs="Times New Roman"/>
          <w:sz w:val="24"/>
          <w:szCs w:val="24"/>
          <w:lang w:val="en-GB" w:eastAsia="en-GB"/>
        </w:rPr>
        <w:t>[</w:t>
      </w:r>
      <w:r w:rsidR="00472290" w:rsidRPr="0027508E">
        <w:rPr>
          <w:rFonts w:ascii="Times New Roman" w:eastAsia="Times New Roman" w:hAnsi="Times New Roman" w:cs="Times New Roman"/>
          <w:sz w:val="24"/>
          <w:szCs w:val="24"/>
          <w:lang w:val="en-GB" w:eastAsia="en-GB"/>
        </w:rPr>
        <w:t>2</w:t>
      </w:r>
      <w:r w:rsidR="002A775D" w:rsidRPr="0027508E">
        <w:rPr>
          <w:rFonts w:ascii="Times New Roman" w:eastAsia="Times New Roman" w:hAnsi="Times New Roman" w:cs="Times New Roman"/>
          <w:sz w:val="24"/>
          <w:szCs w:val="24"/>
          <w:lang w:val="en-GB" w:eastAsia="en-GB"/>
        </w:rPr>
        <w:t>2</w:t>
      </w:r>
      <w:r w:rsidR="006B1B43" w:rsidRPr="0027508E">
        <w:rPr>
          <w:rFonts w:ascii="Times New Roman" w:eastAsia="Times New Roman" w:hAnsi="Times New Roman" w:cs="Times New Roman"/>
          <w:sz w:val="24"/>
          <w:szCs w:val="24"/>
          <w:lang w:val="en-GB" w:eastAsia="en-GB"/>
        </w:rPr>
        <w:t>]</w:t>
      </w:r>
      <w:r w:rsidR="00872F06" w:rsidRPr="0027508E">
        <w:rPr>
          <w:rFonts w:ascii="Times New Roman" w:eastAsia="Times New Roman" w:hAnsi="Times New Roman" w:cs="Times New Roman"/>
          <w:sz w:val="24"/>
          <w:szCs w:val="24"/>
          <w:lang w:val="en-GB" w:eastAsia="en-GB"/>
        </w:rPr>
        <w:t>.</w:t>
      </w:r>
      <w:r w:rsidR="009F5B77" w:rsidRPr="0027508E">
        <w:rPr>
          <w:rFonts w:ascii="Times New Roman" w:eastAsia="Times New Roman" w:hAnsi="Times New Roman" w:cs="Times New Roman"/>
          <w:sz w:val="24"/>
          <w:szCs w:val="24"/>
          <w:lang w:val="en-GB" w:eastAsia="en-GB"/>
        </w:rPr>
        <w:t xml:space="preserve"> </w:t>
      </w:r>
      <w:r w:rsidR="00B43B80" w:rsidRPr="0027508E">
        <w:rPr>
          <w:rFonts w:ascii="Times New Roman" w:eastAsia="Times New Roman" w:hAnsi="Times New Roman" w:cs="Times New Roman"/>
          <w:sz w:val="24"/>
          <w:szCs w:val="24"/>
          <w:lang w:val="en-GB" w:eastAsia="en-GB"/>
        </w:rPr>
        <w:t>Nevertheless</w:t>
      </w:r>
      <w:r w:rsidR="009F5B77" w:rsidRPr="0027508E">
        <w:rPr>
          <w:rFonts w:ascii="Times New Roman" w:eastAsia="Times New Roman" w:hAnsi="Times New Roman" w:cs="Times New Roman"/>
          <w:sz w:val="24"/>
          <w:szCs w:val="24"/>
          <w:lang w:val="en-GB" w:eastAsia="en-GB"/>
        </w:rPr>
        <w:t xml:space="preserve">, a </w:t>
      </w:r>
      <w:r w:rsidR="00472290" w:rsidRPr="0027508E">
        <w:rPr>
          <w:rFonts w:ascii="Times New Roman" w:eastAsia="Times New Roman" w:hAnsi="Times New Roman" w:cs="Times New Roman"/>
          <w:sz w:val="24"/>
          <w:szCs w:val="24"/>
          <w:lang w:val="en-GB" w:eastAsia="en-GB"/>
        </w:rPr>
        <w:t>five</w:t>
      </w:r>
      <w:r w:rsidR="009F5B77" w:rsidRPr="0027508E">
        <w:rPr>
          <w:rFonts w:ascii="Times New Roman" w:eastAsia="Times New Roman" w:hAnsi="Times New Roman" w:cs="Times New Roman"/>
          <w:sz w:val="24"/>
          <w:szCs w:val="24"/>
          <w:lang w:val="en-GB" w:eastAsia="en-GB"/>
        </w:rPr>
        <w:t xml:space="preserve"> day schedule </w:t>
      </w:r>
      <w:r w:rsidR="00AA3627">
        <w:rPr>
          <w:rFonts w:ascii="Times New Roman" w:eastAsia="Times New Roman" w:hAnsi="Times New Roman" w:cs="Times New Roman"/>
          <w:sz w:val="24"/>
          <w:szCs w:val="24"/>
          <w:lang w:val="en-GB" w:eastAsia="en-GB"/>
        </w:rPr>
        <w:t>using</w:t>
      </w:r>
      <w:r w:rsidR="00940EA7" w:rsidRPr="0027508E">
        <w:rPr>
          <w:rFonts w:ascii="Times New Roman" w:eastAsia="Times New Roman" w:hAnsi="Times New Roman" w:cs="Times New Roman"/>
          <w:sz w:val="24"/>
          <w:szCs w:val="24"/>
          <w:lang w:val="en-GB" w:eastAsia="en-GB"/>
        </w:rPr>
        <w:t xml:space="preserve"> higher doses of</w:t>
      </w:r>
      <w:r w:rsidR="00E86E52" w:rsidRPr="0027508E">
        <w:rPr>
          <w:rFonts w:ascii="Times New Roman" w:eastAsia="Times New Roman" w:hAnsi="Times New Roman" w:cs="Times New Roman"/>
          <w:sz w:val="24"/>
          <w:szCs w:val="24"/>
          <w:lang w:val="en-GB" w:eastAsia="en-GB"/>
        </w:rPr>
        <w:t xml:space="preserve"> </w:t>
      </w:r>
      <w:r w:rsidR="00E86E52" w:rsidRPr="0027508E">
        <w:rPr>
          <w:rFonts w:ascii="Times New Roman" w:eastAsia="Times New Roman" w:hAnsi="Times New Roman" w:cs="Times New Roman"/>
          <w:b/>
          <w:sz w:val="24"/>
          <w:szCs w:val="24"/>
          <w:lang w:val="en-GB" w:eastAsia="en-GB"/>
        </w:rPr>
        <w:t xml:space="preserve">9 </w:t>
      </w:r>
      <w:r w:rsidR="001C75A3" w:rsidRPr="0027508E">
        <w:rPr>
          <w:rFonts w:ascii="Times New Roman" w:eastAsia="Times New Roman" w:hAnsi="Times New Roman" w:cs="Times New Roman"/>
          <w:sz w:val="24"/>
          <w:szCs w:val="24"/>
          <w:lang w:val="en-GB" w:eastAsia="en-GB"/>
        </w:rPr>
        <w:t>did</w:t>
      </w:r>
      <w:r w:rsidR="009F5B77" w:rsidRPr="0027508E">
        <w:rPr>
          <w:rFonts w:ascii="Times New Roman" w:eastAsia="Times New Roman" w:hAnsi="Times New Roman" w:cs="Times New Roman"/>
          <w:sz w:val="24"/>
          <w:szCs w:val="24"/>
          <w:lang w:val="en-GB" w:eastAsia="en-GB"/>
        </w:rPr>
        <w:t xml:space="preserve"> not </w:t>
      </w:r>
      <w:r w:rsidR="00872F06" w:rsidRPr="0027508E">
        <w:rPr>
          <w:rFonts w:ascii="Times New Roman" w:eastAsia="Times New Roman" w:hAnsi="Times New Roman" w:cs="Times New Roman"/>
          <w:sz w:val="24"/>
          <w:szCs w:val="24"/>
          <w:lang w:val="en-GB" w:eastAsia="en-GB"/>
        </w:rPr>
        <w:t xml:space="preserve">achieve </w:t>
      </w:r>
      <w:r w:rsidR="00872F06" w:rsidRPr="0027508E">
        <w:rPr>
          <w:rFonts w:ascii="Times New Roman" w:eastAsia="Times New Roman" w:hAnsi="Times New Roman" w:cs="Times New Roman"/>
          <w:i/>
          <w:sz w:val="24"/>
          <w:szCs w:val="24"/>
          <w:lang w:val="en-GB" w:eastAsia="en-GB"/>
        </w:rPr>
        <w:t>any</w:t>
      </w:r>
      <w:r w:rsidR="00872F06" w:rsidRPr="0027508E">
        <w:rPr>
          <w:rFonts w:ascii="Times New Roman" w:eastAsia="Times New Roman" w:hAnsi="Times New Roman" w:cs="Times New Roman"/>
          <w:sz w:val="24"/>
          <w:szCs w:val="24"/>
          <w:lang w:val="en-GB" w:eastAsia="en-GB"/>
        </w:rPr>
        <w:t xml:space="preserve"> </w:t>
      </w:r>
      <w:r w:rsidR="009F5B77" w:rsidRPr="0027508E">
        <w:rPr>
          <w:rFonts w:ascii="Times New Roman" w:eastAsia="Times New Roman" w:hAnsi="Times New Roman" w:cs="Times New Roman"/>
          <w:sz w:val="24"/>
          <w:szCs w:val="24"/>
          <w:lang w:val="en-GB" w:eastAsia="en-GB"/>
        </w:rPr>
        <w:t>cure</w:t>
      </w:r>
      <w:r w:rsidR="00872F06" w:rsidRPr="0027508E">
        <w:rPr>
          <w:rFonts w:ascii="Times New Roman" w:eastAsia="Times New Roman" w:hAnsi="Times New Roman" w:cs="Times New Roman"/>
          <w:sz w:val="24"/>
          <w:szCs w:val="24"/>
          <w:lang w:val="en-GB" w:eastAsia="en-GB"/>
        </w:rPr>
        <w:t>s</w:t>
      </w:r>
      <w:r w:rsidR="009F5B77" w:rsidRPr="0027508E">
        <w:rPr>
          <w:rFonts w:ascii="Times New Roman" w:eastAsia="Times New Roman" w:hAnsi="Times New Roman" w:cs="Times New Roman"/>
          <w:sz w:val="24"/>
          <w:szCs w:val="24"/>
          <w:lang w:val="en-GB" w:eastAsia="en-GB"/>
        </w:rPr>
        <w:t xml:space="preserve"> </w:t>
      </w:r>
      <w:r w:rsidR="00872F06" w:rsidRPr="0027508E">
        <w:rPr>
          <w:rFonts w:ascii="Times New Roman" w:eastAsia="Times New Roman" w:hAnsi="Times New Roman" w:cs="Times New Roman"/>
          <w:sz w:val="24"/>
          <w:szCs w:val="24"/>
          <w:lang w:val="en-GB" w:eastAsia="en-GB"/>
        </w:rPr>
        <w:t xml:space="preserve">in the </w:t>
      </w:r>
      <w:r w:rsidR="009F5B77" w:rsidRPr="0027508E">
        <w:rPr>
          <w:rFonts w:ascii="Times New Roman" w:eastAsia="Times New Roman" w:hAnsi="Times New Roman" w:cs="Times New Roman"/>
          <w:sz w:val="24"/>
          <w:szCs w:val="24"/>
          <w:lang w:val="en-GB" w:eastAsia="en-GB"/>
        </w:rPr>
        <w:t xml:space="preserve">acute </w:t>
      </w:r>
      <w:r w:rsidR="00872F06" w:rsidRPr="0027508E">
        <w:rPr>
          <w:rFonts w:ascii="Times New Roman" w:eastAsia="Times New Roman" w:hAnsi="Times New Roman" w:cs="Times New Roman"/>
          <w:sz w:val="24"/>
          <w:szCs w:val="24"/>
          <w:lang w:val="en-GB" w:eastAsia="en-GB"/>
        </w:rPr>
        <w:t>model [</w:t>
      </w:r>
      <w:r w:rsidR="00472290" w:rsidRPr="0027508E">
        <w:rPr>
          <w:rFonts w:ascii="Times New Roman" w:eastAsia="Times New Roman" w:hAnsi="Times New Roman" w:cs="Times New Roman"/>
          <w:sz w:val="24"/>
          <w:szCs w:val="24"/>
          <w:lang w:val="en-GB" w:eastAsia="en-GB"/>
        </w:rPr>
        <w:t>2</w:t>
      </w:r>
      <w:r w:rsidR="002A775D" w:rsidRPr="0027508E">
        <w:rPr>
          <w:rFonts w:ascii="Times New Roman" w:eastAsia="Times New Roman" w:hAnsi="Times New Roman" w:cs="Times New Roman"/>
          <w:sz w:val="24"/>
          <w:szCs w:val="24"/>
          <w:lang w:val="en-GB" w:eastAsia="en-GB"/>
        </w:rPr>
        <w:t>3</w:t>
      </w:r>
      <w:r w:rsidR="00872F06" w:rsidRPr="0027508E">
        <w:rPr>
          <w:rFonts w:ascii="Times New Roman" w:eastAsia="Times New Roman" w:hAnsi="Times New Roman" w:cs="Times New Roman"/>
          <w:sz w:val="24"/>
          <w:szCs w:val="24"/>
          <w:lang w:val="en-GB" w:eastAsia="en-GB"/>
        </w:rPr>
        <w:t>]</w:t>
      </w:r>
      <w:r w:rsidR="00B43B80" w:rsidRPr="0027508E">
        <w:rPr>
          <w:rFonts w:ascii="Times New Roman" w:eastAsia="Times New Roman" w:hAnsi="Times New Roman" w:cs="Times New Roman"/>
          <w:sz w:val="24"/>
          <w:szCs w:val="24"/>
          <w:lang w:val="en-GB" w:eastAsia="en-GB"/>
        </w:rPr>
        <w:t xml:space="preserve">, and </w:t>
      </w:r>
      <w:r w:rsidR="00951846" w:rsidRPr="0027508E">
        <w:rPr>
          <w:rFonts w:ascii="Times New Roman" w:eastAsia="Times New Roman" w:hAnsi="Times New Roman" w:cs="Times New Roman"/>
          <w:sz w:val="24"/>
          <w:szCs w:val="24"/>
          <w:lang w:val="en-GB" w:eastAsia="en-GB"/>
        </w:rPr>
        <w:t xml:space="preserve">a </w:t>
      </w:r>
      <w:r w:rsidR="00F93413" w:rsidRPr="0027508E">
        <w:rPr>
          <w:rFonts w:ascii="Times New Roman" w:eastAsia="Times New Roman" w:hAnsi="Times New Roman" w:cs="Times New Roman"/>
          <w:sz w:val="24"/>
          <w:szCs w:val="24"/>
          <w:lang w:val="en-GB" w:eastAsia="en-GB"/>
        </w:rPr>
        <w:t>new</w:t>
      </w:r>
      <w:r w:rsidR="00951846" w:rsidRPr="0027508E">
        <w:rPr>
          <w:rFonts w:ascii="Times New Roman" w:eastAsia="Times New Roman" w:hAnsi="Times New Roman" w:cs="Times New Roman"/>
          <w:sz w:val="24"/>
          <w:szCs w:val="24"/>
          <w:lang w:val="en-GB" w:eastAsia="en-GB"/>
        </w:rPr>
        <w:t xml:space="preserve"> </w:t>
      </w:r>
      <w:r w:rsidR="001C75A3" w:rsidRPr="0027508E">
        <w:rPr>
          <w:rFonts w:ascii="Times New Roman" w:eastAsia="Times New Roman" w:hAnsi="Times New Roman" w:cs="Times New Roman"/>
          <w:sz w:val="24"/>
          <w:szCs w:val="24"/>
          <w:lang w:val="en-GB" w:eastAsia="en-GB"/>
        </w:rPr>
        <w:t>article</w:t>
      </w:r>
      <w:r w:rsidR="00F93413" w:rsidRPr="0027508E">
        <w:rPr>
          <w:rFonts w:ascii="Times New Roman" w:eastAsia="Times New Roman" w:hAnsi="Times New Roman" w:cs="Times New Roman"/>
          <w:sz w:val="24"/>
          <w:szCs w:val="24"/>
          <w:lang w:val="en-GB" w:eastAsia="en-GB"/>
        </w:rPr>
        <w:t xml:space="preserve"> by Rao et al. [24] </w:t>
      </w:r>
      <w:r w:rsidR="002F3950" w:rsidRPr="0027508E">
        <w:rPr>
          <w:rFonts w:ascii="Times New Roman" w:eastAsia="Times New Roman" w:hAnsi="Times New Roman" w:cs="Times New Roman"/>
          <w:sz w:val="24"/>
          <w:szCs w:val="24"/>
          <w:lang w:val="en-GB" w:eastAsia="en-GB"/>
        </w:rPr>
        <w:t>that compares</w:t>
      </w:r>
      <w:r w:rsidR="001C75A3" w:rsidRPr="0027508E">
        <w:rPr>
          <w:rFonts w:ascii="Times New Roman" w:eastAsia="Times New Roman" w:hAnsi="Times New Roman" w:cs="Times New Roman"/>
          <w:sz w:val="24"/>
          <w:szCs w:val="24"/>
          <w:lang w:val="en-GB" w:eastAsia="en-GB"/>
        </w:rPr>
        <w:t xml:space="preserve"> </w:t>
      </w:r>
      <w:r w:rsidR="001C75A3" w:rsidRPr="0027508E">
        <w:rPr>
          <w:rFonts w:ascii="Times New Roman" w:eastAsia="Times New Roman" w:hAnsi="Times New Roman" w:cs="Times New Roman"/>
          <w:b/>
          <w:sz w:val="24"/>
          <w:szCs w:val="24"/>
          <w:lang w:val="en-GB" w:eastAsia="en-GB"/>
        </w:rPr>
        <w:t xml:space="preserve">9 </w:t>
      </w:r>
      <w:r w:rsidR="001C75A3" w:rsidRPr="0027508E">
        <w:rPr>
          <w:rFonts w:ascii="Times New Roman" w:eastAsia="Times New Roman" w:hAnsi="Times New Roman" w:cs="Times New Roman"/>
          <w:sz w:val="24"/>
          <w:szCs w:val="24"/>
          <w:lang w:val="en-GB" w:eastAsia="en-GB"/>
        </w:rPr>
        <w:t xml:space="preserve">with a more recent analogue </w:t>
      </w:r>
      <w:r w:rsidR="00CB209E" w:rsidRPr="0027508E">
        <w:rPr>
          <w:rFonts w:ascii="Times New Roman" w:eastAsia="Times New Roman" w:hAnsi="Times New Roman" w:cs="Times New Roman"/>
          <w:sz w:val="24"/>
          <w:szCs w:val="24"/>
          <w:lang w:val="en-GB" w:eastAsia="en-GB"/>
        </w:rPr>
        <w:t>(</w:t>
      </w:r>
      <w:r w:rsidR="001C75A3" w:rsidRPr="0027508E">
        <w:rPr>
          <w:rFonts w:ascii="Times New Roman" w:eastAsia="Times New Roman" w:hAnsi="Times New Roman" w:cs="Times New Roman"/>
          <w:sz w:val="24"/>
          <w:szCs w:val="24"/>
          <w:lang w:val="en-GB" w:eastAsia="en-GB"/>
        </w:rPr>
        <w:t>for HAT</w:t>
      </w:r>
      <w:r w:rsidR="00CB209E" w:rsidRPr="0027508E">
        <w:rPr>
          <w:rFonts w:ascii="Times New Roman" w:eastAsia="Times New Roman" w:hAnsi="Times New Roman" w:cs="Times New Roman"/>
          <w:sz w:val="24"/>
          <w:szCs w:val="24"/>
          <w:lang w:val="en-GB" w:eastAsia="en-GB"/>
        </w:rPr>
        <w:t>)</w:t>
      </w:r>
      <w:r w:rsidR="001C75A3" w:rsidRPr="0027508E">
        <w:rPr>
          <w:rFonts w:ascii="Times New Roman" w:eastAsia="Times New Roman" w:hAnsi="Times New Roman" w:cs="Times New Roman"/>
          <w:sz w:val="24"/>
          <w:szCs w:val="24"/>
          <w:lang w:val="en-GB" w:eastAsia="en-GB"/>
        </w:rPr>
        <w:t xml:space="preserve"> </w:t>
      </w:r>
      <w:r w:rsidR="00DC7455" w:rsidRPr="0027508E">
        <w:rPr>
          <w:rFonts w:ascii="Times New Roman" w:eastAsia="Times New Roman" w:hAnsi="Times New Roman" w:cs="Times New Roman"/>
          <w:sz w:val="24"/>
          <w:szCs w:val="24"/>
          <w:lang w:val="en-GB" w:eastAsia="en-GB"/>
        </w:rPr>
        <w:t xml:space="preserve">still </w:t>
      </w:r>
      <w:r w:rsidR="00951846" w:rsidRPr="0027508E">
        <w:rPr>
          <w:rFonts w:ascii="Times New Roman" w:eastAsia="Times New Roman" w:hAnsi="Times New Roman" w:cs="Times New Roman"/>
          <w:sz w:val="24"/>
          <w:szCs w:val="24"/>
          <w:lang w:val="en-GB" w:eastAsia="en-GB"/>
        </w:rPr>
        <w:t>provides</w:t>
      </w:r>
      <w:r w:rsidR="00B43B80" w:rsidRPr="0027508E">
        <w:rPr>
          <w:rFonts w:ascii="Times New Roman" w:eastAsia="Times New Roman" w:hAnsi="Times New Roman" w:cs="Times New Roman"/>
          <w:sz w:val="24"/>
          <w:szCs w:val="24"/>
          <w:lang w:val="en-GB" w:eastAsia="en-GB"/>
        </w:rPr>
        <w:t xml:space="preserve"> no </w:t>
      </w:r>
      <w:r w:rsidR="00193A1F">
        <w:rPr>
          <w:rFonts w:ascii="Times New Roman" w:eastAsia="Times New Roman" w:hAnsi="Times New Roman" w:cs="Times New Roman"/>
          <w:sz w:val="24"/>
          <w:szCs w:val="24"/>
          <w:lang w:val="en-GB" w:eastAsia="en-GB"/>
        </w:rPr>
        <w:t>indication</w:t>
      </w:r>
      <w:r w:rsidR="005D14D5" w:rsidRPr="0027508E">
        <w:rPr>
          <w:rFonts w:ascii="Times New Roman" w:eastAsia="Times New Roman" w:hAnsi="Times New Roman" w:cs="Times New Roman"/>
          <w:sz w:val="24"/>
          <w:szCs w:val="24"/>
          <w:lang w:val="en-GB" w:eastAsia="en-GB"/>
        </w:rPr>
        <w:t xml:space="preserve"> whether</w:t>
      </w:r>
      <w:r w:rsidR="00B43B80" w:rsidRPr="0027508E">
        <w:rPr>
          <w:rFonts w:ascii="Times New Roman" w:eastAsia="Times New Roman" w:hAnsi="Times New Roman" w:cs="Times New Roman"/>
          <w:sz w:val="24"/>
          <w:szCs w:val="24"/>
          <w:lang w:val="en-GB" w:eastAsia="en-GB"/>
        </w:rPr>
        <w:t xml:space="preserve"> this </w:t>
      </w:r>
      <w:r w:rsidR="00FC5C75" w:rsidRPr="0027508E">
        <w:rPr>
          <w:rFonts w:ascii="Times New Roman" w:eastAsia="Times New Roman" w:hAnsi="Times New Roman" w:cs="Times New Roman"/>
          <w:sz w:val="24"/>
          <w:szCs w:val="24"/>
          <w:lang w:val="en-GB" w:eastAsia="en-GB"/>
        </w:rPr>
        <w:t xml:space="preserve">pan-kinetoplastid </w:t>
      </w:r>
      <w:r w:rsidR="00B43B80" w:rsidRPr="0027508E">
        <w:rPr>
          <w:rFonts w:ascii="Times New Roman" w:eastAsia="Times New Roman" w:hAnsi="Times New Roman" w:cs="Times New Roman"/>
          <w:sz w:val="24"/>
          <w:szCs w:val="24"/>
          <w:lang w:val="en-GB" w:eastAsia="en-GB"/>
        </w:rPr>
        <w:t>drug candidate</w:t>
      </w:r>
      <w:r w:rsidR="00B43B80" w:rsidRPr="0027508E">
        <w:rPr>
          <w:rFonts w:ascii="Times New Roman" w:eastAsia="Times New Roman" w:hAnsi="Times New Roman" w:cs="Times New Roman"/>
          <w:b/>
          <w:sz w:val="24"/>
          <w:szCs w:val="24"/>
          <w:lang w:val="en-GB" w:eastAsia="en-GB"/>
        </w:rPr>
        <w:t xml:space="preserve"> </w:t>
      </w:r>
      <w:r w:rsidR="00B43B80" w:rsidRPr="0027508E">
        <w:rPr>
          <w:rFonts w:ascii="Times New Roman" w:eastAsia="Times New Roman" w:hAnsi="Times New Roman" w:cs="Times New Roman"/>
          <w:sz w:val="24"/>
          <w:szCs w:val="24"/>
          <w:lang w:val="en-GB" w:eastAsia="en-GB"/>
        </w:rPr>
        <w:t>has progressed</w:t>
      </w:r>
      <w:r w:rsidR="00B43B80" w:rsidRPr="0027508E">
        <w:rPr>
          <w:rFonts w:ascii="Times New Roman" w:eastAsia="Times New Roman" w:hAnsi="Times New Roman" w:cs="Times New Roman"/>
          <w:b/>
          <w:sz w:val="24"/>
          <w:szCs w:val="24"/>
          <w:lang w:val="en-GB" w:eastAsia="en-GB"/>
        </w:rPr>
        <w:t xml:space="preserve"> </w:t>
      </w:r>
      <w:r w:rsidR="00B43B80" w:rsidRPr="0027508E">
        <w:rPr>
          <w:rFonts w:ascii="Times New Roman" w:eastAsia="Times New Roman" w:hAnsi="Times New Roman" w:cs="Times New Roman"/>
          <w:sz w:val="24"/>
          <w:szCs w:val="24"/>
          <w:lang w:val="en-GB" w:eastAsia="en-GB"/>
        </w:rPr>
        <w:t>beyond preclinical toxicology</w:t>
      </w:r>
      <w:r w:rsidR="0022233D" w:rsidRPr="0027508E">
        <w:rPr>
          <w:rFonts w:ascii="Times New Roman" w:eastAsia="Times New Roman" w:hAnsi="Times New Roman" w:cs="Times New Roman"/>
          <w:sz w:val="24"/>
          <w:szCs w:val="24"/>
          <w:lang w:val="en-GB" w:eastAsia="en-GB"/>
        </w:rPr>
        <w:t xml:space="preserve">. Hence, </w:t>
      </w:r>
      <w:r w:rsidR="00B43B80" w:rsidRPr="0027508E">
        <w:rPr>
          <w:rFonts w:ascii="Times New Roman" w:eastAsia="Times New Roman" w:hAnsi="Times New Roman" w:cs="Times New Roman"/>
          <w:sz w:val="24"/>
          <w:szCs w:val="24"/>
          <w:lang w:val="en-GB" w:eastAsia="en-GB"/>
        </w:rPr>
        <w:t>there remains</w:t>
      </w:r>
      <w:r w:rsidR="00D50847" w:rsidRPr="0027508E">
        <w:rPr>
          <w:rFonts w:ascii="Times New Roman" w:eastAsia="Times New Roman" w:hAnsi="Times New Roman" w:cs="Times New Roman"/>
          <w:sz w:val="24"/>
          <w:szCs w:val="24"/>
          <w:lang w:val="en-GB" w:eastAsia="en-GB"/>
        </w:rPr>
        <w:t xml:space="preserve"> a </w:t>
      </w:r>
      <w:r w:rsidR="00D50847" w:rsidRPr="0027508E">
        <w:rPr>
          <w:rFonts w:ascii="Times New Roman" w:eastAsia="Times New Roman" w:hAnsi="Times New Roman" w:cs="Times New Roman"/>
          <w:bCs/>
          <w:sz w:val="24"/>
          <w:szCs w:val="24"/>
          <w:lang w:val="en-GB" w:eastAsia="en-GB"/>
        </w:rPr>
        <w:t>compelling</w:t>
      </w:r>
      <w:r w:rsidR="00FA2562" w:rsidRPr="0027508E">
        <w:rPr>
          <w:rFonts w:ascii="Times New Roman" w:eastAsia="Times New Roman" w:hAnsi="Times New Roman" w:cs="Times New Roman"/>
          <w:sz w:val="24"/>
          <w:szCs w:val="24"/>
          <w:lang w:val="en-GB" w:eastAsia="en-GB"/>
        </w:rPr>
        <w:t xml:space="preserve"> need to d</w:t>
      </w:r>
      <w:r w:rsidR="00B725E0" w:rsidRPr="0027508E">
        <w:rPr>
          <w:rFonts w:ascii="Times New Roman" w:eastAsia="Times New Roman" w:hAnsi="Times New Roman" w:cs="Times New Roman"/>
          <w:sz w:val="24"/>
          <w:szCs w:val="24"/>
          <w:lang w:val="en-GB" w:eastAsia="en-GB"/>
        </w:rPr>
        <w:t>iscover</w:t>
      </w:r>
      <w:r w:rsidR="00D50847" w:rsidRPr="0027508E">
        <w:rPr>
          <w:rFonts w:ascii="Times New Roman" w:eastAsia="Times New Roman" w:hAnsi="Times New Roman" w:cs="Times New Roman"/>
          <w:sz w:val="24"/>
          <w:szCs w:val="24"/>
          <w:lang w:val="en-GB" w:eastAsia="en-GB"/>
        </w:rPr>
        <w:t xml:space="preserve"> </w:t>
      </w:r>
      <w:r w:rsidR="00B43B80" w:rsidRPr="0027508E">
        <w:rPr>
          <w:rFonts w:ascii="Times New Roman" w:eastAsia="Times New Roman" w:hAnsi="Times New Roman" w:cs="Times New Roman"/>
          <w:sz w:val="24"/>
          <w:szCs w:val="24"/>
          <w:lang w:val="en-GB" w:eastAsia="en-GB"/>
        </w:rPr>
        <w:t xml:space="preserve">new </w:t>
      </w:r>
      <w:r w:rsidR="00776BE9" w:rsidRPr="0027508E">
        <w:rPr>
          <w:rFonts w:ascii="Times New Roman" w:eastAsia="Times New Roman" w:hAnsi="Times New Roman" w:cs="Times New Roman"/>
          <w:sz w:val="24"/>
          <w:szCs w:val="24"/>
          <w:lang w:val="en-GB" w:eastAsia="en-GB"/>
        </w:rPr>
        <w:t>medicines</w:t>
      </w:r>
      <w:r w:rsidR="00A07E16" w:rsidRPr="0027508E">
        <w:rPr>
          <w:rFonts w:ascii="Times New Roman" w:eastAsia="Times New Roman" w:hAnsi="Times New Roman" w:cs="Times New Roman"/>
          <w:sz w:val="24"/>
          <w:szCs w:val="24"/>
          <w:lang w:val="en-GB" w:eastAsia="en-GB"/>
        </w:rPr>
        <w:t xml:space="preserve"> for CD</w:t>
      </w:r>
      <w:r w:rsidR="00D50847" w:rsidRPr="0027508E">
        <w:rPr>
          <w:rFonts w:ascii="Times New Roman" w:eastAsia="Times New Roman" w:hAnsi="Times New Roman" w:cs="Times New Roman"/>
          <w:sz w:val="24"/>
          <w:szCs w:val="24"/>
          <w:lang w:val="en-GB" w:eastAsia="en-GB"/>
        </w:rPr>
        <w:t>.</w:t>
      </w:r>
    </w:p>
    <w:p w:rsidR="001261CD" w:rsidRPr="0027508E" w:rsidRDefault="00B2083D" w:rsidP="003F31CC">
      <w:pPr>
        <w:spacing w:line="240" w:lineRule="auto"/>
        <w:jc w:val="both"/>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t xml:space="preserve">In </w:t>
      </w:r>
      <w:r w:rsidR="00EA4B6C" w:rsidRPr="0027508E">
        <w:rPr>
          <w:rFonts w:ascii="Times New Roman" w:eastAsia="Times New Roman" w:hAnsi="Times New Roman" w:cs="Times New Roman"/>
          <w:sz w:val="24"/>
          <w:szCs w:val="24"/>
          <w:lang w:val="en-GB" w:eastAsia="en-GB"/>
        </w:rPr>
        <w:t>CD</w:t>
      </w:r>
      <w:r w:rsidRPr="0027508E">
        <w:rPr>
          <w:rFonts w:ascii="Times New Roman" w:eastAsia="Times New Roman" w:hAnsi="Times New Roman" w:cs="Times New Roman"/>
          <w:sz w:val="24"/>
          <w:szCs w:val="24"/>
          <w:lang w:val="en-GB" w:eastAsia="en-GB"/>
        </w:rPr>
        <w:t xml:space="preserve"> research</w:t>
      </w:r>
      <w:r w:rsidR="00EA4B6C" w:rsidRPr="0027508E">
        <w:rPr>
          <w:rFonts w:ascii="Times New Roman" w:eastAsia="Times New Roman" w:hAnsi="Times New Roman" w:cs="Times New Roman"/>
          <w:sz w:val="24"/>
          <w:szCs w:val="24"/>
          <w:lang w:val="en-GB" w:eastAsia="en-GB"/>
        </w:rPr>
        <w:t xml:space="preserve">, </w:t>
      </w:r>
      <w:r w:rsidR="00873795" w:rsidRPr="0027508E">
        <w:rPr>
          <w:rFonts w:ascii="Times New Roman" w:eastAsia="Times New Roman" w:hAnsi="Times New Roman" w:cs="Times New Roman"/>
          <w:sz w:val="24"/>
          <w:szCs w:val="24"/>
          <w:lang w:val="en-GB" w:eastAsia="en-GB"/>
        </w:rPr>
        <w:t xml:space="preserve">successful </w:t>
      </w:r>
      <w:r w:rsidR="00EA4B6C" w:rsidRPr="0027508E">
        <w:rPr>
          <w:rFonts w:ascii="Times New Roman" w:eastAsia="Times New Roman" w:hAnsi="Times New Roman" w:cs="Times New Roman"/>
          <w:sz w:val="24"/>
          <w:szCs w:val="24"/>
          <w:lang w:val="en-GB" w:eastAsia="en-GB"/>
        </w:rPr>
        <w:t xml:space="preserve">target-based drug discovery has been </w:t>
      </w:r>
      <w:r w:rsidR="00B85D2A" w:rsidRPr="0027508E">
        <w:rPr>
          <w:rFonts w:ascii="Times New Roman" w:eastAsia="Times New Roman" w:hAnsi="Times New Roman" w:cs="Times New Roman"/>
          <w:sz w:val="24"/>
          <w:szCs w:val="24"/>
          <w:lang w:val="en-GB" w:eastAsia="en-GB"/>
        </w:rPr>
        <w:t>hinder</w:t>
      </w:r>
      <w:r w:rsidR="00EA4B6C" w:rsidRPr="0027508E">
        <w:rPr>
          <w:rFonts w:ascii="Times New Roman" w:eastAsia="Times New Roman" w:hAnsi="Times New Roman" w:cs="Times New Roman"/>
          <w:sz w:val="24"/>
          <w:szCs w:val="24"/>
          <w:lang w:val="en-GB" w:eastAsia="en-GB"/>
        </w:rPr>
        <w:t xml:space="preserve">ed by the </w:t>
      </w:r>
      <w:r w:rsidR="00C1780F" w:rsidRPr="0027508E">
        <w:rPr>
          <w:rFonts w:ascii="Times New Roman" w:eastAsia="Times New Roman" w:hAnsi="Times New Roman" w:cs="Times New Roman"/>
          <w:sz w:val="24"/>
          <w:szCs w:val="24"/>
          <w:lang w:val="en-GB" w:eastAsia="en-GB"/>
        </w:rPr>
        <w:t>lack</w:t>
      </w:r>
      <w:r w:rsidR="00EA4B6C" w:rsidRPr="0027508E">
        <w:rPr>
          <w:rFonts w:ascii="Times New Roman" w:eastAsia="Times New Roman" w:hAnsi="Times New Roman" w:cs="Times New Roman"/>
          <w:sz w:val="24"/>
          <w:szCs w:val="24"/>
          <w:lang w:val="en-GB" w:eastAsia="en-GB"/>
        </w:rPr>
        <w:t xml:space="preserve"> of w</w:t>
      </w:r>
      <w:r w:rsidR="00873795" w:rsidRPr="0027508E">
        <w:rPr>
          <w:rFonts w:ascii="Times New Roman" w:eastAsia="Times New Roman" w:hAnsi="Times New Roman" w:cs="Times New Roman"/>
          <w:sz w:val="24"/>
          <w:szCs w:val="24"/>
          <w:lang w:val="en-GB" w:eastAsia="en-GB"/>
        </w:rPr>
        <w:t>ell-validated targets</w:t>
      </w:r>
      <w:r w:rsidR="00B72074" w:rsidRPr="0027508E">
        <w:rPr>
          <w:rFonts w:ascii="Times New Roman" w:eastAsia="Times New Roman" w:hAnsi="Times New Roman" w:cs="Times New Roman"/>
          <w:sz w:val="24"/>
          <w:szCs w:val="24"/>
          <w:lang w:val="en-GB" w:eastAsia="en-GB"/>
        </w:rPr>
        <w:t xml:space="preserve"> [25]</w:t>
      </w:r>
      <w:r w:rsidR="00873795" w:rsidRPr="0027508E">
        <w:rPr>
          <w:rFonts w:ascii="Times New Roman" w:eastAsia="Times New Roman" w:hAnsi="Times New Roman" w:cs="Times New Roman"/>
          <w:sz w:val="24"/>
          <w:szCs w:val="24"/>
          <w:lang w:val="en-GB" w:eastAsia="en-GB"/>
        </w:rPr>
        <w:t xml:space="preserve">. Hence, </w:t>
      </w:r>
      <w:r w:rsidR="00B85D2A" w:rsidRPr="0027508E">
        <w:rPr>
          <w:rFonts w:ascii="Times New Roman" w:eastAsia="Times New Roman" w:hAnsi="Times New Roman" w:cs="Times New Roman"/>
          <w:sz w:val="24"/>
          <w:szCs w:val="24"/>
          <w:lang w:val="en-GB" w:eastAsia="en-GB"/>
        </w:rPr>
        <w:t>phenotypic</w:t>
      </w:r>
      <w:r w:rsidR="00C1780F" w:rsidRPr="0027508E">
        <w:rPr>
          <w:rFonts w:ascii="Times New Roman" w:eastAsia="Times New Roman" w:hAnsi="Times New Roman" w:cs="Times New Roman"/>
          <w:sz w:val="24"/>
          <w:szCs w:val="24"/>
          <w:lang w:val="en-GB" w:eastAsia="en-GB"/>
        </w:rPr>
        <w:t xml:space="preserve"> </w:t>
      </w:r>
      <w:r w:rsidR="00EA4B6C" w:rsidRPr="0027508E">
        <w:rPr>
          <w:rFonts w:ascii="Times New Roman" w:eastAsia="Times New Roman" w:hAnsi="Times New Roman" w:cs="Times New Roman"/>
          <w:sz w:val="24"/>
          <w:szCs w:val="24"/>
          <w:lang w:val="en-GB" w:eastAsia="en-GB"/>
        </w:rPr>
        <w:t xml:space="preserve">screening of </w:t>
      </w:r>
      <w:r w:rsidR="003B0A68" w:rsidRPr="0027508E">
        <w:rPr>
          <w:rFonts w:ascii="Times New Roman" w:eastAsia="Times New Roman" w:hAnsi="Times New Roman" w:cs="Times New Roman"/>
          <w:sz w:val="24"/>
          <w:szCs w:val="24"/>
          <w:lang w:val="en-GB" w:eastAsia="en-GB"/>
        </w:rPr>
        <w:t>various</w:t>
      </w:r>
      <w:r w:rsidR="00C1780F" w:rsidRPr="0027508E">
        <w:rPr>
          <w:rFonts w:ascii="Times New Roman" w:eastAsia="Times New Roman" w:hAnsi="Times New Roman" w:cs="Times New Roman"/>
          <w:sz w:val="24"/>
          <w:szCs w:val="24"/>
          <w:lang w:val="en-GB" w:eastAsia="en-GB"/>
        </w:rPr>
        <w:t xml:space="preserve"> </w:t>
      </w:r>
      <w:r w:rsidR="00EA4B6C" w:rsidRPr="0027508E">
        <w:rPr>
          <w:rFonts w:ascii="Times New Roman" w:eastAsia="Times New Roman" w:hAnsi="Times New Roman" w:cs="Times New Roman"/>
          <w:sz w:val="24"/>
          <w:szCs w:val="24"/>
          <w:lang w:val="en-GB" w:eastAsia="en-GB"/>
        </w:rPr>
        <w:t xml:space="preserve">compound collections, seeking to </w:t>
      </w:r>
      <w:r w:rsidR="00193A1C">
        <w:rPr>
          <w:rFonts w:ascii="Times New Roman" w:eastAsia="Times New Roman" w:hAnsi="Times New Roman" w:cs="Times New Roman"/>
          <w:sz w:val="24"/>
          <w:szCs w:val="24"/>
          <w:lang w:val="en-GB" w:eastAsia="en-GB"/>
        </w:rPr>
        <w:t>exploit</w:t>
      </w:r>
      <w:r w:rsidR="00EA4B6C" w:rsidRPr="0027508E">
        <w:rPr>
          <w:rFonts w:ascii="Times New Roman" w:eastAsia="Times New Roman" w:hAnsi="Times New Roman" w:cs="Times New Roman"/>
          <w:sz w:val="24"/>
          <w:szCs w:val="24"/>
          <w:lang w:val="en-GB" w:eastAsia="en-GB"/>
        </w:rPr>
        <w:t xml:space="preserve"> existing </w:t>
      </w:r>
      <w:r w:rsidR="00C1780F" w:rsidRPr="0027508E">
        <w:rPr>
          <w:rFonts w:ascii="Times New Roman" w:eastAsia="Times New Roman" w:hAnsi="Times New Roman" w:cs="Times New Roman"/>
          <w:sz w:val="24"/>
          <w:szCs w:val="24"/>
          <w:lang w:val="en-GB" w:eastAsia="en-GB"/>
        </w:rPr>
        <w:t xml:space="preserve">chemical matter, is still </w:t>
      </w:r>
      <w:r w:rsidR="003B0A68" w:rsidRPr="0027508E">
        <w:rPr>
          <w:rFonts w:ascii="Times New Roman" w:eastAsia="Times New Roman" w:hAnsi="Times New Roman" w:cs="Times New Roman"/>
          <w:sz w:val="24"/>
          <w:szCs w:val="24"/>
          <w:lang w:val="en-GB" w:eastAsia="en-GB"/>
        </w:rPr>
        <w:t>considered</w:t>
      </w:r>
      <w:r w:rsidR="00C1780F" w:rsidRPr="0027508E">
        <w:rPr>
          <w:rFonts w:ascii="Times New Roman" w:eastAsia="Times New Roman" w:hAnsi="Times New Roman" w:cs="Times New Roman"/>
          <w:sz w:val="24"/>
          <w:szCs w:val="24"/>
          <w:lang w:val="en-GB" w:eastAsia="en-GB"/>
        </w:rPr>
        <w:t xml:space="preserve"> </w:t>
      </w:r>
      <w:r w:rsidR="00B85D2A" w:rsidRPr="0027508E">
        <w:rPr>
          <w:rFonts w:ascii="Times New Roman" w:eastAsia="Times New Roman" w:hAnsi="Times New Roman" w:cs="Times New Roman"/>
          <w:sz w:val="24"/>
          <w:szCs w:val="24"/>
          <w:lang w:val="en-GB" w:eastAsia="en-GB"/>
        </w:rPr>
        <w:t xml:space="preserve">to be </w:t>
      </w:r>
      <w:r w:rsidR="00C1780F" w:rsidRPr="0027508E">
        <w:rPr>
          <w:rFonts w:ascii="Times New Roman" w:eastAsia="Times New Roman" w:hAnsi="Times New Roman" w:cs="Times New Roman"/>
          <w:sz w:val="24"/>
          <w:szCs w:val="24"/>
          <w:lang w:val="en-GB" w:eastAsia="en-GB"/>
        </w:rPr>
        <w:t xml:space="preserve">the </w:t>
      </w:r>
      <w:r w:rsidRPr="0027508E">
        <w:rPr>
          <w:rFonts w:ascii="Times New Roman" w:eastAsia="Times New Roman" w:hAnsi="Times New Roman" w:cs="Times New Roman"/>
          <w:sz w:val="24"/>
          <w:szCs w:val="24"/>
          <w:lang w:val="en-GB" w:eastAsia="en-GB"/>
        </w:rPr>
        <w:t>most usef</w:t>
      </w:r>
      <w:r w:rsidR="00C1780F" w:rsidRPr="0027508E">
        <w:rPr>
          <w:rFonts w:ascii="Times New Roman" w:eastAsia="Times New Roman" w:hAnsi="Times New Roman" w:cs="Times New Roman"/>
          <w:sz w:val="24"/>
          <w:szCs w:val="24"/>
          <w:lang w:val="en-GB" w:eastAsia="en-GB"/>
        </w:rPr>
        <w:t>ul and cost-effective strategy</w:t>
      </w:r>
      <w:r w:rsidRPr="0027508E">
        <w:rPr>
          <w:rFonts w:ascii="Times New Roman" w:eastAsia="Times New Roman" w:hAnsi="Times New Roman" w:cs="Times New Roman"/>
          <w:sz w:val="24"/>
          <w:szCs w:val="24"/>
          <w:lang w:val="en-GB" w:eastAsia="en-GB"/>
        </w:rPr>
        <w:t xml:space="preserve"> to identify </w:t>
      </w:r>
      <w:r w:rsidR="005A5AB5">
        <w:rPr>
          <w:rFonts w:ascii="Times New Roman" w:eastAsia="Times New Roman" w:hAnsi="Times New Roman" w:cs="Times New Roman"/>
          <w:sz w:val="24"/>
          <w:szCs w:val="24"/>
          <w:lang w:val="en-GB" w:eastAsia="en-GB"/>
        </w:rPr>
        <w:t xml:space="preserve">new </w:t>
      </w:r>
      <w:r w:rsidR="000E4AA0">
        <w:rPr>
          <w:rFonts w:ascii="Times New Roman" w:eastAsia="Times New Roman" w:hAnsi="Times New Roman" w:cs="Times New Roman"/>
          <w:sz w:val="24"/>
          <w:szCs w:val="24"/>
          <w:lang w:val="en-GB" w:eastAsia="en-GB"/>
        </w:rPr>
        <w:t xml:space="preserve">leads or </w:t>
      </w:r>
      <w:r w:rsidR="005A5AB5">
        <w:rPr>
          <w:rFonts w:ascii="Times New Roman" w:eastAsia="Times New Roman" w:hAnsi="Times New Roman" w:cs="Times New Roman"/>
          <w:sz w:val="24"/>
          <w:szCs w:val="24"/>
          <w:lang w:val="en-GB" w:eastAsia="en-GB"/>
        </w:rPr>
        <w:t xml:space="preserve">starting points </w:t>
      </w:r>
      <w:r w:rsidR="00C1780F" w:rsidRPr="0027508E">
        <w:rPr>
          <w:rFonts w:ascii="Times New Roman" w:eastAsia="Times New Roman" w:hAnsi="Times New Roman" w:cs="Times New Roman"/>
          <w:sz w:val="24"/>
          <w:szCs w:val="24"/>
          <w:lang w:val="en-GB" w:eastAsia="en-GB"/>
        </w:rPr>
        <w:t>[</w:t>
      </w:r>
      <w:r w:rsidR="0057302B" w:rsidRPr="0027508E">
        <w:rPr>
          <w:rFonts w:ascii="Times New Roman" w:eastAsia="Times New Roman" w:hAnsi="Times New Roman" w:cs="Times New Roman"/>
          <w:sz w:val="24"/>
          <w:szCs w:val="24"/>
          <w:lang w:val="en-GB" w:eastAsia="en-GB"/>
        </w:rPr>
        <w:t>25,</w:t>
      </w:r>
      <w:r w:rsidR="00C1780F" w:rsidRPr="0027508E">
        <w:rPr>
          <w:rFonts w:ascii="Times New Roman" w:eastAsia="Times New Roman" w:hAnsi="Times New Roman" w:cs="Times New Roman"/>
          <w:sz w:val="24"/>
          <w:szCs w:val="24"/>
          <w:lang w:val="en-GB" w:eastAsia="en-GB"/>
        </w:rPr>
        <w:t>26].</w:t>
      </w:r>
      <w:r w:rsidRPr="0027508E">
        <w:rPr>
          <w:rFonts w:ascii="Times New Roman" w:eastAsia="Times New Roman" w:hAnsi="Times New Roman" w:cs="Times New Roman"/>
          <w:sz w:val="24"/>
          <w:szCs w:val="24"/>
          <w:lang w:val="en-GB" w:eastAsia="en-GB"/>
        </w:rPr>
        <w:t xml:space="preserve"> </w:t>
      </w:r>
      <w:r w:rsidR="001261CD" w:rsidRPr="0027508E">
        <w:rPr>
          <w:rFonts w:ascii="Times New Roman" w:eastAsia="Times New Roman" w:hAnsi="Times New Roman" w:cs="Times New Roman"/>
          <w:sz w:val="24"/>
          <w:szCs w:val="24"/>
          <w:lang w:val="en-GB" w:eastAsia="en-GB"/>
        </w:rPr>
        <w:t xml:space="preserve">Pretomanid (PA-824, </w:t>
      </w:r>
      <w:r w:rsidR="00776BE9" w:rsidRPr="0027508E">
        <w:rPr>
          <w:rFonts w:ascii="Times New Roman" w:eastAsia="Times New Roman" w:hAnsi="Times New Roman" w:cs="Times New Roman"/>
          <w:b/>
          <w:sz w:val="24"/>
          <w:szCs w:val="24"/>
          <w:lang w:val="en-GB" w:eastAsia="en-GB"/>
        </w:rPr>
        <w:t>10</w:t>
      </w:r>
      <w:r w:rsidR="007E3207" w:rsidRPr="0027508E">
        <w:rPr>
          <w:rFonts w:ascii="Times New Roman" w:eastAsia="Times New Roman" w:hAnsi="Times New Roman" w:cs="Times New Roman"/>
          <w:sz w:val="24"/>
          <w:szCs w:val="24"/>
          <w:lang w:val="en-GB" w:eastAsia="en-GB"/>
        </w:rPr>
        <w:t xml:space="preserve">) is an orally active </w:t>
      </w:r>
      <w:r w:rsidR="001261CD" w:rsidRPr="0027508E">
        <w:rPr>
          <w:rFonts w:ascii="Times New Roman" w:eastAsia="Times New Roman" w:hAnsi="Times New Roman" w:cs="Times New Roman"/>
          <w:sz w:val="24"/>
          <w:szCs w:val="24"/>
          <w:lang w:val="en-GB" w:eastAsia="en-GB"/>
        </w:rPr>
        <w:t xml:space="preserve">drug that was recently approved </w:t>
      </w:r>
      <w:r w:rsidR="00FE2CF5">
        <w:rPr>
          <w:rFonts w:ascii="Times New Roman" w:eastAsia="Times New Roman" w:hAnsi="Times New Roman" w:cs="Times New Roman"/>
          <w:sz w:val="24"/>
          <w:szCs w:val="24"/>
          <w:lang w:val="en-GB" w:eastAsia="en-GB"/>
        </w:rPr>
        <w:t xml:space="preserve">by the </w:t>
      </w:r>
      <w:r w:rsidR="007E3207" w:rsidRPr="0027508E">
        <w:rPr>
          <w:rFonts w:ascii="Times New Roman" w:eastAsia="Times New Roman" w:hAnsi="Times New Roman" w:cs="Times New Roman"/>
          <w:sz w:val="24"/>
          <w:szCs w:val="24"/>
          <w:lang w:val="en-GB" w:eastAsia="en-GB"/>
        </w:rPr>
        <w:t xml:space="preserve">FDA </w:t>
      </w:r>
      <w:r w:rsidR="001261CD" w:rsidRPr="0027508E">
        <w:rPr>
          <w:rFonts w:ascii="Times New Roman" w:eastAsia="Times New Roman" w:hAnsi="Times New Roman" w:cs="Times New Roman"/>
          <w:sz w:val="24"/>
          <w:szCs w:val="24"/>
          <w:lang w:val="en-GB" w:eastAsia="en-GB"/>
        </w:rPr>
        <w:t>to treat highly challenging cases</w:t>
      </w:r>
      <w:r w:rsidR="007E3207" w:rsidRPr="0027508E">
        <w:rPr>
          <w:rFonts w:ascii="Times New Roman" w:eastAsia="Times New Roman" w:hAnsi="Times New Roman" w:cs="Times New Roman"/>
          <w:sz w:val="24"/>
          <w:szCs w:val="24"/>
          <w:lang w:val="en-GB" w:eastAsia="en-GB"/>
        </w:rPr>
        <w:t xml:space="preserve"> </w:t>
      </w:r>
      <w:r w:rsidR="003E6718" w:rsidRPr="0027508E">
        <w:rPr>
          <w:rFonts w:ascii="Times New Roman" w:eastAsia="Times New Roman" w:hAnsi="Times New Roman" w:cs="Times New Roman"/>
          <w:sz w:val="24"/>
          <w:szCs w:val="24"/>
          <w:lang w:val="en-GB" w:eastAsia="en-GB"/>
        </w:rPr>
        <w:t xml:space="preserve">of tuberculosis </w:t>
      </w:r>
      <w:r w:rsidR="007E3207" w:rsidRPr="0027508E">
        <w:rPr>
          <w:rFonts w:ascii="Times New Roman" w:eastAsia="Times New Roman" w:hAnsi="Times New Roman" w:cs="Times New Roman"/>
          <w:sz w:val="24"/>
          <w:szCs w:val="24"/>
          <w:lang w:val="en-GB" w:eastAsia="en-GB"/>
        </w:rPr>
        <w:t>[2</w:t>
      </w:r>
      <w:r w:rsidR="00C1780F" w:rsidRPr="0027508E">
        <w:rPr>
          <w:rFonts w:ascii="Times New Roman" w:eastAsia="Times New Roman" w:hAnsi="Times New Roman" w:cs="Times New Roman"/>
          <w:sz w:val="24"/>
          <w:szCs w:val="24"/>
          <w:lang w:val="en-GB" w:eastAsia="en-GB"/>
        </w:rPr>
        <w:t>7</w:t>
      </w:r>
      <w:r w:rsidR="007E3207" w:rsidRPr="0027508E">
        <w:rPr>
          <w:rFonts w:ascii="Times New Roman" w:eastAsia="Times New Roman" w:hAnsi="Times New Roman" w:cs="Times New Roman"/>
          <w:sz w:val="24"/>
          <w:szCs w:val="24"/>
          <w:lang w:val="en-GB" w:eastAsia="en-GB"/>
        </w:rPr>
        <w:t>]</w:t>
      </w:r>
      <w:r w:rsidR="00B85D2A" w:rsidRPr="0027508E">
        <w:rPr>
          <w:rFonts w:ascii="Times New Roman" w:eastAsia="Times New Roman" w:hAnsi="Times New Roman" w:cs="Times New Roman"/>
          <w:sz w:val="24"/>
          <w:szCs w:val="24"/>
          <w:lang w:val="en-GB" w:eastAsia="en-GB"/>
        </w:rPr>
        <w:t xml:space="preserve">. We have previously recounted that </w:t>
      </w:r>
      <w:r w:rsidR="00B72074" w:rsidRPr="0027508E">
        <w:rPr>
          <w:rFonts w:ascii="Times New Roman" w:eastAsia="Times New Roman" w:hAnsi="Times New Roman" w:cs="Times New Roman"/>
          <w:sz w:val="24"/>
          <w:szCs w:val="24"/>
          <w:lang w:val="en-GB" w:eastAsia="en-GB"/>
        </w:rPr>
        <w:t xml:space="preserve">phenotypic </w:t>
      </w:r>
      <w:r w:rsidR="001261CD" w:rsidRPr="0027508E">
        <w:rPr>
          <w:rFonts w:ascii="Times New Roman" w:eastAsia="Times New Roman" w:hAnsi="Times New Roman" w:cs="Times New Roman"/>
          <w:sz w:val="24"/>
          <w:szCs w:val="24"/>
          <w:lang w:val="en-GB" w:eastAsia="en-GB"/>
        </w:rPr>
        <w:t xml:space="preserve">screening </w:t>
      </w:r>
      <w:r w:rsidR="000F5387">
        <w:rPr>
          <w:rFonts w:ascii="Times New Roman" w:eastAsia="Times New Roman" w:hAnsi="Times New Roman" w:cs="Times New Roman"/>
          <w:sz w:val="24"/>
          <w:szCs w:val="24"/>
          <w:lang w:val="en-GB" w:eastAsia="en-GB"/>
        </w:rPr>
        <w:t xml:space="preserve">(instigated </w:t>
      </w:r>
      <w:r w:rsidR="001261CD" w:rsidRPr="0027508E">
        <w:rPr>
          <w:rFonts w:ascii="Times New Roman" w:eastAsia="Times New Roman" w:hAnsi="Times New Roman" w:cs="Times New Roman"/>
          <w:sz w:val="24"/>
          <w:szCs w:val="24"/>
          <w:lang w:val="en-GB" w:eastAsia="en-GB"/>
        </w:rPr>
        <w:t xml:space="preserve">by the Drugs for Neglected Diseases </w:t>
      </w:r>
      <w:r w:rsidR="001261CD" w:rsidRPr="00494F50">
        <w:rPr>
          <w:rFonts w:ascii="Times New Roman" w:eastAsia="Times New Roman" w:hAnsi="Times New Roman" w:cs="Times New Roman"/>
          <w:i/>
          <w:sz w:val="24"/>
          <w:szCs w:val="24"/>
          <w:lang w:val="en-GB" w:eastAsia="en-GB"/>
        </w:rPr>
        <w:t>initiative</w:t>
      </w:r>
      <w:r w:rsidR="000F5387">
        <w:rPr>
          <w:rFonts w:ascii="Times New Roman" w:eastAsia="Times New Roman" w:hAnsi="Times New Roman" w:cs="Times New Roman"/>
          <w:sz w:val="24"/>
          <w:szCs w:val="24"/>
          <w:lang w:val="en-GB" w:eastAsia="en-GB"/>
        </w:rPr>
        <w:t xml:space="preserve">, </w:t>
      </w:r>
      <w:r w:rsidR="001261CD" w:rsidRPr="00772387">
        <w:rPr>
          <w:rFonts w:ascii="Times New Roman" w:eastAsia="Times New Roman" w:hAnsi="Times New Roman" w:cs="Times New Roman"/>
          <w:sz w:val="24"/>
          <w:szCs w:val="24"/>
          <w:lang w:val="en-GB" w:eastAsia="en-GB"/>
        </w:rPr>
        <w:t>DND</w:t>
      </w:r>
      <w:r w:rsidR="001261CD" w:rsidRPr="00772387">
        <w:rPr>
          <w:rFonts w:ascii="Times New Roman" w:eastAsia="Times New Roman" w:hAnsi="Times New Roman" w:cs="Times New Roman"/>
          <w:i/>
          <w:sz w:val="24"/>
          <w:szCs w:val="24"/>
          <w:lang w:val="en-GB" w:eastAsia="en-GB"/>
        </w:rPr>
        <w:t>i</w:t>
      </w:r>
      <w:r w:rsidR="00A34527">
        <w:rPr>
          <w:rFonts w:ascii="Times New Roman" w:eastAsia="Times New Roman" w:hAnsi="Times New Roman" w:cs="Times New Roman"/>
          <w:sz w:val="24"/>
          <w:szCs w:val="24"/>
          <w:lang w:val="en-GB" w:eastAsia="en-GB"/>
        </w:rPr>
        <w:t xml:space="preserve"> [</w:t>
      </w:r>
      <w:r w:rsidR="00354520" w:rsidRPr="00D27A96">
        <w:rPr>
          <w:rFonts w:ascii="Times New Roman" w:eastAsia="Times New Roman" w:hAnsi="Times New Roman" w:cs="Times New Roman"/>
          <w:sz w:val="24"/>
          <w:szCs w:val="24"/>
          <w:lang w:val="en-GB" w:eastAsia="en-GB"/>
        </w:rPr>
        <w:t>28</w:t>
      </w:r>
      <w:r w:rsidR="00A34527">
        <w:rPr>
          <w:rFonts w:ascii="Times New Roman" w:eastAsia="Times New Roman" w:hAnsi="Times New Roman" w:cs="Times New Roman"/>
          <w:sz w:val="24"/>
          <w:szCs w:val="24"/>
          <w:lang w:val="en-GB" w:eastAsia="en-GB"/>
        </w:rPr>
        <w:t>]</w:t>
      </w:r>
      <w:r w:rsidR="001261CD" w:rsidRPr="0027508E">
        <w:rPr>
          <w:rFonts w:ascii="Times New Roman" w:eastAsia="Times New Roman" w:hAnsi="Times New Roman" w:cs="Times New Roman"/>
          <w:sz w:val="24"/>
          <w:szCs w:val="24"/>
          <w:lang w:val="en-GB" w:eastAsia="en-GB"/>
        </w:rPr>
        <w:t xml:space="preserve">) of bicyclic nitroimidazole derivatives generated in our quest for an improved backup to </w:t>
      </w:r>
      <w:r w:rsidR="007E3207" w:rsidRPr="0027508E">
        <w:rPr>
          <w:rFonts w:ascii="Times New Roman" w:eastAsia="Times New Roman" w:hAnsi="Times New Roman" w:cs="Times New Roman"/>
          <w:b/>
          <w:sz w:val="24"/>
          <w:szCs w:val="24"/>
          <w:lang w:val="en-GB" w:eastAsia="en-GB"/>
        </w:rPr>
        <w:t>10</w:t>
      </w:r>
      <w:r w:rsidR="001261CD" w:rsidRPr="0027508E">
        <w:rPr>
          <w:rFonts w:ascii="Times New Roman" w:eastAsia="Times New Roman" w:hAnsi="Times New Roman" w:cs="Times New Roman"/>
          <w:b/>
          <w:sz w:val="24"/>
          <w:szCs w:val="24"/>
          <w:lang w:val="en-GB" w:eastAsia="en-GB"/>
        </w:rPr>
        <w:t xml:space="preserve"> </w:t>
      </w:r>
      <w:r w:rsidR="001261CD" w:rsidRPr="0027508E">
        <w:rPr>
          <w:rFonts w:ascii="Times New Roman" w:eastAsia="Times New Roman" w:hAnsi="Times New Roman" w:cs="Times New Roman"/>
          <w:sz w:val="24"/>
          <w:szCs w:val="24"/>
          <w:lang w:val="en-GB" w:eastAsia="en-GB"/>
        </w:rPr>
        <w:t xml:space="preserve">(with the </w:t>
      </w:r>
      <w:r w:rsidR="001261CD" w:rsidRPr="00434DE1">
        <w:rPr>
          <w:rFonts w:ascii="Times New Roman" w:eastAsia="Times New Roman" w:hAnsi="Times New Roman" w:cs="Times New Roman"/>
          <w:sz w:val="24"/>
          <w:szCs w:val="24"/>
          <w:lang w:val="en-GB" w:eastAsia="en-GB"/>
        </w:rPr>
        <w:t>TB Alliance</w:t>
      </w:r>
      <w:r w:rsidR="00A34527">
        <w:rPr>
          <w:rFonts w:ascii="Times New Roman" w:eastAsia="Times New Roman" w:hAnsi="Times New Roman" w:cs="Times New Roman"/>
          <w:sz w:val="24"/>
          <w:szCs w:val="24"/>
          <w:lang w:val="en-GB" w:eastAsia="en-GB"/>
        </w:rPr>
        <w:t xml:space="preserve"> [</w:t>
      </w:r>
      <w:r w:rsidR="005975B7" w:rsidRPr="00D27A96">
        <w:rPr>
          <w:rFonts w:ascii="Times New Roman" w:eastAsia="Times New Roman" w:hAnsi="Times New Roman" w:cs="Times New Roman"/>
          <w:sz w:val="24"/>
          <w:szCs w:val="24"/>
          <w:lang w:val="en-GB" w:eastAsia="en-GB"/>
        </w:rPr>
        <w:t>2</w:t>
      </w:r>
      <w:r w:rsidR="00354520" w:rsidRPr="00D27A96">
        <w:rPr>
          <w:rFonts w:ascii="Times New Roman" w:eastAsia="Times New Roman" w:hAnsi="Times New Roman" w:cs="Times New Roman"/>
          <w:sz w:val="24"/>
          <w:szCs w:val="24"/>
          <w:lang w:val="en-GB" w:eastAsia="en-GB"/>
        </w:rPr>
        <w:t>9</w:t>
      </w:r>
      <w:r w:rsidR="00A34527">
        <w:rPr>
          <w:rFonts w:ascii="Times New Roman" w:eastAsia="Times New Roman" w:hAnsi="Times New Roman" w:cs="Times New Roman"/>
          <w:sz w:val="24"/>
          <w:szCs w:val="24"/>
          <w:lang w:val="en-GB" w:eastAsia="en-GB"/>
        </w:rPr>
        <w:t>]</w:t>
      </w:r>
      <w:r w:rsidR="001261CD" w:rsidRPr="0027508E">
        <w:rPr>
          <w:rFonts w:ascii="Times New Roman" w:eastAsia="Times New Roman" w:hAnsi="Times New Roman" w:cs="Times New Roman"/>
          <w:sz w:val="24"/>
          <w:szCs w:val="24"/>
          <w:lang w:val="en-GB" w:eastAsia="en-GB"/>
        </w:rPr>
        <w:t xml:space="preserve">) led to </w:t>
      </w:r>
      <w:r w:rsidR="00CB4DE4" w:rsidRPr="0027508E">
        <w:rPr>
          <w:rFonts w:ascii="Times New Roman" w:eastAsia="Times New Roman" w:hAnsi="Times New Roman" w:cs="Times New Roman"/>
          <w:sz w:val="24"/>
          <w:szCs w:val="24"/>
          <w:lang w:val="en-GB" w:eastAsia="en-GB"/>
        </w:rPr>
        <w:t>the</w:t>
      </w:r>
      <w:r w:rsidR="001261CD" w:rsidRPr="0027508E">
        <w:rPr>
          <w:rFonts w:ascii="Times New Roman" w:eastAsia="Times New Roman" w:hAnsi="Times New Roman" w:cs="Times New Roman"/>
          <w:sz w:val="24"/>
          <w:szCs w:val="24"/>
          <w:lang w:val="en-GB" w:eastAsia="en-GB"/>
        </w:rPr>
        <w:t xml:space="preserve"> </w:t>
      </w:r>
      <w:r w:rsidR="00536D58">
        <w:rPr>
          <w:rFonts w:ascii="Times New Roman" w:eastAsia="Times New Roman" w:hAnsi="Times New Roman" w:cs="Times New Roman"/>
          <w:sz w:val="24"/>
          <w:szCs w:val="24"/>
          <w:lang w:val="en-GB" w:eastAsia="en-GB"/>
        </w:rPr>
        <w:t>novel</w:t>
      </w:r>
      <w:r w:rsidR="001261CD" w:rsidRPr="0027508E">
        <w:rPr>
          <w:rFonts w:ascii="Times New Roman" w:eastAsia="Times New Roman" w:hAnsi="Times New Roman" w:cs="Times New Roman"/>
          <w:sz w:val="24"/>
          <w:szCs w:val="24"/>
          <w:lang w:val="en-GB" w:eastAsia="en-GB"/>
        </w:rPr>
        <w:t xml:space="preserve"> discovery of </w:t>
      </w:r>
      <w:r w:rsidR="007E3207" w:rsidRPr="0027508E">
        <w:rPr>
          <w:rFonts w:ascii="Times New Roman" w:eastAsia="Times New Roman" w:hAnsi="Times New Roman" w:cs="Times New Roman"/>
          <w:sz w:val="24"/>
          <w:szCs w:val="24"/>
          <w:lang w:val="en-GB" w:eastAsia="en-GB"/>
        </w:rPr>
        <w:t>their potent</w:t>
      </w:r>
      <w:r w:rsidR="001261CD" w:rsidRPr="0027508E">
        <w:rPr>
          <w:rFonts w:ascii="Times New Roman" w:eastAsia="Times New Roman" w:hAnsi="Times New Roman" w:cs="Times New Roman"/>
          <w:sz w:val="24"/>
          <w:szCs w:val="24"/>
          <w:lang w:val="en-GB" w:eastAsia="en-GB"/>
        </w:rPr>
        <w:t xml:space="preserve"> antileishmanial activity</w:t>
      </w:r>
      <w:r w:rsidR="006D6802">
        <w:rPr>
          <w:rFonts w:ascii="Times New Roman" w:eastAsia="Times New Roman" w:hAnsi="Times New Roman" w:cs="Times New Roman"/>
          <w:sz w:val="24"/>
          <w:szCs w:val="24"/>
          <w:lang w:val="en-GB" w:eastAsia="en-GB"/>
        </w:rPr>
        <w:t xml:space="preserve"> [30</w:t>
      </w:r>
      <w:r w:rsidR="0057302B" w:rsidRPr="0027508E">
        <w:rPr>
          <w:rFonts w:ascii="Times New Roman" w:eastAsia="Times New Roman" w:hAnsi="Times New Roman" w:cs="Times New Roman"/>
          <w:sz w:val="24"/>
          <w:szCs w:val="24"/>
          <w:lang w:val="en-GB" w:eastAsia="en-GB"/>
        </w:rPr>
        <w:t>,</w:t>
      </w:r>
      <w:r w:rsidR="007A21CF">
        <w:rPr>
          <w:rFonts w:ascii="Times New Roman" w:eastAsia="Times New Roman" w:hAnsi="Times New Roman" w:cs="Times New Roman"/>
          <w:sz w:val="24"/>
          <w:szCs w:val="24"/>
          <w:lang w:val="en-GB" w:eastAsia="en-GB"/>
        </w:rPr>
        <w:t>31</w:t>
      </w:r>
      <w:r w:rsidR="007E3207" w:rsidRPr="0027508E">
        <w:rPr>
          <w:rFonts w:ascii="Times New Roman" w:eastAsia="Times New Roman" w:hAnsi="Times New Roman" w:cs="Times New Roman"/>
          <w:sz w:val="24"/>
          <w:szCs w:val="24"/>
          <w:lang w:val="en-GB" w:eastAsia="en-GB"/>
        </w:rPr>
        <w:t>]</w:t>
      </w:r>
      <w:r w:rsidR="001261CD" w:rsidRPr="0027508E">
        <w:rPr>
          <w:rFonts w:ascii="Times New Roman" w:eastAsia="Times New Roman" w:hAnsi="Times New Roman" w:cs="Times New Roman"/>
          <w:sz w:val="24"/>
          <w:szCs w:val="24"/>
          <w:lang w:val="en-GB" w:eastAsia="en-GB"/>
        </w:rPr>
        <w:t xml:space="preserve">. Collaborative lead optimisation </w:t>
      </w:r>
      <w:r w:rsidR="007E3207" w:rsidRPr="0027508E">
        <w:rPr>
          <w:rFonts w:ascii="Times New Roman" w:eastAsia="Times New Roman" w:hAnsi="Times New Roman" w:cs="Times New Roman"/>
          <w:sz w:val="24"/>
          <w:szCs w:val="24"/>
          <w:lang w:val="en-GB" w:eastAsia="en-GB"/>
        </w:rPr>
        <w:t>efforts</w:t>
      </w:r>
      <w:r w:rsidR="003E6718" w:rsidRPr="0027508E">
        <w:rPr>
          <w:rFonts w:ascii="Times New Roman" w:eastAsia="Times New Roman" w:hAnsi="Times New Roman" w:cs="Times New Roman"/>
          <w:sz w:val="24"/>
          <w:szCs w:val="24"/>
          <w:lang w:val="en-GB" w:eastAsia="en-GB"/>
        </w:rPr>
        <w:t xml:space="preserve"> with DND</w:t>
      </w:r>
      <w:r w:rsidR="003E6718" w:rsidRPr="00494F50">
        <w:rPr>
          <w:rFonts w:ascii="Times New Roman" w:eastAsia="Times New Roman" w:hAnsi="Times New Roman" w:cs="Times New Roman"/>
          <w:i/>
          <w:sz w:val="24"/>
          <w:szCs w:val="24"/>
          <w:lang w:val="en-GB" w:eastAsia="en-GB"/>
        </w:rPr>
        <w:t>i</w:t>
      </w:r>
      <w:r w:rsidR="003E6718" w:rsidRPr="0027508E">
        <w:rPr>
          <w:rFonts w:ascii="Times New Roman" w:eastAsia="Times New Roman" w:hAnsi="Times New Roman" w:cs="Times New Roman"/>
          <w:sz w:val="24"/>
          <w:szCs w:val="24"/>
          <w:lang w:val="en-GB" w:eastAsia="en-GB"/>
        </w:rPr>
        <w:t xml:space="preserve"> in the</w:t>
      </w:r>
      <w:r w:rsidR="001261CD" w:rsidRPr="0027508E">
        <w:rPr>
          <w:rFonts w:ascii="Times New Roman" w:eastAsia="Times New Roman" w:hAnsi="Times New Roman" w:cs="Times New Roman"/>
          <w:sz w:val="24"/>
          <w:szCs w:val="24"/>
          <w:lang w:val="en-GB" w:eastAsia="en-GB"/>
        </w:rPr>
        <w:t xml:space="preserve"> </w:t>
      </w:r>
      <w:r w:rsidR="00527946">
        <w:rPr>
          <w:rFonts w:ascii="Times New Roman" w:eastAsia="Times New Roman" w:hAnsi="Times New Roman" w:cs="Times New Roman"/>
          <w:sz w:val="24"/>
          <w:szCs w:val="24"/>
          <w:lang w:val="en-GB" w:eastAsia="en-GB"/>
        </w:rPr>
        <w:t>ver</w:t>
      </w:r>
      <w:r w:rsidR="0057302B" w:rsidRPr="0027508E">
        <w:rPr>
          <w:rFonts w:ascii="Times New Roman" w:eastAsia="Times New Roman" w:hAnsi="Times New Roman" w:cs="Times New Roman"/>
          <w:sz w:val="24"/>
          <w:szCs w:val="24"/>
          <w:lang w:val="en-GB" w:eastAsia="en-GB"/>
        </w:rPr>
        <w:t xml:space="preserve">y </w:t>
      </w:r>
      <w:r w:rsidR="001261CD" w:rsidRPr="0027508E">
        <w:rPr>
          <w:rFonts w:ascii="Times New Roman" w:eastAsia="Times New Roman" w:hAnsi="Times New Roman" w:cs="Times New Roman"/>
          <w:sz w:val="24"/>
          <w:szCs w:val="24"/>
          <w:lang w:val="en-GB" w:eastAsia="en-GB"/>
        </w:rPr>
        <w:t>promising 7-substituted 2-nitroimidazooxazine class eventually culminated in the development of clinical candidate DNDI-0690 (</w:t>
      </w:r>
      <w:r w:rsidR="001261CD" w:rsidRPr="0027508E">
        <w:rPr>
          <w:rFonts w:ascii="Times New Roman" w:eastAsia="Times New Roman" w:hAnsi="Times New Roman" w:cs="Times New Roman"/>
          <w:b/>
          <w:sz w:val="24"/>
          <w:szCs w:val="24"/>
          <w:lang w:val="en-GB" w:eastAsia="en-GB"/>
        </w:rPr>
        <w:t>1</w:t>
      </w:r>
      <w:r w:rsidR="008770CC" w:rsidRPr="0027508E">
        <w:rPr>
          <w:rFonts w:ascii="Times New Roman" w:eastAsia="Times New Roman" w:hAnsi="Times New Roman" w:cs="Times New Roman"/>
          <w:b/>
          <w:sz w:val="24"/>
          <w:szCs w:val="24"/>
          <w:lang w:val="en-GB" w:eastAsia="en-GB"/>
        </w:rPr>
        <w:t>1</w:t>
      </w:r>
      <w:r w:rsidR="001261CD" w:rsidRPr="0027508E">
        <w:rPr>
          <w:rFonts w:ascii="Times New Roman" w:eastAsia="Times New Roman" w:hAnsi="Times New Roman" w:cs="Times New Roman"/>
          <w:sz w:val="24"/>
          <w:szCs w:val="24"/>
          <w:lang w:val="en-GB" w:eastAsia="en-GB"/>
        </w:rPr>
        <w:t>)</w:t>
      </w:r>
      <w:r w:rsidR="00BC607E" w:rsidRPr="0027508E">
        <w:rPr>
          <w:rFonts w:ascii="Times New Roman" w:eastAsia="Times New Roman" w:hAnsi="Times New Roman" w:cs="Times New Roman"/>
          <w:sz w:val="24"/>
          <w:szCs w:val="24"/>
          <w:lang w:val="en-GB" w:eastAsia="en-GB"/>
        </w:rPr>
        <w:t xml:space="preserve"> [</w:t>
      </w:r>
      <w:r w:rsidR="007601FF">
        <w:rPr>
          <w:rFonts w:ascii="Times New Roman" w:eastAsia="Times New Roman" w:hAnsi="Times New Roman" w:cs="Times New Roman"/>
          <w:sz w:val="24"/>
          <w:szCs w:val="24"/>
          <w:lang w:val="en-GB" w:eastAsia="en-GB"/>
        </w:rPr>
        <w:t>31</w:t>
      </w:r>
      <w:r w:rsidR="003E6718" w:rsidRPr="0027508E">
        <w:rPr>
          <w:rFonts w:ascii="Times New Roman" w:eastAsia="Times New Roman" w:hAnsi="Times New Roman" w:cs="Times New Roman"/>
          <w:sz w:val="24"/>
          <w:szCs w:val="24"/>
          <w:lang w:val="en-GB" w:eastAsia="en-GB"/>
        </w:rPr>
        <w:t>]</w:t>
      </w:r>
      <w:r w:rsidR="001261CD" w:rsidRPr="0027508E">
        <w:rPr>
          <w:rFonts w:ascii="Times New Roman" w:eastAsia="Times New Roman" w:hAnsi="Times New Roman" w:cs="Times New Roman"/>
          <w:sz w:val="24"/>
          <w:szCs w:val="24"/>
          <w:lang w:val="en-GB" w:eastAsia="en-GB"/>
        </w:rPr>
        <w:t>, having comparable efficacy but greater safety than the original preclinical nominee, DNDI-VL-2098 (</w:t>
      </w:r>
      <w:r w:rsidR="001261CD" w:rsidRPr="0027508E">
        <w:rPr>
          <w:rFonts w:ascii="Times New Roman" w:eastAsia="Times New Roman" w:hAnsi="Times New Roman" w:cs="Times New Roman"/>
          <w:b/>
          <w:sz w:val="24"/>
          <w:szCs w:val="24"/>
          <w:lang w:val="en-GB" w:eastAsia="en-GB"/>
        </w:rPr>
        <w:t>1</w:t>
      </w:r>
      <w:r w:rsidR="008770CC" w:rsidRPr="0027508E">
        <w:rPr>
          <w:rFonts w:ascii="Times New Roman" w:eastAsia="Times New Roman" w:hAnsi="Times New Roman" w:cs="Times New Roman"/>
          <w:b/>
          <w:sz w:val="24"/>
          <w:szCs w:val="24"/>
          <w:lang w:val="en-GB" w:eastAsia="en-GB"/>
        </w:rPr>
        <w:t>2</w:t>
      </w:r>
      <w:r w:rsidR="001261CD" w:rsidRPr="0027508E">
        <w:rPr>
          <w:rFonts w:ascii="Times New Roman" w:eastAsia="Times New Roman" w:hAnsi="Times New Roman" w:cs="Times New Roman"/>
          <w:sz w:val="24"/>
          <w:szCs w:val="24"/>
          <w:lang w:val="en-GB" w:eastAsia="en-GB"/>
        </w:rPr>
        <w:t>)</w:t>
      </w:r>
      <w:r w:rsidR="00BC607E" w:rsidRPr="0027508E">
        <w:rPr>
          <w:rFonts w:ascii="Times New Roman" w:eastAsia="Times New Roman" w:hAnsi="Times New Roman" w:cs="Times New Roman"/>
          <w:sz w:val="24"/>
          <w:szCs w:val="24"/>
          <w:lang w:val="en-GB" w:eastAsia="en-GB"/>
        </w:rPr>
        <w:t xml:space="preserve"> [</w:t>
      </w:r>
      <w:r w:rsidR="006D6802">
        <w:rPr>
          <w:rFonts w:ascii="Times New Roman" w:eastAsia="Times New Roman" w:hAnsi="Times New Roman" w:cs="Times New Roman"/>
          <w:sz w:val="24"/>
          <w:szCs w:val="24"/>
          <w:lang w:val="en-GB" w:eastAsia="en-GB"/>
        </w:rPr>
        <w:t>30</w:t>
      </w:r>
      <w:r w:rsidR="003E6718" w:rsidRPr="0027508E">
        <w:rPr>
          <w:rFonts w:ascii="Times New Roman" w:eastAsia="Times New Roman" w:hAnsi="Times New Roman" w:cs="Times New Roman"/>
          <w:sz w:val="24"/>
          <w:szCs w:val="24"/>
          <w:lang w:val="en-GB" w:eastAsia="en-GB"/>
        </w:rPr>
        <w:t>]</w:t>
      </w:r>
      <w:r w:rsidR="001261CD" w:rsidRPr="0027508E">
        <w:rPr>
          <w:rFonts w:ascii="Times New Roman" w:eastAsia="Times New Roman" w:hAnsi="Times New Roman" w:cs="Times New Roman"/>
          <w:sz w:val="24"/>
          <w:szCs w:val="24"/>
          <w:lang w:val="en-GB" w:eastAsia="en-GB"/>
        </w:rPr>
        <w:t xml:space="preserve">. As </w:t>
      </w:r>
      <w:r w:rsidR="001261CD" w:rsidRPr="0027508E">
        <w:rPr>
          <w:rFonts w:ascii="Times New Roman" w:eastAsia="Times New Roman" w:hAnsi="Times New Roman" w:cs="Times New Roman"/>
          <w:sz w:val="24"/>
          <w:szCs w:val="24"/>
          <w:lang w:val="en-GB" w:eastAsia="en-GB"/>
        </w:rPr>
        <w:lastRenderedPageBreak/>
        <w:t>part of the early inve</w:t>
      </w:r>
      <w:r w:rsidR="00402AF8" w:rsidRPr="0027508E">
        <w:rPr>
          <w:rFonts w:ascii="Times New Roman" w:eastAsia="Times New Roman" w:hAnsi="Times New Roman" w:cs="Times New Roman"/>
          <w:sz w:val="24"/>
          <w:szCs w:val="24"/>
          <w:lang w:val="en-GB" w:eastAsia="en-GB"/>
        </w:rPr>
        <w:t>stigations</w:t>
      </w:r>
      <w:r w:rsidR="00CB7B3C">
        <w:rPr>
          <w:rFonts w:ascii="Times New Roman" w:eastAsia="Times New Roman" w:hAnsi="Times New Roman" w:cs="Times New Roman"/>
          <w:sz w:val="24"/>
          <w:szCs w:val="24"/>
          <w:lang w:val="en-GB" w:eastAsia="en-GB"/>
        </w:rPr>
        <w:t xml:space="preserve"> (2010), a </w:t>
      </w:r>
      <w:r w:rsidR="00402AF8" w:rsidRPr="0027508E">
        <w:rPr>
          <w:rFonts w:ascii="Times New Roman" w:eastAsia="Times New Roman" w:hAnsi="Times New Roman" w:cs="Times New Roman"/>
          <w:sz w:val="24"/>
          <w:szCs w:val="24"/>
          <w:lang w:val="en-GB" w:eastAsia="en-GB"/>
        </w:rPr>
        <w:t>900</w:t>
      </w:r>
      <w:r w:rsidR="001261CD" w:rsidRPr="0027508E">
        <w:rPr>
          <w:rFonts w:ascii="Times New Roman" w:eastAsia="Times New Roman" w:hAnsi="Times New Roman" w:cs="Times New Roman"/>
          <w:sz w:val="24"/>
          <w:szCs w:val="24"/>
          <w:lang w:val="en-GB" w:eastAsia="en-GB"/>
        </w:rPr>
        <w:t xml:space="preserve">-member subset of </w:t>
      </w:r>
      <w:r w:rsidR="005245D3">
        <w:rPr>
          <w:rFonts w:ascii="Times New Roman" w:eastAsia="Times New Roman" w:hAnsi="Times New Roman" w:cs="Times New Roman"/>
          <w:sz w:val="24"/>
          <w:szCs w:val="24"/>
          <w:lang w:val="en-GB" w:eastAsia="en-GB"/>
        </w:rPr>
        <w:t xml:space="preserve">the </w:t>
      </w:r>
      <w:r w:rsidR="001261CD" w:rsidRPr="0027508E">
        <w:rPr>
          <w:rFonts w:ascii="Times New Roman" w:eastAsia="Times New Roman" w:hAnsi="Times New Roman" w:cs="Times New Roman"/>
          <w:sz w:val="24"/>
          <w:szCs w:val="24"/>
          <w:lang w:val="en-GB" w:eastAsia="en-GB"/>
        </w:rPr>
        <w:t xml:space="preserve">pretomanid analogue library </w:t>
      </w:r>
      <w:r w:rsidR="005245D3">
        <w:rPr>
          <w:rFonts w:ascii="Times New Roman" w:eastAsia="Times New Roman" w:hAnsi="Times New Roman" w:cs="Times New Roman"/>
          <w:sz w:val="24"/>
          <w:szCs w:val="24"/>
          <w:lang w:val="en-GB" w:eastAsia="en-GB"/>
        </w:rPr>
        <w:t xml:space="preserve">above </w:t>
      </w:r>
      <w:r w:rsidR="001261CD" w:rsidRPr="0027508E">
        <w:rPr>
          <w:rFonts w:ascii="Times New Roman" w:eastAsia="Times New Roman" w:hAnsi="Times New Roman" w:cs="Times New Roman"/>
          <w:sz w:val="24"/>
          <w:szCs w:val="24"/>
          <w:lang w:val="en-GB" w:eastAsia="en-GB"/>
        </w:rPr>
        <w:t xml:space="preserve">was counter-screened against </w:t>
      </w:r>
      <w:r w:rsidR="00210921">
        <w:rPr>
          <w:rFonts w:ascii="Times New Roman" w:eastAsia="Times New Roman" w:hAnsi="Times New Roman" w:cs="Times New Roman"/>
          <w:sz w:val="24"/>
          <w:szCs w:val="24"/>
          <w:lang w:val="en-GB" w:eastAsia="en-GB"/>
        </w:rPr>
        <w:t xml:space="preserve">intracellular </w:t>
      </w:r>
      <w:r w:rsidR="001261CD" w:rsidRPr="0027508E">
        <w:rPr>
          <w:rFonts w:ascii="Times New Roman" w:eastAsia="Times New Roman" w:hAnsi="Times New Roman" w:cs="Times New Roman"/>
          <w:sz w:val="24"/>
          <w:szCs w:val="24"/>
          <w:lang w:val="en-GB" w:eastAsia="en-GB"/>
        </w:rPr>
        <w:t xml:space="preserve">Y strain </w:t>
      </w:r>
      <w:r w:rsidR="001261CD" w:rsidRPr="0027508E">
        <w:rPr>
          <w:rFonts w:ascii="Times New Roman" w:eastAsia="Times New Roman" w:hAnsi="Times New Roman" w:cs="Times New Roman"/>
          <w:i/>
          <w:sz w:val="24"/>
          <w:szCs w:val="24"/>
          <w:lang w:val="en-GB" w:eastAsia="en-GB"/>
        </w:rPr>
        <w:t>T. cruzi</w:t>
      </w:r>
      <w:r w:rsidR="001261CD" w:rsidRPr="0027508E">
        <w:rPr>
          <w:rFonts w:ascii="Times New Roman" w:eastAsia="Times New Roman" w:hAnsi="Times New Roman" w:cs="Times New Roman"/>
          <w:sz w:val="24"/>
          <w:szCs w:val="24"/>
          <w:lang w:val="en-GB" w:eastAsia="en-GB"/>
        </w:rPr>
        <w:t xml:space="preserve"> amastigotes, using a</w:t>
      </w:r>
      <w:r w:rsidR="0082649B">
        <w:rPr>
          <w:rFonts w:ascii="Times New Roman" w:eastAsia="Times New Roman" w:hAnsi="Times New Roman" w:cs="Times New Roman"/>
          <w:sz w:val="24"/>
          <w:szCs w:val="24"/>
          <w:lang w:val="en-GB" w:eastAsia="en-GB"/>
        </w:rPr>
        <w:t>n image-based assay</w:t>
      </w:r>
      <w:r w:rsidR="00210921">
        <w:rPr>
          <w:rFonts w:ascii="Times New Roman" w:eastAsia="Times New Roman" w:hAnsi="Times New Roman" w:cs="Times New Roman"/>
          <w:sz w:val="24"/>
          <w:szCs w:val="24"/>
          <w:lang w:val="en-GB" w:eastAsia="en-GB"/>
        </w:rPr>
        <w:t xml:space="preserve"> [8]</w:t>
      </w:r>
      <w:r w:rsidR="0082649B">
        <w:rPr>
          <w:rFonts w:ascii="Times New Roman" w:eastAsia="Times New Roman" w:hAnsi="Times New Roman" w:cs="Times New Roman"/>
          <w:sz w:val="24"/>
          <w:szCs w:val="24"/>
          <w:lang w:val="en-GB" w:eastAsia="en-GB"/>
        </w:rPr>
        <w:t xml:space="preserve"> (</w:t>
      </w:r>
      <w:r w:rsidR="003F31CC">
        <w:rPr>
          <w:rFonts w:ascii="Times New Roman" w:eastAsia="Times New Roman" w:hAnsi="Times New Roman" w:cs="Times New Roman"/>
          <w:sz w:val="24"/>
          <w:szCs w:val="24"/>
          <w:lang w:val="en-GB" w:eastAsia="en-GB"/>
        </w:rPr>
        <w:t xml:space="preserve">with </w:t>
      </w:r>
      <w:r w:rsidR="00210921">
        <w:rPr>
          <w:rFonts w:ascii="Times New Roman" w:eastAsia="Times New Roman" w:hAnsi="Times New Roman" w:cs="Times New Roman"/>
          <w:sz w:val="24"/>
          <w:szCs w:val="24"/>
          <w:lang w:val="en-GB" w:eastAsia="en-GB"/>
        </w:rPr>
        <w:t xml:space="preserve">7 </w:t>
      </w:r>
      <w:r w:rsidR="008266B9">
        <w:rPr>
          <w:rFonts w:ascii="Times New Roman" w:eastAsia="Times New Roman" w:hAnsi="Times New Roman" w:cs="Times New Roman"/>
          <w:sz w:val="24"/>
          <w:szCs w:val="24"/>
          <w:lang w:val="en-GB" w:eastAsia="en-GB"/>
        </w:rPr>
        <w:t xml:space="preserve">data </w:t>
      </w:r>
      <w:r w:rsidR="00210921">
        <w:rPr>
          <w:rFonts w:ascii="Times New Roman" w:eastAsia="Times New Roman" w:hAnsi="Times New Roman" w:cs="Times New Roman"/>
          <w:sz w:val="24"/>
          <w:szCs w:val="24"/>
          <w:lang w:val="en-GB" w:eastAsia="en-GB"/>
        </w:rPr>
        <w:t xml:space="preserve">points and </w:t>
      </w:r>
      <w:r w:rsidR="0082649B">
        <w:rPr>
          <w:rFonts w:ascii="Times New Roman" w:eastAsia="Times New Roman" w:hAnsi="Times New Roman" w:cs="Times New Roman"/>
          <w:sz w:val="24"/>
          <w:szCs w:val="24"/>
          <w:lang w:val="en-GB" w:eastAsia="en-GB"/>
        </w:rPr>
        <w:t>3-fold dilutions)</w:t>
      </w:r>
      <w:r w:rsidR="001261CD" w:rsidRPr="0027508E">
        <w:rPr>
          <w:rFonts w:ascii="Times New Roman" w:eastAsia="Times New Roman" w:hAnsi="Times New Roman" w:cs="Times New Roman"/>
          <w:sz w:val="24"/>
          <w:szCs w:val="24"/>
          <w:lang w:val="en-GB" w:eastAsia="en-GB"/>
        </w:rPr>
        <w:t xml:space="preserve"> </w:t>
      </w:r>
      <w:r w:rsidR="00210921">
        <w:rPr>
          <w:rFonts w:ascii="Times New Roman" w:eastAsia="Times New Roman" w:hAnsi="Times New Roman" w:cs="Times New Roman"/>
          <w:sz w:val="24"/>
          <w:szCs w:val="24"/>
          <w:lang w:val="en-GB" w:eastAsia="en-GB"/>
        </w:rPr>
        <w:t>run</w:t>
      </w:r>
      <w:r w:rsidR="001261CD" w:rsidRPr="0027508E">
        <w:rPr>
          <w:rFonts w:ascii="Times New Roman" w:eastAsia="Times New Roman" w:hAnsi="Times New Roman" w:cs="Times New Roman"/>
          <w:sz w:val="24"/>
          <w:szCs w:val="24"/>
          <w:lang w:val="en-GB" w:eastAsia="en-GB"/>
        </w:rPr>
        <w:t xml:space="preserve"> at the Institut Pasteur Korea (IPK). Following initial profiling of the </w:t>
      </w:r>
      <w:r w:rsidR="001B566C" w:rsidRPr="0027508E">
        <w:rPr>
          <w:rFonts w:ascii="Times New Roman" w:eastAsia="Times New Roman" w:hAnsi="Times New Roman" w:cs="Times New Roman"/>
          <w:sz w:val="24"/>
          <w:szCs w:val="24"/>
          <w:lang w:val="en-GB" w:eastAsia="en-GB"/>
        </w:rPr>
        <w:t>best</w:t>
      </w:r>
      <w:r w:rsidR="001261CD" w:rsidRPr="0027508E">
        <w:rPr>
          <w:rFonts w:ascii="Times New Roman" w:eastAsia="Times New Roman" w:hAnsi="Times New Roman" w:cs="Times New Roman"/>
          <w:sz w:val="24"/>
          <w:szCs w:val="24"/>
          <w:lang w:val="en-GB" w:eastAsia="en-GB"/>
        </w:rPr>
        <w:t xml:space="preserve"> screening hits, we conducted some limited hit</w:t>
      </w:r>
      <w:r w:rsidR="00CB4DE4" w:rsidRPr="0027508E">
        <w:rPr>
          <w:rFonts w:ascii="Times New Roman" w:eastAsia="Times New Roman" w:hAnsi="Times New Roman" w:cs="Times New Roman"/>
          <w:sz w:val="24"/>
          <w:szCs w:val="24"/>
          <w:lang w:val="en-GB" w:eastAsia="en-GB"/>
        </w:rPr>
        <w:t xml:space="preserve"> expansion work alongside our</w:t>
      </w:r>
      <w:r w:rsidR="001261CD" w:rsidRPr="0027508E">
        <w:rPr>
          <w:rFonts w:ascii="Times New Roman" w:eastAsia="Times New Roman" w:hAnsi="Times New Roman" w:cs="Times New Roman"/>
          <w:sz w:val="24"/>
          <w:szCs w:val="24"/>
          <w:lang w:val="en-GB" w:eastAsia="en-GB"/>
        </w:rPr>
        <w:t xml:space="preserve"> </w:t>
      </w:r>
      <w:r w:rsidR="00EC1A7E" w:rsidRPr="0027508E">
        <w:rPr>
          <w:rFonts w:ascii="Times New Roman" w:eastAsia="Times New Roman" w:hAnsi="Times New Roman" w:cs="Times New Roman"/>
          <w:sz w:val="24"/>
          <w:szCs w:val="24"/>
          <w:lang w:val="en-GB" w:eastAsia="en-GB"/>
        </w:rPr>
        <w:t xml:space="preserve">primary </w:t>
      </w:r>
      <w:r w:rsidR="00923397" w:rsidRPr="0027508E">
        <w:rPr>
          <w:rFonts w:ascii="Times New Roman" w:eastAsia="Times New Roman" w:hAnsi="Times New Roman" w:cs="Times New Roman"/>
          <w:sz w:val="24"/>
          <w:szCs w:val="24"/>
          <w:lang w:val="en-GB" w:eastAsia="en-GB"/>
        </w:rPr>
        <w:t>studies</w:t>
      </w:r>
      <w:r w:rsidR="001261CD" w:rsidRPr="0027508E">
        <w:rPr>
          <w:rFonts w:ascii="Times New Roman" w:eastAsia="Times New Roman" w:hAnsi="Times New Roman" w:cs="Times New Roman"/>
          <w:sz w:val="24"/>
          <w:szCs w:val="24"/>
          <w:lang w:val="en-GB" w:eastAsia="en-GB"/>
        </w:rPr>
        <w:t xml:space="preserve"> directed at </w:t>
      </w:r>
      <w:r w:rsidR="00186417" w:rsidRPr="00E93BE4">
        <w:rPr>
          <w:rFonts w:ascii="Times New Roman" w:eastAsia="Times New Roman" w:hAnsi="Times New Roman" w:cs="Times New Roman"/>
          <w:sz w:val="24"/>
          <w:szCs w:val="24"/>
          <w:lang w:val="en-GB" w:eastAsia="en-GB"/>
        </w:rPr>
        <w:t>leishmaniasis</w:t>
      </w:r>
      <w:r w:rsidR="001261CD" w:rsidRPr="0027508E">
        <w:rPr>
          <w:rFonts w:ascii="Times New Roman" w:eastAsia="Times New Roman" w:hAnsi="Times New Roman" w:cs="Times New Roman"/>
          <w:sz w:val="24"/>
          <w:szCs w:val="24"/>
          <w:lang w:val="en-GB" w:eastAsia="en-GB"/>
        </w:rPr>
        <w:t xml:space="preserve">. </w:t>
      </w:r>
      <w:r w:rsidR="00923397" w:rsidRPr="0027508E">
        <w:rPr>
          <w:rFonts w:ascii="Times New Roman" w:eastAsia="Times New Roman" w:hAnsi="Times New Roman" w:cs="Times New Roman"/>
          <w:sz w:val="24"/>
          <w:szCs w:val="24"/>
          <w:lang w:val="en-GB" w:eastAsia="en-GB"/>
        </w:rPr>
        <w:t>T</w:t>
      </w:r>
      <w:r w:rsidR="001261CD" w:rsidRPr="0027508E">
        <w:rPr>
          <w:rFonts w:ascii="Times New Roman" w:eastAsia="Times New Roman" w:hAnsi="Times New Roman" w:cs="Times New Roman"/>
          <w:sz w:val="24"/>
          <w:szCs w:val="24"/>
          <w:lang w:val="en-GB" w:eastAsia="en-GB"/>
        </w:rPr>
        <w:t xml:space="preserve">esting of </w:t>
      </w:r>
      <w:r w:rsidR="00923397" w:rsidRPr="0027508E">
        <w:rPr>
          <w:rFonts w:ascii="Times New Roman" w:eastAsia="Times New Roman" w:hAnsi="Times New Roman" w:cs="Times New Roman"/>
          <w:sz w:val="24"/>
          <w:szCs w:val="24"/>
          <w:lang w:val="en-GB" w:eastAsia="en-GB"/>
        </w:rPr>
        <w:t>these</w:t>
      </w:r>
      <w:r w:rsidR="001261CD" w:rsidRPr="0027508E">
        <w:rPr>
          <w:rFonts w:ascii="Times New Roman" w:eastAsia="Times New Roman" w:hAnsi="Times New Roman" w:cs="Times New Roman"/>
          <w:sz w:val="24"/>
          <w:szCs w:val="24"/>
          <w:lang w:val="en-GB" w:eastAsia="en-GB"/>
        </w:rPr>
        <w:t xml:space="preserve"> new compounds against </w:t>
      </w:r>
      <w:r w:rsidR="001261CD" w:rsidRPr="0027508E">
        <w:rPr>
          <w:rFonts w:ascii="Times New Roman" w:eastAsia="Times New Roman" w:hAnsi="Times New Roman" w:cs="Times New Roman"/>
          <w:i/>
          <w:sz w:val="24"/>
          <w:szCs w:val="24"/>
          <w:lang w:val="en-GB" w:eastAsia="en-GB"/>
        </w:rPr>
        <w:t xml:space="preserve">T. cruzi </w:t>
      </w:r>
      <w:r w:rsidR="00923397" w:rsidRPr="0027508E">
        <w:rPr>
          <w:rFonts w:ascii="Times New Roman" w:eastAsia="Times New Roman" w:hAnsi="Times New Roman" w:cs="Times New Roman"/>
          <w:sz w:val="24"/>
          <w:szCs w:val="24"/>
          <w:lang w:val="en-GB" w:eastAsia="en-GB"/>
        </w:rPr>
        <w:t>pinpointed</w:t>
      </w:r>
      <w:r w:rsidR="001261CD" w:rsidRPr="0027508E">
        <w:rPr>
          <w:rFonts w:ascii="Times New Roman" w:eastAsia="Times New Roman" w:hAnsi="Times New Roman" w:cs="Times New Roman"/>
          <w:sz w:val="24"/>
          <w:szCs w:val="24"/>
          <w:lang w:val="en-GB" w:eastAsia="en-GB"/>
        </w:rPr>
        <w:t xml:space="preserve"> several that displayed </w:t>
      </w:r>
      <w:r w:rsidR="00210921">
        <w:rPr>
          <w:rFonts w:ascii="Times New Roman" w:eastAsia="Times New Roman" w:hAnsi="Times New Roman" w:cs="Times New Roman"/>
          <w:sz w:val="24"/>
          <w:szCs w:val="24"/>
          <w:lang w:val="en-GB" w:eastAsia="en-GB"/>
        </w:rPr>
        <w:t>submicromolar</w:t>
      </w:r>
      <w:r w:rsidR="001261CD" w:rsidRPr="0027508E">
        <w:rPr>
          <w:rFonts w:ascii="Times New Roman" w:eastAsia="Times New Roman" w:hAnsi="Times New Roman" w:cs="Times New Roman"/>
          <w:sz w:val="24"/>
          <w:szCs w:val="24"/>
          <w:lang w:val="en-GB" w:eastAsia="en-GB"/>
        </w:rPr>
        <w:t xml:space="preserve"> activity, some of which have been further assessed</w:t>
      </w:r>
      <w:r w:rsidR="00DE7E85">
        <w:rPr>
          <w:rFonts w:ascii="Times New Roman" w:eastAsia="Times New Roman" w:hAnsi="Times New Roman" w:cs="Times New Roman"/>
          <w:sz w:val="24"/>
          <w:szCs w:val="24"/>
          <w:lang w:val="en-GB" w:eastAsia="en-GB"/>
        </w:rPr>
        <w:t xml:space="preserve"> (e.g., for solubility, microsomal stability, </w:t>
      </w:r>
      <w:r w:rsidR="00DE7E85" w:rsidRPr="0027508E">
        <w:rPr>
          <w:rFonts w:ascii="Times New Roman" w:eastAsia="Times New Roman" w:hAnsi="Times New Roman" w:cs="Times New Roman"/>
          <w:i/>
          <w:sz w:val="24"/>
          <w:szCs w:val="24"/>
          <w:lang w:val="pt-BR" w:eastAsia="en-GB"/>
        </w:rPr>
        <w:t xml:space="preserve">T. cruzi </w:t>
      </w:r>
      <w:r w:rsidR="00DE7E85" w:rsidRPr="0027508E">
        <w:rPr>
          <w:rFonts w:ascii="Times New Roman" w:eastAsia="Times New Roman" w:hAnsi="Times New Roman" w:cs="Times New Roman"/>
          <w:sz w:val="24"/>
          <w:szCs w:val="24"/>
          <w:lang w:val="pt-BR" w:eastAsia="en-GB"/>
        </w:rPr>
        <w:t>CYP51</w:t>
      </w:r>
      <w:r w:rsidR="00DE7E85">
        <w:rPr>
          <w:rFonts w:ascii="Times New Roman" w:eastAsia="Times New Roman" w:hAnsi="Times New Roman" w:cs="Times New Roman"/>
          <w:sz w:val="24"/>
          <w:szCs w:val="24"/>
          <w:lang w:val="pt-BR" w:eastAsia="en-GB"/>
        </w:rPr>
        <w:t xml:space="preserve"> inhibition and </w:t>
      </w:r>
      <w:r w:rsidR="00DE7E85" w:rsidRPr="0027508E">
        <w:rPr>
          <w:rFonts w:ascii="Times New Roman" w:eastAsia="Times New Roman" w:hAnsi="Times New Roman" w:cs="Times New Roman"/>
          <w:sz w:val="24"/>
          <w:szCs w:val="24"/>
          <w:lang w:val="en-GB" w:eastAsia="en-GB"/>
        </w:rPr>
        <w:t xml:space="preserve">maximal </w:t>
      </w:r>
      <w:r w:rsidR="009D520C">
        <w:rPr>
          <w:rFonts w:ascii="Times New Roman" w:eastAsia="Times New Roman" w:hAnsi="Times New Roman" w:cs="Times New Roman"/>
          <w:sz w:val="24"/>
          <w:szCs w:val="24"/>
          <w:lang w:val="en-GB" w:eastAsia="en-GB"/>
        </w:rPr>
        <w:t>parasite kill</w:t>
      </w:r>
      <w:r w:rsidR="009546E6">
        <w:rPr>
          <w:rFonts w:ascii="Times New Roman" w:eastAsia="Times New Roman" w:hAnsi="Times New Roman" w:cs="Times New Roman"/>
          <w:sz w:val="24"/>
          <w:szCs w:val="24"/>
          <w:lang w:val="en-GB" w:eastAsia="en-GB"/>
        </w:rPr>
        <w:t>ing</w:t>
      </w:r>
      <w:r w:rsidR="00DE7E85" w:rsidRPr="0027508E">
        <w:rPr>
          <w:rFonts w:ascii="Times New Roman" w:eastAsia="Times New Roman" w:hAnsi="Times New Roman" w:cs="Times New Roman"/>
          <w:sz w:val="24"/>
          <w:szCs w:val="24"/>
          <w:lang w:val="en-GB" w:eastAsia="en-GB"/>
        </w:rPr>
        <w:t xml:space="preserve"> in a</w:t>
      </w:r>
      <w:r w:rsidR="00FB705B">
        <w:rPr>
          <w:rFonts w:ascii="Times New Roman" w:eastAsia="Times New Roman" w:hAnsi="Times New Roman" w:cs="Times New Roman"/>
          <w:sz w:val="24"/>
          <w:szCs w:val="24"/>
          <w:lang w:val="en-GB" w:eastAsia="en-GB"/>
        </w:rPr>
        <w:t xml:space="preserve"> </w:t>
      </w:r>
      <w:r w:rsidR="00DE7E85">
        <w:rPr>
          <w:rFonts w:ascii="Times New Roman" w:eastAsia="Times New Roman" w:hAnsi="Times New Roman" w:cs="Times New Roman"/>
          <w:sz w:val="24"/>
          <w:szCs w:val="24"/>
          <w:lang w:val="en-GB" w:eastAsia="en-GB"/>
        </w:rPr>
        <w:t>48 h</w:t>
      </w:r>
      <w:r w:rsidR="00181462">
        <w:rPr>
          <w:rFonts w:ascii="Times New Roman" w:eastAsia="Times New Roman" w:hAnsi="Times New Roman" w:cs="Times New Roman"/>
          <w:sz w:val="24"/>
          <w:szCs w:val="24"/>
          <w:lang w:val="en-GB" w:eastAsia="en-GB"/>
        </w:rPr>
        <w:t>our</w:t>
      </w:r>
      <w:r w:rsidR="00DE7E85">
        <w:rPr>
          <w:rFonts w:ascii="Times New Roman" w:eastAsia="Times New Roman" w:hAnsi="Times New Roman" w:cs="Times New Roman"/>
          <w:sz w:val="24"/>
          <w:szCs w:val="24"/>
          <w:lang w:val="en-GB" w:eastAsia="en-GB"/>
        </w:rPr>
        <w:t xml:space="preserve"> </w:t>
      </w:r>
      <w:r w:rsidR="00CB7B3C">
        <w:rPr>
          <w:rFonts w:ascii="Times New Roman" w:eastAsia="Times New Roman" w:hAnsi="Times New Roman" w:cs="Times New Roman"/>
          <w:sz w:val="24"/>
          <w:szCs w:val="24"/>
          <w:lang w:val="en-GB" w:eastAsia="en-GB"/>
        </w:rPr>
        <w:t xml:space="preserve">exposure </w:t>
      </w:r>
      <w:r w:rsidR="00DE7E85">
        <w:rPr>
          <w:rFonts w:ascii="Times New Roman" w:eastAsia="Times New Roman" w:hAnsi="Times New Roman" w:cs="Times New Roman"/>
          <w:sz w:val="24"/>
          <w:szCs w:val="24"/>
          <w:lang w:val="en-GB" w:eastAsia="en-GB"/>
        </w:rPr>
        <w:t>assay)</w:t>
      </w:r>
      <w:r w:rsidR="001261CD" w:rsidRPr="0027508E">
        <w:rPr>
          <w:rFonts w:ascii="Times New Roman" w:eastAsia="Times New Roman" w:hAnsi="Times New Roman" w:cs="Times New Roman"/>
          <w:sz w:val="24"/>
          <w:szCs w:val="24"/>
          <w:lang w:val="en-GB" w:eastAsia="en-GB"/>
        </w:rPr>
        <w:t xml:space="preserve">. We now report the findings from </w:t>
      </w:r>
      <w:r w:rsidR="00F54B9A" w:rsidRPr="0027508E">
        <w:rPr>
          <w:rFonts w:ascii="Times New Roman" w:eastAsia="Times New Roman" w:hAnsi="Times New Roman" w:cs="Times New Roman"/>
          <w:sz w:val="24"/>
          <w:szCs w:val="24"/>
          <w:lang w:val="en-GB" w:eastAsia="en-GB"/>
        </w:rPr>
        <w:t>our</w:t>
      </w:r>
      <w:r w:rsidR="001261CD" w:rsidRPr="0027508E">
        <w:rPr>
          <w:rFonts w:ascii="Times New Roman" w:eastAsia="Times New Roman" w:hAnsi="Times New Roman" w:cs="Times New Roman"/>
          <w:sz w:val="24"/>
          <w:szCs w:val="24"/>
          <w:lang w:val="en-GB" w:eastAsia="en-GB"/>
        </w:rPr>
        <w:t xml:space="preserve"> </w:t>
      </w:r>
      <w:r w:rsidR="00305A23" w:rsidRPr="0027508E">
        <w:rPr>
          <w:rFonts w:ascii="Times New Roman" w:eastAsia="Times New Roman" w:hAnsi="Times New Roman" w:cs="Times New Roman"/>
          <w:sz w:val="24"/>
          <w:szCs w:val="24"/>
          <w:lang w:val="en-GB" w:eastAsia="en-GB"/>
        </w:rPr>
        <w:t xml:space="preserve">accumulated </w:t>
      </w:r>
      <w:r w:rsidR="001261CD" w:rsidRPr="0027508E">
        <w:rPr>
          <w:rFonts w:ascii="Times New Roman" w:eastAsia="Times New Roman" w:hAnsi="Times New Roman" w:cs="Times New Roman"/>
          <w:sz w:val="24"/>
          <w:szCs w:val="24"/>
          <w:lang w:val="en-GB" w:eastAsia="en-GB"/>
        </w:rPr>
        <w:t>efforts to identify a suitable nitroimidazooxazine</w:t>
      </w:r>
      <w:r w:rsidR="00CF7A56" w:rsidRPr="0027508E">
        <w:rPr>
          <w:rFonts w:ascii="Times New Roman" w:eastAsia="Times New Roman" w:hAnsi="Times New Roman" w:cs="Times New Roman"/>
          <w:sz w:val="24"/>
          <w:szCs w:val="24"/>
          <w:lang w:val="en-GB" w:eastAsia="en-GB"/>
        </w:rPr>
        <w:t xml:space="preserve">-based </w:t>
      </w:r>
      <w:r w:rsidR="005E54AE">
        <w:rPr>
          <w:rFonts w:ascii="Times New Roman" w:eastAsia="Times New Roman" w:hAnsi="Times New Roman" w:cs="Times New Roman"/>
          <w:sz w:val="24"/>
          <w:szCs w:val="24"/>
          <w:lang w:val="en-GB" w:eastAsia="en-GB"/>
        </w:rPr>
        <w:t xml:space="preserve">lead </w:t>
      </w:r>
      <w:r w:rsidR="00CF7A56" w:rsidRPr="0027508E">
        <w:rPr>
          <w:rFonts w:ascii="Times New Roman" w:eastAsia="Times New Roman" w:hAnsi="Times New Roman" w:cs="Times New Roman"/>
          <w:sz w:val="24"/>
          <w:szCs w:val="24"/>
          <w:lang w:val="en-GB" w:eastAsia="en-GB"/>
        </w:rPr>
        <w:t>candidate for CD.</w:t>
      </w:r>
    </w:p>
    <w:p w:rsidR="00776BE9" w:rsidRPr="0027508E" w:rsidRDefault="00A16249" w:rsidP="00A16249">
      <w:pPr>
        <w:spacing w:after="0" w:line="240" w:lineRule="auto"/>
        <w:jc w:val="center"/>
        <w:rPr>
          <w:rFonts w:ascii="Times New Roman" w:hAnsi="Times New Roman" w:cs="Times New Roman"/>
          <w:sz w:val="24"/>
          <w:szCs w:val="24"/>
        </w:rPr>
      </w:pPr>
      <w:r>
        <w:object w:dxaOrig="6168" w:dyaOrig="9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360.75pt" o:ole="">
            <v:imagedata r:id="rId9" o:title=""/>
          </v:shape>
          <o:OLEObject Type="Embed" ProgID="ChemDraw.Document.6.0" ShapeID="_x0000_i1025" DrawAspect="Content" ObjectID="_1667801562" r:id="rId10"/>
        </w:object>
      </w:r>
    </w:p>
    <w:p w:rsidR="00B84375" w:rsidRPr="0027508E" w:rsidRDefault="00A848C7" w:rsidP="002B43A1">
      <w:pPr>
        <w:spacing w:line="240" w:lineRule="auto"/>
        <w:jc w:val="center"/>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b/>
          <w:sz w:val="24"/>
          <w:szCs w:val="24"/>
          <w:lang w:val="en-GB" w:eastAsia="en-GB"/>
        </w:rPr>
        <w:t>Fig.</w:t>
      </w:r>
      <w:r w:rsidR="00B84375" w:rsidRPr="0027508E">
        <w:rPr>
          <w:rFonts w:ascii="Times New Roman" w:eastAsia="Times New Roman" w:hAnsi="Times New Roman" w:cs="Times New Roman"/>
          <w:b/>
          <w:sz w:val="24"/>
          <w:szCs w:val="24"/>
          <w:lang w:val="en-GB" w:eastAsia="en-GB"/>
        </w:rPr>
        <w:t xml:space="preserve"> 1. </w:t>
      </w:r>
      <w:r w:rsidR="00B84375" w:rsidRPr="0027508E">
        <w:rPr>
          <w:rFonts w:ascii="Times New Roman" w:eastAsia="Times New Roman" w:hAnsi="Times New Roman" w:cs="Times New Roman"/>
          <w:sz w:val="24"/>
          <w:szCs w:val="24"/>
          <w:lang w:val="en-GB" w:eastAsia="en-GB"/>
        </w:rPr>
        <w:t>Various antitrypanosomal, antitubercular, or antileishmanial agents</w:t>
      </w:r>
      <w:r w:rsidR="00B853A4" w:rsidRPr="0027508E">
        <w:rPr>
          <w:rFonts w:ascii="Times New Roman" w:eastAsia="Times New Roman" w:hAnsi="Times New Roman" w:cs="Times New Roman"/>
          <w:sz w:val="24"/>
          <w:szCs w:val="24"/>
          <w:lang w:val="en-GB" w:eastAsia="en-GB"/>
        </w:rPr>
        <w:t>.</w:t>
      </w:r>
    </w:p>
    <w:p w:rsidR="00A54DCB" w:rsidRPr="0027508E" w:rsidRDefault="002E519C" w:rsidP="0027508E">
      <w:pPr>
        <w:jc w:val="both"/>
        <w:rPr>
          <w:rFonts w:ascii="Times New Roman" w:eastAsia="Times New Roman" w:hAnsi="Times New Roman" w:cs="Times New Roman"/>
          <w:b/>
          <w:sz w:val="24"/>
          <w:szCs w:val="24"/>
          <w:lang w:val="en-GB" w:eastAsia="en-GB"/>
        </w:rPr>
      </w:pPr>
      <w:r w:rsidRPr="0027508E">
        <w:rPr>
          <w:rFonts w:ascii="Times New Roman" w:eastAsia="Times New Roman" w:hAnsi="Times New Roman" w:cs="Times New Roman"/>
          <w:b/>
          <w:sz w:val="24"/>
          <w:szCs w:val="24"/>
          <w:lang w:val="en-GB" w:eastAsia="en-GB"/>
        </w:rPr>
        <w:t>2.</w:t>
      </w:r>
      <w:r w:rsidR="00A54DCB" w:rsidRPr="0027508E">
        <w:rPr>
          <w:rFonts w:ascii="Times New Roman" w:eastAsia="Times New Roman" w:hAnsi="Times New Roman" w:cs="Times New Roman"/>
          <w:b/>
          <w:sz w:val="24"/>
          <w:szCs w:val="24"/>
          <w:lang w:val="en-GB" w:eastAsia="en-GB"/>
        </w:rPr>
        <w:t xml:space="preserve"> Results and discussion</w:t>
      </w:r>
    </w:p>
    <w:p w:rsidR="009E67A8" w:rsidRPr="0027508E" w:rsidRDefault="00EA26C0" w:rsidP="0027508E">
      <w:pPr>
        <w:jc w:val="both"/>
        <w:rPr>
          <w:rFonts w:ascii="Times New Roman" w:eastAsia="Times New Roman" w:hAnsi="Times New Roman" w:cs="Times New Roman"/>
          <w:i/>
          <w:sz w:val="24"/>
          <w:szCs w:val="24"/>
          <w:lang w:val="en-GB" w:eastAsia="en-GB"/>
        </w:rPr>
      </w:pPr>
      <w:r w:rsidRPr="0027508E">
        <w:rPr>
          <w:rFonts w:ascii="Times New Roman" w:eastAsia="Times New Roman" w:hAnsi="Times New Roman" w:cs="Times New Roman"/>
          <w:i/>
          <w:sz w:val="24"/>
          <w:szCs w:val="24"/>
          <w:lang w:val="en-GB" w:eastAsia="en-GB"/>
        </w:rPr>
        <w:t>2.1 Initial e</w:t>
      </w:r>
      <w:r w:rsidR="0098575C" w:rsidRPr="0027508E">
        <w:rPr>
          <w:rFonts w:ascii="Times New Roman" w:eastAsia="Times New Roman" w:hAnsi="Times New Roman" w:cs="Times New Roman"/>
          <w:i/>
          <w:sz w:val="24"/>
          <w:szCs w:val="24"/>
          <w:lang w:val="en-GB" w:eastAsia="en-GB"/>
        </w:rPr>
        <w:t>xamin</w:t>
      </w:r>
      <w:r w:rsidR="009E67A8" w:rsidRPr="0027508E">
        <w:rPr>
          <w:rFonts w:ascii="Times New Roman" w:eastAsia="Times New Roman" w:hAnsi="Times New Roman" w:cs="Times New Roman"/>
          <w:i/>
          <w:sz w:val="24"/>
          <w:szCs w:val="24"/>
          <w:lang w:val="en-GB" w:eastAsia="en-GB"/>
        </w:rPr>
        <w:t>ation of library screening hits</w:t>
      </w:r>
    </w:p>
    <w:p w:rsidR="00B921ED" w:rsidRPr="0027508E" w:rsidRDefault="009E67A8" w:rsidP="0027508E">
      <w:pPr>
        <w:spacing w:line="240" w:lineRule="auto"/>
        <w:jc w:val="both"/>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t xml:space="preserve">The structures and </w:t>
      </w:r>
      <w:r w:rsidRPr="0027508E">
        <w:rPr>
          <w:rFonts w:ascii="Times New Roman" w:eastAsia="Times New Roman" w:hAnsi="Times New Roman" w:cs="Times New Roman"/>
          <w:i/>
          <w:sz w:val="24"/>
          <w:szCs w:val="24"/>
          <w:lang w:val="en-GB" w:eastAsia="en-GB"/>
        </w:rPr>
        <w:t>in vitro</w:t>
      </w:r>
      <w:r w:rsidRPr="0027508E">
        <w:rPr>
          <w:rFonts w:ascii="Times New Roman" w:eastAsia="Times New Roman" w:hAnsi="Times New Roman" w:cs="Times New Roman"/>
          <w:sz w:val="24"/>
          <w:szCs w:val="24"/>
          <w:lang w:val="en-GB" w:eastAsia="en-GB"/>
        </w:rPr>
        <w:t xml:space="preserve"> biological assay data for </w:t>
      </w:r>
      <w:r w:rsidR="00742B78">
        <w:rPr>
          <w:rFonts w:ascii="Times New Roman" w:eastAsia="Times New Roman" w:hAnsi="Times New Roman" w:cs="Times New Roman"/>
          <w:sz w:val="24"/>
          <w:szCs w:val="24"/>
          <w:lang w:val="en-GB" w:eastAsia="en-GB"/>
        </w:rPr>
        <w:t>selected</w:t>
      </w:r>
      <w:r w:rsidRPr="0027508E">
        <w:rPr>
          <w:rFonts w:ascii="Times New Roman" w:eastAsia="Times New Roman" w:hAnsi="Times New Roman" w:cs="Times New Roman"/>
          <w:sz w:val="24"/>
          <w:szCs w:val="24"/>
          <w:lang w:val="en-GB" w:eastAsia="en-GB"/>
        </w:rPr>
        <w:t xml:space="preserve"> IPK screening hits (based </w:t>
      </w:r>
      <w:r w:rsidR="002521F9">
        <w:rPr>
          <w:rFonts w:ascii="Times New Roman" w:eastAsia="Times New Roman" w:hAnsi="Times New Roman" w:cs="Times New Roman"/>
          <w:sz w:val="24"/>
          <w:szCs w:val="24"/>
          <w:lang w:val="en-GB" w:eastAsia="en-GB"/>
        </w:rPr>
        <w:t xml:space="preserve">mainly </w:t>
      </w:r>
      <w:r w:rsidRPr="0027508E">
        <w:rPr>
          <w:rFonts w:ascii="Times New Roman" w:eastAsia="Times New Roman" w:hAnsi="Times New Roman" w:cs="Times New Roman"/>
          <w:sz w:val="24"/>
          <w:szCs w:val="24"/>
          <w:lang w:val="en-GB" w:eastAsia="en-GB"/>
        </w:rPr>
        <w:t>on % inhibition data) are summarised in Table 1. The IC</w:t>
      </w:r>
      <w:r w:rsidRPr="0027508E">
        <w:rPr>
          <w:rFonts w:ascii="Times New Roman" w:eastAsia="Times New Roman" w:hAnsi="Times New Roman" w:cs="Times New Roman"/>
          <w:sz w:val="24"/>
          <w:szCs w:val="24"/>
          <w:vertAlign w:val="subscript"/>
          <w:lang w:val="en-GB" w:eastAsia="en-GB"/>
        </w:rPr>
        <w:t>50</w:t>
      </w:r>
      <w:r w:rsidRPr="0027508E">
        <w:rPr>
          <w:rFonts w:ascii="Times New Roman" w:eastAsia="Times New Roman" w:hAnsi="Times New Roman" w:cs="Times New Roman"/>
          <w:sz w:val="24"/>
          <w:szCs w:val="24"/>
          <w:lang w:val="en-GB" w:eastAsia="en-GB"/>
        </w:rPr>
        <w:t xml:space="preserve"> and IC</w:t>
      </w:r>
      <w:r w:rsidRPr="0027508E">
        <w:rPr>
          <w:rFonts w:ascii="Times New Roman" w:eastAsia="Times New Roman" w:hAnsi="Times New Roman" w:cs="Times New Roman"/>
          <w:sz w:val="24"/>
          <w:szCs w:val="24"/>
          <w:vertAlign w:val="subscript"/>
          <w:lang w:val="en-GB" w:eastAsia="en-GB"/>
        </w:rPr>
        <w:t>90</w:t>
      </w:r>
      <w:r w:rsidRPr="0027508E">
        <w:rPr>
          <w:rFonts w:ascii="Times New Roman" w:eastAsia="Times New Roman" w:hAnsi="Times New Roman" w:cs="Times New Roman"/>
          <w:sz w:val="24"/>
          <w:szCs w:val="24"/>
          <w:lang w:val="en-GB" w:eastAsia="en-GB"/>
        </w:rPr>
        <w:t xml:space="preserve"> data against intracellular </w:t>
      </w:r>
      <w:r w:rsidRPr="0027508E">
        <w:rPr>
          <w:rFonts w:ascii="Times New Roman" w:eastAsia="Times New Roman" w:hAnsi="Times New Roman" w:cs="Times New Roman"/>
          <w:i/>
          <w:sz w:val="24"/>
          <w:szCs w:val="24"/>
          <w:lang w:val="pt-BR" w:eastAsia="en-GB"/>
        </w:rPr>
        <w:t xml:space="preserve">T. cruzi </w:t>
      </w:r>
      <w:r w:rsidRPr="0027508E">
        <w:rPr>
          <w:rFonts w:ascii="Times New Roman" w:eastAsia="Times New Roman" w:hAnsi="Times New Roman" w:cs="Times New Roman"/>
          <w:sz w:val="24"/>
          <w:szCs w:val="24"/>
          <w:lang w:val="pt-BR" w:eastAsia="en-GB"/>
        </w:rPr>
        <w:t xml:space="preserve">(transfected Tulahuen strain TcVI) or L6 </w:t>
      </w:r>
      <w:r w:rsidR="005E16BD">
        <w:rPr>
          <w:rFonts w:ascii="Times New Roman" w:eastAsia="Times New Roman" w:hAnsi="Times New Roman" w:cs="Times New Roman"/>
          <w:sz w:val="24"/>
          <w:szCs w:val="24"/>
          <w:lang w:val="pt-BR" w:eastAsia="en-GB"/>
        </w:rPr>
        <w:t xml:space="preserve">host </w:t>
      </w:r>
      <w:r w:rsidRPr="0027508E">
        <w:rPr>
          <w:rFonts w:ascii="Times New Roman" w:eastAsia="Times New Roman" w:hAnsi="Times New Roman" w:cs="Times New Roman"/>
          <w:sz w:val="24"/>
          <w:szCs w:val="24"/>
          <w:lang w:val="pt-BR" w:eastAsia="en-GB"/>
        </w:rPr>
        <w:t xml:space="preserve">cells (rat skeletal myoblasts) </w:t>
      </w:r>
      <w:r w:rsidRPr="0027508E">
        <w:rPr>
          <w:rFonts w:ascii="Times New Roman" w:eastAsia="Times New Roman" w:hAnsi="Times New Roman" w:cs="Times New Roman"/>
          <w:sz w:val="24"/>
          <w:szCs w:val="24"/>
          <w:lang w:val="en-GB" w:eastAsia="en-GB"/>
        </w:rPr>
        <w:t>were derived from replicate assays performed at Murdoch University</w:t>
      </w:r>
      <w:r w:rsidR="00956FFD">
        <w:rPr>
          <w:rFonts w:ascii="Times New Roman" w:eastAsia="Times New Roman" w:hAnsi="Times New Roman" w:cs="Times New Roman"/>
          <w:sz w:val="24"/>
          <w:szCs w:val="24"/>
          <w:lang w:val="en-GB" w:eastAsia="en-GB"/>
        </w:rPr>
        <w:t xml:space="preserve"> [32</w:t>
      </w:r>
      <w:r w:rsidR="00930E43" w:rsidRPr="0027508E">
        <w:rPr>
          <w:rFonts w:ascii="Times New Roman" w:eastAsia="Times New Roman" w:hAnsi="Times New Roman" w:cs="Times New Roman"/>
          <w:sz w:val="24"/>
          <w:szCs w:val="24"/>
          <w:lang w:val="en-GB" w:eastAsia="en-GB"/>
        </w:rPr>
        <w:t>]</w:t>
      </w:r>
      <w:r w:rsidRPr="0027508E">
        <w:rPr>
          <w:rFonts w:ascii="Times New Roman" w:eastAsia="Times New Roman" w:hAnsi="Times New Roman" w:cs="Times New Roman"/>
          <w:sz w:val="24"/>
          <w:szCs w:val="24"/>
          <w:lang w:val="en-GB" w:eastAsia="en-GB"/>
        </w:rPr>
        <w:t xml:space="preserve">, </w:t>
      </w:r>
      <w:r w:rsidRPr="0027508E">
        <w:rPr>
          <w:rFonts w:ascii="Times New Roman" w:eastAsia="Times New Roman" w:hAnsi="Times New Roman" w:cs="Times New Roman"/>
          <w:sz w:val="24"/>
          <w:szCs w:val="24"/>
          <w:lang w:val="pt-BR" w:eastAsia="en-GB"/>
        </w:rPr>
        <w:t>using fresh sample</w:t>
      </w:r>
      <w:r w:rsidR="000C57EB">
        <w:rPr>
          <w:rFonts w:ascii="Times New Roman" w:eastAsia="Times New Roman" w:hAnsi="Times New Roman" w:cs="Times New Roman"/>
          <w:sz w:val="24"/>
          <w:szCs w:val="24"/>
          <w:lang w:val="pt-BR" w:eastAsia="en-GB"/>
        </w:rPr>
        <w:t xml:space="preserve"> stock. Most of the hit</w:t>
      </w:r>
      <w:r w:rsidRPr="0027508E">
        <w:rPr>
          <w:rFonts w:ascii="Times New Roman" w:eastAsia="Times New Roman" w:hAnsi="Times New Roman" w:cs="Times New Roman"/>
          <w:sz w:val="24"/>
          <w:szCs w:val="24"/>
          <w:lang w:val="pt-BR" w:eastAsia="en-GB"/>
        </w:rPr>
        <w:t xml:space="preserve">s provided submicromolar </w:t>
      </w:r>
      <w:r w:rsidRPr="0027508E">
        <w:rPr>
          <w:rFonts w:ascii="Times New Roman" w:eastAsia="Times New Roman" w:hAnsi="Times New Roman" w:cs="Times New Roman"/>
          <w:sz w:val="24"/>
          <w:szCs w:val="24"/>
          <w:lang w:val="en-GB" w:eastAsia="en-GB"/>
        </w:rPr>
        <w:t>IC</w:t>
      </w:r>
      <w:r w:rsidRPr="0027508E">
        <w:rPr>
          <w:rFonts w:ascii="Times New Roman" w:eastAsia="Times New Roman" w:hAnsi="Times New Roman" w:cs="Times New Roman"/>
          <w:sz w:val="24"/>
          <w:szCs w:val="24"/>
          <w:vertAlign w:val="subscript"/>
          <w:lang w:val="en-GB" w:eastAsia="en-GB"/>
        </w:rPr>
        <w:t>50</w:t>
      </w:r>
      <w:r w:rsidRPr="0027508E">
        <w:rPr>
          <w:rFonts w:ascii="Times New Roman" w:eastAsia="Times New Roman" w:hAnsi="Times New Roman" w:cs="Times New Roman"/>
          <w:sz w:val="24"/>
          <w:szCs w:val="24"/>
          <w:lang w:val="en-GB" w:eastAsia="en-GB"/>
        </w:rPr>
        <w:t xml:space="preserve"> and IC</w:t>
      </w:r>
      <w:r w:rsidRPr="0027508E">
        <w:rPr>
          <w:rFonts w:ascii="Times New Roman" w:eastAsia="Times New Roman" w:hAnsi="Times New Roman" w:cs="Times New Roman"/>
          <w:sz w:val="24"/>
          <w:szCs w:val="24"/>
          <w:vertAlign w:val="subscript"/>
          <w:lang w:val="en-GB" w:eastAsia="en-GB"/>
        </w:rPr>
        <w:t>90</w:t>
      </w:r>
      <w:r w:rsidRPr="0027508E">
        <w:rPr>
          <w:rFonts w:ascii="Times New Roman" w:eastAsia="Times New Roman" w:hAnsi="Times New Roman" w:cs="Times New Roman"/>
          <w:sz w:val="24"/>
          <w:szCs w:val="24"/>
          <w:lang w:val="en-GB" w:eastAsia="en-GB"/>
        </w:rPr>
        <w:t xml:space="preserve"> values and displayed very low cytotoxicity, resulting in excellent selectivity indices (typically &gt;200), </w:t>
      </w:r>
      <w:r w:rsidR="00B74ABD">
        <w:rPr>
          <w:rFonts w:ascii="Times New Roman" w:eastAsia="Times New Roman" w:hAnsi="Times New Roman" w:cs="Times New Roman"/>
          <w:sz w:val="24"/>
          <w:szCs w:val="24"/>
          <w:lang w:val="en-GB" w:eastAsia="en-GB"/>
        </w:rPr>
        <w:t>but</w:t>
      </w:r>
      <w:r w:rsidRPr="0027508E">
        <w:rPr>
          <w:rFonts w:ascii="Times New Roman" w:eastAsia="Times New Roman" w:hAnsi="Times New Roman" w:cs="Times New Roman"/>
          <w:sz w:val="24"/>
          <w:szCs w:val="24"/>
          <w:lang w:val="en-GB" w:eastAsia="en-GB"/>
        </w:rPr>
        <w:t xml:space="preserve"> biphenyl analogues</w:t>
      </w:r>
      <w:r w:rsidR="001F39E3" w:rsidRPr="0027508E">
        <w:rPr>
          <w:rFonts w:ascii="Times New Roman" w:eastAsia="Times New Roman" w:hAnsi="Times New Roman" w:cs="Times New Roman"/>
          <w:sz w:val="24"/>
          <w:szCs w:val="24"/>
          <w:lang w:val="en-GB" w:eastAsia="en-GB"/>
        </w:rPr>
        <w:t xml:space="preserve"> </w:t>
      </w:r>
      <w:r w:rsidRPr="0027508E">
        <w:rPr>
          <w:rFonts w:ascii="Times New Roman" w:eastAsia="Times New Roman" w:hAnsi="Times New Roman" w:cs="Times New Roman"/>
          <w:b/>
          <w:sz w:val="24"/>
          <w:szCs w:val="24"/>
          <w:lang w:val="en-GB" w:eastAsia="en-GB"/>
        </w:rPr>
        <w:t>1</w:t>
      </w:r>
      <w:r w:rsidR="00471224" w:rsidRPr="0027508E">
        <w:rPr>
          <w:rFonts w:ascii="Times New Roman" w:eastAsia="Times New Roman" w:hAnsi="Times New Roman" w:cs="Times New Roman"/>
          <w:b/>
          <w:sz w:val="24"/>
          <w:szCs w:val="24"/>
          <w:lang w:val="en-GB" w:eastAsia="en-GB"/>
        </w:rPr>
        <w:t>6</w:t>
      </w:r>
      <w:r w:rsidR="00BB3FDB" w:rsidRPr="0027508E">
        <w:rPr>
          <w:rFonts w:ascii="Times New Roman" w:eastAsia="Times New Roman" w:hAnsi="Times New Roman" w:cs="Times New Roman"/>
          <w:sz w:val="24"/>
          <w:szCs w:val="24"/>
          <w:lang w:val="en-GB" w:eastAsia="en-GB"/>
        </w:rPr>
        <w:t xml:space="preserve"> </w:t>
      </w:r>
      <w:r w:rsidRPr="0027508E">
        <w:rPr>
          <w:rFonts w:ascii="Times New Roman" w:eastAsia="Times New Roman" w:hAnsi="Times New Roman" w:cs="Times New Roman"/>
          <w:sz w:val="24"/>
          <w:szCs w:val="24"/>
          <w:lang w:val="en-GB" w:eastAsia="en-GB"/>
        </w:rPr>
        <w:t xml:space="preserve">and </w:t>
      </w:r>
      <w:r w:rsidRPr="0027508E">
        <w:rPr>
          <w:rFonts w:ascii="Times New Roman" w:eastAsia="Times New Roman" w:hAnsi="Times New Roman" w:cs="Times New Roman"/>
          <w:b/>
          <w:sz w:val="24"/>
          <w:szCs w:val="24"/>
          <w:lang w:val="en-GB" w:eastAsia="en-GB"/>
        </w:rPr>
        <w:t>2</w:t>
      </w:r>
      <w:r w:rsidR="00471224" w:rsidRPr="0027508E">
        <w:rPr>
          <w:rFonts w:ascii="Times New Roman" w:eastAsia="Times New Roman" w:hAnsi="Times New Roman" w:cs="Times New Roman"/>
          <w:b/>
          <w:sz w:val="24"/>
          <w:szCs w:val="24"/>
          <w:lang w:val="en-GB" w:eastAsia="en-GB"/>
        </w:rPr>
        <w:t>1</w:t>
      </w:r>
      <w:r w:rsidRPr="0027508E">
        <w:rPr>
          <w:rFonts w:ascii="Times New Roman" w:eastAsia="Times New Roman" w:hAnsi="Times New Roman" w:cs="Times New Roman"/>
          <w:sz w:val="24"/>
          <w:szCs w:val="24"/>
          <w:lang w:val="en-GB" w:eastAsia="en-GB"/>
        </w:rPr>
        <w:t xml:space="preserve"> </w:t>
      </w:r>
      <w:r w:rsidR="008C2ED7">
        <w:rPr>
          <w:rFonts w:ascii="Times New Roman" w:eastAsia="Times New Roman" w:hAnsi="Times New Roman" w:cs="Times New Roman"/>
          <w:sz w:val="24"/>
          <w:szCs w:val="24"/>
          <w:lang w:val="en-GB" w:eastAsia="en-GB"/>
        </w:rPr>
        <w:t>[33</w:t>
      </w:r>
      <w:r w:rsidR="001F39E3" w:rsidRPr="0027508E">
        <w:rPr>
          <w:rFonts w:ascii="Times New Roman" w:eastAsia="Times New Roman" w:hAnsi="Times New Roman" w:cs="Times New Roman"/>
          <w:sz w:val="24"/>
          <w:szCs w:val="24"/>
          <w:lang w:val="en-GB" w:eastAsia="en-GB"/>
        </w:rPr>
        <w:t xml:space="preserve">] </w:t>
      </w:r>
      <w:r w:rsidRPr="0027508E">
        <w:rPr>
          <w:rFonts w:ascii="Times New Roman" w:eastAsia="Times New Roman" w:hAnsi="Times New Roman" w:cs="Times New Roman"/>
          <w:sz w:val="24"/>
          <w:szCs w:val="24"/>
          <w:lang w:val="en-GB" w:eastAsia="en-GB"/>
        </w:rPr>
        <w:t>were much less effective. Unsurprisingly, these lipophilic compounds demonstr</w:t>
      </w:r>
      <w:r w:rsidR="00740DDB" w:rsidRPr="0027508E">
        <w:rPr>
          <w:rFonts w:ascii="Times New Roman" w:eastAsia="Times New Roman" w:hAnsi="Times New Roman" w:cs="Times New Roman"/>
          <w:sz w:val="24"/>
          <w:szCs w:val="24"/>
          <w:lang w:val="en-GB" w:eastAsia="en-GB"/>
        </w:rPr>
        <w:t>ated very low aqueous solubilities</w:t>
      </w:r>
      <w:r w:rsidRPr="0027508E">
        <w:rPr>
          <w:rFonts w:ascii="Times New Roman" w:eastAsia="Times New Roman" w:hAnsi="Times New Roman" w:cs="Times New Roman"/>
          <w:sz w:val="24"/>
          <w:szCs w:val="24"/>
          <w:lang w:val="en-GB" w:eastAsia="en-GB"/>
        </w:rPr>
        <w:t>. Five examples (</w:t>
      </w:r>
      <w:r w:rsidRPr="0027508E">
        <w:rPr>
          <w:rFonts w:ascii="Times New Roman" w:eastAsia="Times New Roman" w:hAnsi="Times New Roman" w:cs="Times New Roman"/>
          <w:b/>
          <w:sz w:val="24"/>
          <w:szCs w:val="24"/>
          <w:lang w:val="en-GB" w:eastAsia="en-GB"/>
        </w:rPr>
        <w:t>1</w:t>
      </w:r>
      <w:r w:rsidR="00471224" w:rsidRPr="0027508E">
        <w:rPr>
          <w:rFonts w:ascii="Times New Roman" w:eastAsia="Times New Roman" w:hAnsi="Times New Roman" w:cs="Times New Roman"/>
          <w:b/>
          <w:sz w:val="24"/>
          <w:szCs w:val="24"/>
          <w:lang w:val="en-GB" w:eastAsia="en-GB"/>
        </w:rPr>
        <w:t>3</w:t>
      </w:r>
      <w:r w:rsidRPr="0027508E">
        <w:rPr>
          <w:rFonts w:ascii="Times New Roman" w:eastAsia="Times New Roman" w:hAnsi="Times New Roman" w:cs="Times New Roman"/>
          <w:sz w:val="24"/>
          <w:szCs w:val="24"/>
          <w:lang w:val="en-GB" w:eastAsia="en-GB"/>
        </w:rPr>
        <w:t>-</w:t>
      </w:r>
      <w:r w:rsidRPr="0027508E">
        <w:rPr>
          <w:rFonts w:ascii="Times New Roman" w:eastAsia="Times New Roman" w:hAnsi="Times New Roman" w:cs="Times New Roman"/>
          <w:b/>
          <w:sz w:val="24"/>
          <w:szCs w:val="24"/>
          <w:lang w:val="en-GB" w:eastAsia="en-GB"/>
        </w:rPr>
        <w:t>1</w:t>
      </w:r>
      <w:r w:rsidR="00471224" w:rsidRPr="0027508E">
        <w:rPr>
          <w:rFonts w:ascii="Times New Roman" w:eastAsia="Times New Roman" w:hAnsi="Times New Roman" w:cs="Times New Roman"/>
          <w:b/>
          <w:sz w:val="24"/>
          <w:szCs w:val="24"/>
          <w:lang w:val="en-GB" w:eastAsia="en-GB"/>
        </w:rPr>
        <w:t>7</w:t>
      </w:r>
      <w:r w:rsidRPr="0027508E">
        <w:rPr>
          <w:rFonts w:ascii="Times New Roman" w:eastAsia="Times New Roman" w:hAnsi="Times New Roman" w:cs="Times New Roman"/>
          <w:sz w:val="24"/>
          <w:szCs w:val="24"/>
          <w:lang w:val="en-GB" w:eastAsia="en-GB"/>
        </w:rPr>
        <w:t>)</w:t>
      </w:r>
      <w:r w:rsidR="00930E43" w:rsidRPr="0027508E">
        <w:rPr>
          <w:rFonts w:ascii="Times New Roman" w:eastAsia="Times New Roman" w:hAnsi="Times New Roman" w:cs="Times New Roman"/>
          <w:sz w:val="24"/>
          <w:szCs w:val="24"/>
          <w:lang w:val="en-GB" w:eastAsia="en-GB"/>
        </w:rPr>
        <w:t xml:space="preserve"> [</w:t>
      </w:r>
      <w:r w:rsidR="007601FF">
        <w:rPr>
          <w:rFonts w:ascii="Times New Roman" w:eastAsia="Times New Roman" w:hAnsi="Times New Roman" w:cs="Times New Roman"/>
          <w:sz w:val="24"/>
          <w:szCs w:val="24"/>
          <w:lang w:val="en-GB" w:eastAsia="en-GB"/>
        </w:rPr>
        <w:t>31</w:t>
      </w:r>
      <w:r w:rsidR="00213587">
        <w:rPr>
          <w:rFonts w:ascii="Times New Roman" w:eastAsia="Times New Roman" w:hAnsi="Times New Roman" w:cs="Times New Roman"/>
          <w:sz w:val="24"/>
          <w:szCs w:val="24"/>
          <w:lang w:val="en-GB" w:eastAsia="en-GB"/>
        </w:rPr>
        <w:t>,3</w:t>
      </w:r>
      <w:r w:rsidR="007601FF">
        <w:rPr>
          <w:rFonts w:ascii="Times New Roman" w:eastAsia="Times New Roman" w:hAnsi="Times New Roman" w:cs="Times New Roman"/>
          <w:sz w:val="24"/>
          <w:szCs w:val="24"/>
          <w:lang w:val="en-GB" w:eastAsia="en-GB"/>
        </w:rPr>
        <w:t>3</w:t>
      </w:r>
      <w:r w:rsidR="00213587">
        <w:rPr>
          <w:rFonts w:ascii="Times New Roman" w:eastAsia="Times New Roman" w:hAnsi="Times New Roman" w:cs="Times New Roman"/>
          <w:sz w:val="24"/>
          <w:szCs w:val="24"/>
          <w:lang w:val="en-GB" w:eastAsia="en-GB"/>
        </w:rPr>
        <w:t>-35</w:t>
      </w:r>
      <w:r w:rsidR="0057302B" w:rsidRPr="0027508E">
        <w:rPr>
          <w:rFonts w:ascii="Times New Roman" w:eastAsia="Times New Roman" w:hAnsi="Times New Roman" w:cs="Times New Roman"/>
          <w:sz w:val="24"/>
          <w:szCs w:val="24"/>
          <w:lang w:val="en-GB" w:eastAsia="en-GB"/>
        </w:rPr>
        <w:t>]</w:t>
      </w:r>
      <w:r w:rsidRPr="0027508E">
        <w:rPr>
          <w:rFonts w:ascii="Times New Roman" w:eastAsia="Times New Roman" w:hAnsi="Times New Roman" w:cs="Times New Roman"/>
          <w:sz w:val="24"/>
          <w:szCs w:val="24"/>
          <w:lang w:val="en-GB" w:eastAsia="en-GB"/>
        </w:rPr>
        <w:t xml:space="preserve"> were </w:t>
      </w:r>
      <w:r w:rsidR="00740DDB" w:rsidRPr="0027508E">
        <w:rPr>
          <w:rFonts w:ascii="Times New Roman" w:eastAsia="Times New Roman" w:hAnsi="Times New Roman" w:cs="Times New Roman"/>
          <w:sz w:val="24"/>
          <w:szCs w:val="24"/>
          <w:lang w:val="en-GB" w:eastAsia="en-GB"/>
        </w:rPr>
        <w:t>also</w:t>
      </w:r>
      <w:r w:rsidRPr="0027508E">
        <w:rPr>
          <w:rFonts w:ascii="Times New Roman" w:eastAsia="Times New Roman" w:hAnsi="Times New Roman" w:cs="Times New Roman"/>
          <w:sz w:val="24"/>
          <w:szCs w:val="24"/>
          <w:lang w:val="en-GB" w:eastAsia="en-GB"/>
        </w:rPr>
        <w:t xml:space="preserve"> tested for stability </w:t>
      </w:r>
      <w:r w:rsidR="00CE17B2">
        <w:rPr>
          <w:rFonts w:ascii="Times New Roman" w:eastAsia="Times New Roman" w:hAnsi="Times New Roman" w:cs="Times New Roman"/>
          <w:sz w:val="24"/>
          <w:szCs w:val="24"/>
          <w:lang w:val="en-GB" w:eastAsia="en-GB"/>
        </w:rPr>
        <w:t>in the presence of</w:t>
      </w:r>
      <w:r w:rsidRPr="0027508E">
        <w:rPr>
          <w:rFonts w:ascii="Times New Roman" w:eastAsia="Times New Roman" w:hAnsi="Times New Roman" w:cs="Times New Roman"/>
          <w:sz w:val="24"/>
          <w:szCs w:val="24"/>
          <w:lang w:val="en-GB" w:eastAsia="en-GB"/>
        </w:rPr>
        <w:t xml:space="preserve"> human liver microsomes (HLM). The first three showed more </w:t>
      </w:r>
      <w:r w:rsidRPr="0027508E">
        <w:rPr>
          <w:rFonts w:ascii="Times New Roman" w:eastAsia="Times New Roman" w:hAnsi="Times New Roman" w:cs="Times New Roman"/>
          <w:sz w:val="24"/>
          <w:szCs w:val="24"/>
          <w:lang w:val="en-GB" w:eastAsia="en-GB"/>
        </w:rPr>
        <w:lastRenderedPageBreak/>
        <w:t>rapid metabolism, consistent with known pharmacokinetic (PK) issues associated with the less stable 4-benzyloxybenzyl ether side chain (previously substantiated in both the nitroimidazooxazine and nitroimidazothiazine classes)</w:t>
      </w:r>
      <w:r w:rsidR="001A7036">
        <w:rPr>
          <w:rFonts w:ascii="Times New Roman" w:eastAsia="Times New Roman" w:hAnsi="Times New Roman" w:cs="Times New Roman"/>
          <w:sz w:val="24"/>
          <w:szCs w:val="24"/>
          <w:lang w:val="en-GB" w:eastAsia="en-GB"/>
        </w:rPr>
        <w:t xml:space="preserve"> [36</w:t>
      </w:r>
      <w:r w:rsidR="00842BA3">
        <w:rPr>
          <w:rFonts w:ascii="Times New Roman" w:eastAsia="Times New Roman" w:hAnsi="Times New Roman" w:cs="Times New Roman"/>
          <w:sz w:val="24"/>
          <w:szCs w:val="24"/>
          <w:lang w:val="en-GB" w:eastAsia="en-GB"/>
        </w:rPr>
        <w:t>,37</w:t>
      </w:r>
      <w:r w:rsidR="0057302B" w:rsidRPr="0027508E">
        <w:rPr>
          <w:rFonts w:ascii="Times New Roman" w:eastAsia="Times New Roman" w:hAnsi="Times New Roman" w:cs="Times New Roman"/>
          <w:sz w:val="24"/>
          <w:szCs w:val="24"/>
          <w:lang w:val="en-GB" w:eastAsia="en-GB"/>
        </w:rPr>
        <w:t>]</w:t>
      </w:r>
      <w:r w:rsidRPr="0027508E">
        <w:rPr>
          <w:rFonts w:ascii="Times New Roman" w:eastAsia="Times New Roman" w:hAnsi="Times New Roman" w:cs="Times New Roman"/>
          <w:sz w:val="24"/>
          <w:szCs w:val="24"/>
          <w:lang w:val="en-GB" w:eastAsia="en-GB"/>
        </w:rPr>
        <w:t xml:space="preserve">. This trend was further reinforced by measuring plasma concentrations of </w:t>
      </w:r>
      <w:r w:rsidRPr="0027508E">
        <w:rPr>
          <w:rFonts w:ascii="Times New Roman" w:eastAsia="Times New Roman" w:hAnsi="Times New Roman" w:cs="Times New Roman"/>
          <w:b/>
          <w:sz w:val="24"/>
          <w:szCs w:val="24"/>
          <w:lang w:val="en-GB" w:eastAsia="en-GB"/>
        </w:rPr>
        <w:t>1</w:t>
      </w:r>
      <w:r w:rsidR="006F0150" w:rsidRPr="0027508E">
        <w:rPr>
          <w:rFonts w:ascii="Times New Roman" w:eastAsia="Times New Roman" w:hAnsi="Times New Roman" w:cs="Times New Roman"/>
          <w:b/>
          <w:sz w:val="24"/>
          <w:szCs w:val="24"/>
          <w:lang w:val="en-GB" w:eastAsia="en-GB"/>
        </w:rPr>
        <w:t>3</w:t>
      </w:r>
      <w:r w:rsidRPr="0027508E">
        <w:rPr>
          <w:rFonts w:ascii="Times New Roman" w:eastAsia="Times New Roman" w:hAnsi="Times New Roman" w:cs="Times New Roman"/>
          <w:sz w:val="24"/>
          <w:szCs w:val="24"/>
          <w:lang w:val="en-GB" w:eastAsia="en-GB"/>
        </w:rPr>
        <w:t>-</w:t>
      </w:r>
      <w:r w:rsidRPr="0027508E">
        <w:rPr>
          <w:rFonts w:ascii="Times New Roman" w:eastAsia="Times New Roman" w:hAnsi="Times New Roman" w:cs="Times New Roman"/>
          <w:b/>
          <w:sz w:val="24"/>
          <w:szCs w:val="24"/>
          <w:lang w:val="en-GB" w:eastAsia="en-GB"/>
        </w:rPr>
        <w:t>1</w:t>
      </w:r>
      <w:r w:rsidR="006F0150" w:rsidRPr="0027508E">
        <w:rPr>
          <w:rFonts w:ascii="Times New Roman" w:eastAsia="Times New Roman" w:hAnsi="Times New Roman" w:cs="Times New Roman"/>
          <w:b/>
          <w:sz w:val="24"/>
          <w:szCs w:val="24"/>
          <w:lang w:val="en-GB" w:eastAsia="en-GB"/>
        </w:rPr>
        <w:t>7</w:t>
      </w:r>
      <w:r w:rsidRPr="0027508E">
        <w:rPr>
          <w:rFonts w:ascii="Times New Roman" w:eastAsia="Times New Roman" w:hAnsi="Times New Roman" w:cs="Times New Roman"/>
          <w:b/>
          <w:sz w:val="24"/>
          <w:szCs w:val="24"/>
          <w:lang w:val="en-GB" w:eastAsia="en-GB"/>
        </w:rPr>
        <w:t xml:space="preserve"> </w:t>
      </w:r>
      <w:r w:rsidRPr="0027508E">
        <w:rPr>
          <w:rFonts w:ascii="Times New Roman" w:eastAsia="Times New Roman" w:hAnsi="Times New Roman" w:cs="Times New Roman"/>
          <w:sz w:val="24"/>
          <w:szCs w:val="24"/>
          <w:lang w:val="en-GB" w:eastAsia="en-GB"/>
        </w:rPr>
        <w:t>in mice at time intervals of 0.5, 8 and 24 h</w:t>
      </w:r>
      <w:r w:rsidR="00CB7B3C">
        <w:rPr>
          <w:rFonts w:ascii="Times New Roman" w:eastAsia="Times New Roman" w:hAnsi="Times New Roman" w:cs="Times New Roman"/>
          <w:sz w:val="24"/>
          <w:szCs w:val="24"/>
          <w:lang w:val="en-GB" w:eastAsia="en-GB"/>
        </w:rPr>
        <w:t>ours</w:t>
      </w:r>
      <w:r w:rsidR="006F0150" w:rsidRPr="0027508E">
        <w:rPr>
          <w:rFonts w:ascii="Times New Roman" w:eastAsia="Times New Roman" w:hAnsi="Times New Roman" w:cs="Times New Roman"/>
          <w:sz w:val="24"/>
          <w:szCs w:val="24"/>
          <w:lang w:val="en-GB" w:eastAsia="en-GB"/>
        </w:rPr>
        <w:t>,</w:t>
      </w:r>
      <w:r w:rsidRPr="0027508E">
        <w:rPr>
          <w:rFonts w:ascii="Times New Roman" w:eastAsia="Times New Roman" w:hAnsi="Times New Roman" w:cs="Times New Roman"/>
          <w:sz w:val="24"/>
          <w:szCs w:val="24"/>
          <w:lang w:val="en-GB" w:eastAsia="en-GB"/>
        </w:rPr>
        <w:t xml:space="preserve"> following oral administration at 50 mg/kg. Only compounds </w:t>
      </w:r>
      <w:r w:rsidRPr="0027508E">
        <w:rPr>
          <w:rFonts w:ascii="Times New Roman" w:eastAsia="Times New Roman" w:hAnsi="Times New Roman" w:cs="Times New Roman"/>
          <w:b/>
          <w:sz w:val="24"/>
          <w:szCs w:val="24"/>
          <w:lang w:val="en-GB" w:eastAsia="en-GB"/>
        </w:rPr>
        <w:t>1</w:t>
      </w:r>
      <w:r w:rsidR="006F0150" w:rsidRPr="0027508E">
        <w:rPr>
          <w:rFonts w:ascii="Times New Roman" w:eastAsia="Times New Roman" w:hAnsi="Times New Roman" w:cs="Times New Roman"/>
          <w:b/>
          <w:sz w:val="24"/>
          <w:szCs w:val="24"/>
          <w:lang w:val="en-GB" w:eastAsia="en-GB"/>
        </w:rPr>
        <w:t>6</w:t>
      </w:r>
      <w:r w:rsidRPr="0027508E">
        <w:rPr>
          <w:rFonts w:ascii="Times New Roman" w:eastAsia="Times New Roman" w:hAnsi="Times New Roman" w:cs="Times New Roman"/>
          <w:sz w:val="24"/>
          <w:szCs w:val="24"/>
          <w:lang w:val="en-GB" w:eastAsia="en-GB"/>
        </w:rPr>
        <w:t xml:space="preserve"> and </w:t>
      </w:r>
      <w:r w:rsidRPr="0027508E">
        <w:rPr>
          <w:rFonts w:ascii="Times New Roman" w:eastAsia="Times New Roman" w:hAnsi="Times New Roman" w:cs="Times New Roman"/>
          <w:b/>
          <w:sz w:val="24"/>
          <w:szCs w:val="24"/>
          <w:lang w:val="en-GB" w:eastAsia="en-GB"/>
        </w:rPr>
        <w:t>1</w:t>
      </w:r>
      <w:r w:rsidR="006F0150" w:rsidRPr="0027508E">
        <w:rPr>
          <w:rFonts w:ascii="Times New Roman" w:eastAsia="Times New Roman" w:hAnsi="Times New Roman" w:cs="Times New Roman"/>
          <w:b/>
          <w:sz w:val="24"/>
          <w:szCs w:val="24"/>
          <w:lang w:val="en-GB" w:eastAsia="en-GB"/>
        </w:rPr>
        <w:t xml:space="preserve">7 </w:t>
      </w:r>
      <w:r w:rsidR="007601FF">
        <w:rPr>
          <w:rFonts w:ascii="Times New Roman" w:eastAsia="Times New Roman" w:hAnsi="Times New Roman" w:cs="Times New Roman"/>
          <w:sz w:val="24"/>
          <w:szCs w:val="24"/>
          <w:lang w:val="en-GB" w:eastAsia="en-GB"/>
        </w:rPr>
        <w:t>[31</w:t>
      </w:r>
      <w:r w:rsidR="006F0150" w:rsidRPr="0027508E">
        <w:rPr>
          <w:rFonts w:ascii="Times New Roman" w:eastAsia="Times New Roman" w:hAnsi="Times New Roman" w:cs="Times New Roman"/>
          <w:sz w:val="24"/>
          <w:szCs w:val="24"/>
          <w:lang w:val="en-GB" w:eastAsia="en-GB"/>
        </w:rPr>
        <w:t>]</w:t>
      </w:r>
      <w:r w:rsidRPr="0027508E">
        <w:rPr>
          <w:rFonts w:ascii="Times New Roman" w:eastAsia="Times New Roman" w:hAnsi="Times New Roman" w:cs="Times New Roman"/>
          <w:sz w:val="24"/>
          <w:szCs w:val="24"/>
          <w:lang w:val="en-GB" w:eastAsia="en-GB"/>
        </w:rPr>
        <w:t xml:space="preserve"> </w:t>
      </w:r>
      <w:r w:rsidR="006F0150" w:rsidRPr="0027508E">
        <w:rPr>
          <w:rFonts w:ascii="Times New Roman" w:eastAsia="Times New Roman" w:hAnsi="Times New Roman" w:cs="Times New Roman"/>
          <w:sz w:val="24"/>
          <w:szCs w:val="24"/>
          <w:lang w:val="en-GB" w:eastAsia="en-GB"/>
        </w:rPr>
        <w:t>gave</w:t>
      </w:r>
      <w:r w:rsidRPr="0027508E">
        <w:rPr>
          <w:rFonts w:ascii="Times New Roman" w:eastAsia="Times New Roman" w:hAnsi="Times New Roman" w:cs="Times New Roman"/>
          <w:sz w:val="24"/>
          <w:szCs w:val="24"/>
          <w:lang w:val="en-GB" w:eastAsia="en-GB"/>
        </w:rPr>
        <w:t xml:space="preserve"> plasma concentrations that were greater than their </w:t>
      </w:r>
      <w:r w:rsidRPr="0027508E">
        <w:rPr>
          <w:rFonts w:ascii="Times New Roman" w:eastAsia="Times New Roman" w:hAnsi="Times New Roman" w:cs="Times New Roman"/>
          <w:i/>
          <w:sz w:val="24"/>
          <w:szCs w:val="24"/>
          <w:lang w:val="en-GB" w:eastAsia="en-GB"/>
        </w:rPr>
        <w:t>in vitro</w:t>
      </w:r>
      <w:r w:rsidRPr="0027508E">
        <w:rPr>
          <w:rFonts w:ascii="Times New Roman" w:eastAsia="Times New Roman" w:hAnsi="Times New Roman" w:cs="Times New Roman"/>
          <w:sz w:val="24"/>
          <w:szCs w:val="24"/>
          <w:lang w:val="en-GB" w:eastAsia="en-GB"/>
        </w:rPr>
        <w:t xml:space="preserve"> IC</w:t>
      </w:r>
      <w:r w:rsidRPr="0027508E">
        <w:rPr>
          <w:rFonts w:ascii="Times New Roman" w:eastAsia="Times New Roman" w:hAnsi="Times New Roman" w:cs="Times New Roman"/>
          <w:sz w:val="24"/>
          <w:szCs w:val="24"/>
          <w:vertAlign w:val="subscript"/>
          <w:lang w:val="en-GB" w:eastAsia="en-GB"/>
        </w:rPr>
        <w:t>50</w:t>
      </w:r>
      <w:r w:rsidRPr="0027508E">
        <w:rPr>
          <w:rFonts w:ascii="Times New Roman" w:eastAsia="Times New Roman" w:hAnsi="Times New Roman" w:cs="Times New Roman"/>
          <w:sz w:val="24"/>
          <w:szCs w:val="24"/>
          <w:lang w:val="en-GB" w:eastAsia="en-GB"/>
        </w:rPr>
        <w:t xml:space="preserve"> values at all time points</w:t>
      </w:r>
      <w:r w:rsidR="003215E3" w:rsidRPr="0027508E">
        <w:rPr>
          <w:rFonts w:ascii="Times New Roman" w:eastAsia="Times New Roman" w:hAnsi="Times New Roman" w:cs="Times New Roman"/>
          <w:sz w:val="24"/>
          <w:szCs w:val="24"/>
          <w:lang w:val="en-GB" w:eastAsia="en-GB"/>
        </w:rPr>
        <w:t xml:space="preserve"> (</w:t>
      </w:r>
      <w:r w:rsidR="00E46E15" w:rsidRPr="0027508E">
        <w:rPr>
          <w:rFonts w:ascii="Times New Roman" w:eastAsia="Times New Roman" w:hAnsi="Times New Roman" w:cs="Times New Roman"/>
          <w:sz w:val="24"/>
          <w:szCs w:val="24"/>
          <w:lang w:val="en-GB" w:eastAsia="en-GB"/>
        </w:rPr>
        <w:t>mean results</w:t>
      </w:r>
      <w:r w:rsidR="00D3157D">
        <w:rPr>
          <w:rFonts w:ascii="Times New Roman" w:eastAsia="Times New Roman" w:hAnsi="Times New Roman" w:cs="Times New Roman"/>
          <w:sz w:val="24"/>
          <w:szCs w:val="24"/>
          <w:lang w:val="en-GB" w:eastAsia="en-GB"/>
        </w:rPr>
        <w:t xml:space="preserve"> at 24 h</w:t>
      </w:r>
      <w:r w:rsidR="00181462">
        <w:rPr>
          <w:rFonts w:ascii="Times New Roman" w:eastAsia="Times New Roman" w:hAnsi="Times New Roman" w:cs="Times New Roman"/>
          <w:sz w:val="24"/>
          <w:szCs w:val="24"/>
          <w:lang w:val="en-GB" w:eastAsia="en-GB"/>
        </w:rPr>
        <w:t>ours</w:t>
      </w:r>
      <w:r w:rsidR="00E46E15" w:rsidRPr="0027508E">
        <w:rPr>
          <w:rFonts w:ascii="Times New Roman" w:eastAsia="Times New Roman" w:hAnsi="Times New Roman" w:cs="Times New Roman"/>
          <w:sz w:val="24"/>
          <w:szCs w:val="24"/>
          <w:lang w:val="en-GB" w:eastAsia="en-GB"/>
        </w:rPr>
        <w:t xml:space="preserve"> were 9.1 and 0.78 µ</w:t>
      </w:r>
      <w:r w:rsidR="00E46E15" w:rsidRPr="0027508E">
        <w:rPr>
          <w:rFonts w:ascii="Times New Roman" w:eastAsia="Times New Roman" w:hAnsi="Times New Roman" w:cs="Times New Roman"/>
          <w:bCs/>
          <w:sz w:val="24"/>
          <w:szCs w:val="24"/>
          <w:lang w:val="en-GB" w:eastAsia="en-GB"/>
        </w:rPr>
        <w:t>M</w:t>
      </w:r>
      <w:r w:rsidR="00E46E15" w:rsidRPr="0027508E">
        <w:rPr>
          <w:rFonts w:ascii="Times New Roman" w:eastAsia="Times New Roman" w:hAnsi="Times New Roman" w:cs="Times New Roman"/>
          <w:sz w:val="24"/>
          <w:szCs w:val="24"/>
          <w:lang w:val="en-GB" w:eastAsia="en-GB"/>
        </w:rPr>
        <w:t xml:space="preserve">, respectively; </w:t>
      </w:r>
      <w:r w:rsidR="003215E3" w:rsidRPr="0027508E">
        <w:rPr>
          <w:rFonts w:ascii="Times New Roman" w:eastAsia="Times New Roman" w:hAnsi="Times New Roman" w:cs="Times New Roman"/>
          <w:sz w:val="24"/>
          <w:szCs w:val="24"/>
          <w:lang w:val="en-GB" w:eastAsia="en-GB"/>
        </w:rPr>
        <w:t>see the Supplementary data)</w:t>
      </w:r>
      <w:r w:rsidRPr="0027508E">
        <w:rPr>
          <w:rFonts w:ascii="Times New Roman" w:eastAsia="Times New Roman" w:hAnsi="Times New Roman" w:cs="Times New Roman"/>
          <w:sz w:val="24"/>
          <w:szCs w:val="24"/>
          <w:lang w:val="en-GB" w:eastAsia="en-GB"/>
        </w:rPr>
        <w:t xml:space="preserve">. </w:t>
      </w:r>
      <w:r w:rsidR="00740DDB" w:rsidRPr="0027508E">
        <w:rPr>
          <w:rFonts w:ascii="Times New Roman" w:eastAsia="Times New Roman" w:hAnsi="Times New Roman" w:cs="Times New Roman"/>
          <w:sz w:val="24"/>
          <w:szCs w:val="24"/>
          <w:lang w:val="en-GB" w:eastAsia="en-GB"/>
        </w:rPr>
        <w:t>These</w:t>
      </w:r>
      <w:r w:rsidR="001D371F" w:rsidRPr="0027508E">
        <w:rPr>
          <w:rFonts w:ascii="Times New Roman" w:eastAsia="Times New Roman" w:hAnsi="Times New Roman" w:cs="Times New Roman"/>
          <w:sz w:val="24"/>
          <w:szCs w:val="24"/>
          <w:lang w:val="en-GB" w:eastAsia="en-GB"/>
        </w:rPr>
        <w:t xml:space="preserve"> hits</w:t>
      </w:r>
      <w:r w:rsidR="006F0150" w:rsidRPr="0027508E">
        <w:rPr>
          <w:rFonts w:ascii="Times New Roman" w:eastAsia="Times New Roman" w:hAnsi="Times New Roman" w:cs="Times New Roman"/>
          <w:sz w:val="24"/>
          <w:szCs w:val="24"/>
          <w:lang w:val="en-GB" w:eastAsia="en-GB"/>
        </w:rPr>
        <w:t xml:space="preserve"> also</w:t>
      </w:r>
      <w:r w:rsidRPr="0027508E">
        <w:rPr>
          <w:rFonts w:ascii="Times New Roman" w:eastAsia="Times New Roman" w:hAnsi="Times New Roman" w:cs="Times New Roman"/>
          <w:sz w:val="24"/>
          <w:szCs w:val="24"/>
          <w:lang w:val="en-GB" w:eastAsia="en-GB"/>
        </w:rPr>
        <w:t xml:space="preserve"> showed little propensity to inhibit CYP3A4 (IC</w:t>
      </w:r>
      <w:r w:rsidRPr="0027508E">
        <w:rPr>
          <w:rFonts w:ascii="Times New Roman" w:eastAsia="Times New Roman" w:hAnsi="Times New Roman" w:cs="Times New Roman"/>
          <w:sz w:val="24"/>
          <w:szCs w:val="24"/>
          <w:vertAlign w:val="subscript"/>
          <w:lang w:val="en-GB" w:eastAsia="en-GB"/>
        </w:rPr>
        <w:t>50</w:t>
      </w:r>
      <w:r w:rsidRPr="0027508E">
        <w:rPr>
          <w:rFonts w:ascii="Times New Roman" w:eastAsia="Times New Roman" w:hAnsi="Times New Roman" w:cs="Times New Roman"/>
          <w:sz w:val="24"/>
          <w:szCs w:val="24"/>
          <w:lang w:val="en-GB" w:eastAsia="en-GB"/>
        </w:rPr>
        <w:t xml:space="preserve"> values &gt;20 µ</w:t>
      </w:r>
      <w:r w:rsidRPr="0027508E">
        <w:rPr>
          <w:rFonts w:ascii="Times New Roman" w:eastAsia="Times New Roman" w:hAnsi="Times New Roman" w:cs="Times New Roman"/>
          <w:bCs/>
          <w:sz w:val="24"/>
          <w:szCs w:val="24"/>
          <w:lang w:val="en-GB" w:eastAsia="en-GB"/>
        </w:rPr>
        <w:t>M)</w:t>
      </w:r>
      <w:r w:rsidRPr="0027508E">
        <w:rPr>
          <w:rFonts w:ascii="Times New Roman" w:eastAsia="Times New Roman" w:hAnsi="Times New Roman" w:cs="Times New Roman"/>
          <w:sz w:val="24"/>
          <w:szCs w:val="24"/>
          <w:lang w:val="en-GB" w:eastAsia="en-GB"/>
        </w:rPr>
        <w:t>.</w:t>
      </w:r>
    </w:p>
    <w:p w:rsidR="00F872A9" w:rsidRPr="0027508E" w:rsidRDefault="005725F4" w:rsidP="0027508E">
      <w:pPr>
        <w:spacing w:before="240" w:line="240" w:lineRule="auto"/>
        <w:jc w:val="both"/>
        <w:rPr>
          <w:rFonts w:ascii="Times New Roman" w:eastAsia="Times New Roman" w:hAnsi="Times New Roman" w:cs="Times New Roman"/>
          <w:b/>
          <w:sz w:val="24"/>
          <w:szCs w:val="24"/>
          <w:lang w:val="en-GB" w:eastAsia="en-GB"/>
        </w:rPr>
      </w:pPr>
      <w:r w:rsidRPr="0027508E">
        <w:rPr>
          <w:rFonts w:ascii="Times New Roman" w:eastAsia="Times New Roman" w:hAnsi="Times New Roman" w:cs="Times New Roman"/>
          <w:b/>
          <w:sz w:val="24"/>
          <w:szCs w:val="24"/>
          <w:lang w:val="en-GB" w:eastAsia="en-GB"/>
        </w:rPr>
        <w:t xml:space="preserve">Table 1. </w:t>
      </w:r>
      <w:r w:rsidR="00AA439B" w:rsidRPr="0027508E">
        <w:rPr>
          <w:rFonts w:ascii="Times New Roman" w:eastAsia="Times New Roman" w:hAnsi="Times New Roman" w:cs="Times New Roman"/>
          <w:sz w:val="24"/>
          <w:szCs w:val="24"/>
          <w:lang w:val="en-GB" w:eastAsia="en-GB"/>
        </w:rPr>
        <w:t>Inhibitory potency,</w:t>
      </w:r>
      <w:r w:rsidR="00F872A9" w:rsidRPr="0027508E">
        <w:rPr>
          <w:rFonts w:ascii="Times New Roman" w:eastAsia="Times New Roman" w:hAnsi="Times New Roman" w:cs="Times New Roman"/>
          <w:sz w:val="24"/>
          <w:szCs w:val="24"/>
          <w:lang w:val="en-GB" w:eastAsia="en-GB"/>
        </w:rPr>
        <w:t xml:space="preserve"> solubility</w:t>
      </w:r>
      <w:r w:rsidR="00AA439B" w:rsidRPr="0027508E">
        <w:rPr>
          <w:rFonts w:ascii="Times New Roman" w:eastAsia="Times New Roman" w:hAnsi="Times New Roman" w:cs="Times New Roman"/>
          <w:sz w:val="24"/>
          <w:szCs w:val="24"/>
          <w:lang w:val="en-GB" w:eastAsia="en-GB"/>
        </w:rPr>
        <w:t xml:space="preserve"> and stability</w:t>
      </w:r>
      <w:r w:rsidRPr="0027508E">
        <w:rPr>
          <w:rFonts w:ascii="Times New Roman" w:eastAsia="Times New Roman" w:hAnsi="Times New Roman" w:cs="Times New Roman"/>
          <w:sz w:val="24"/>
          <w:szCs w:val="24"/>
          <w:lang w:val="en-GB" w:eastAsia="en-GB"/>
        </w:rPr>
        <w:t xml:space="preserve"> data for 12 screening hits against </w:t>
      </w:r>
      <w:r w:rsidRPr="0027508E">
        <w:rPr>
          <w:rFonts w:ascii="Times New Roman" w:eastAsia="Times New Roman" w:hAnsi="Times New Roman" w:cs="Times New Roman"/>
          <w:i/>
          <w:sz w:val="24"/>
          <w:szCs w:val="24"/>
          <w:lang w:val="en-GB" w:eastAsia="en-GB"/>
        </w:rPr>
        <w:t>T. cruzi</w:t>
      </w:r>
      <w:r w:rsidR="00B37B14" w:rsidRPr="00B37B14">
        <w:rPr>
          <w:rFonts w:ascii="Times New Roman" w:eastAsia="Times New Roman" w:hAnsi="Times New Roman" w:cs="Times New Roman"/>
          <w:sz w:val="24"/>
          <w:szCs w:val="24"/>
          <w:lang w:val="en-GB" w:eastAsia="en-GB"/>
        </w:rPr>
        <w:t>.</w:t>
      </w:r>
    </w:p>
    <w:p w:rsidR="005725F4" w:rsidRPr="0027508E" w:rsidRDefault="001861C2" w:rsidP="00B41863">
      <w:pPr>
        <w:jc w:val="center"/>
        <w:rPr>
          <w:rFonts w:ascii="Times New Roman" w:eastAsia="Times New Roman" w:hAnsi="Times New Roman" w:cs="Times New Roman"/>
          <w:sz w:val="24"/>
          <w:szCs w:val="24"/>
          <w:lang w:val="en-GB" w:eastAsia="en-GB"/>
        </w:rPr>
      </w:pPr>
      <w:r w:rsidRPr="0027508E">
        <w:rPr>
          <w:rFonts w:ascii="Times New Roman" w:hAnsi="Times New Roman" w:cs="Times New Roman"/>
          <w:sz w:val="24"/>
          <w:szCs w:val="24"/>
        </w:rPr>
        <w:object w:dxaOrig="12285" w:dyaOrig="4804">
          <v:shape id="_x0000_i1026" type="#_x0000_t75" style="width:439.5pt;height:171.75pt" o:ole="">
            <v:imagedata r:id="rId11" o:title=""/>
          </v:shape>
          <o:OLEObject Type="Embed" ProgID="ChemDraw.Document.6.0" ShapeID="_x0000_i1026" DrawAspect="Content" ObjectID="_1667801563" r:id="rId12"/>
        </w:object>
      </w:r>
    </w:p>
    <w:tbl>
      <w:tblPr>
        <w:tblW w:w="8931" w:type="dxa"/>
        <w:jc w:val="center"/>
        <w:tblLayout w:type="fixed"/>
        <w:tblLook w:val="01E0" w:firstRow="1" w:lastRow="1" w:firstColumn="1" w:lastColumn="1" w:noHBand="0" w:noVBand="0"/>
      </w:tblPr>
      <w:tblGrid>
        <w:gridCol w:w="851"/>
        <w:gridCol w:w="1843"/>
        <w:gridCol w:w="992"/>
        <w:gridCol w:w="850"/>
        <w:gridCol w:w="1134"/>
        <w:gridCol w:w="1134"/>
        <w:gridCol w:w="1134"/>
        <w:gridCol w:w="993"/>
      </w:tblGrid>
      <w:tr w:rsidR="009E67A8" w:rsidRPr="00674F4B" w:rsidTr="001D7CA6">
        <w:trPr>
          <w:jc w:val="center"/>
        </w:trPr>
        <w:tc>
          <w:tcPr>
            <w:tcW w:w="851" w:type="dxa"/>
            <w:tcBorders>
              <w:top w:val="single" w:sz="4" w:space="0" w:color="auto"/>
            </w:tcBorders>
          </w:tcPr>
          <w:p w:rsidR="009E67A8" w:rsidRPr="00674F4B" w:rsidRDefault="009E67A8" w:rsidP="001D7CA6">
            <w:pPr>
              <w:spacing w:after="0" w:line="240" w:lineRule="auto"/>
              <w:ind w:right="-108"/>
              <w:jc w:val="center"/>
              <w:rPr>
                <w:rFonts w:ascii="Times New Roman" w:eastAsia="Times New Roman" w:hAnsi="Times New Roman" w:cs="Times New Roman"/>
                <w:bCs/>
                <w:sz w:val="24"/>
                <w:szCs w:val="24"/>
                <w:lang w:val="en-GB" w:eastAsia="en-GB"/>
              </w:rPr>
            </w:pPr>
            <w:r w:rsidRPr="00674F4B">
              <w:rPr>
                <w:rFonts w:ascii="Times New Roman" w:eastAsia="Times New Roman" w:hAnsi="Times New Roman" w:cs="Times New Roman"/>
                <w:bCs/>
                <w:sz w:val="24"/>
                <w:szCs w:val="24"/>
                <w:lang w:val="en-GB" w:eastAsia="en-GB"/>
              </w:rPr>
              <w:t>Compd</w:t>
            </w:r>
          </w:p>
        </w:tc>
        <w:tc>
          <w:tcPr>
            <w:tcW w:w="1843" w:type="dxa"/>
            <w:tcBorders>
              <w:top w:val="single" w:sz="4" w:space="0" w:color="auto"/>
            </w:tcBorders>
          </w:tcPr>
          <w:p w:rsidR="009E67A8" w:rsidRPr="00674F4B" w:rsidRDefault="009E67A8" w:rsidP="00350EDA">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 xml:space="preserve">IPK </w:t>
            </w:r>
            <w:r w:rsidR="00350EDA">
              <w:rPr>
                <w:rFonts w:ascii="Times New Roman" w:eastAsia="Times New Roman" w:hAnsi="Times New Roman" w:cs="Times New Roman"/>
                <w:sz w:val="24"/>
                <w:szCs w:val="24"/>
                <w:lang w:val="pt-BR" w:eastAsia="en-GB"/>
              </w:rPr>
              <w:t>S</w:t>
            </w:r>
            <w:r w:rsidRPr="00674F4B">
              <w:rPr>
                <w:rFonts w:ascii="Times New Roman" w:eastAsia="Times New Roman" w:hAnsi="Times New Roman" w:cs="Times New Roman"/>
                <w:sz w:val="24"/>
                <w:szCs w:val="24"/>
                <w:lang w:val="pt-BR" w:eastAsia="en-GB"/>
              </w:rPr>
              <w:t>creen</w:t>
            </w:r>
            <w:r w:rsidRPr="00674F4B">
              <w:rPr>
                <w:rFonts w:ascii="Times New Roman" w:eastAsia="Times New Roman" w:hAnsi="Times New Roman" w:cs="Times New Roman"/>
                <w:sz w:val="24"/>
                <w:szCs w:val="24"/>
                <w:vertAlign w:val="superscript"/>
                <w:lang w:val="pt-BR" w:eastAsia="en-GB"/>
              </w:rPr>
              <w:t>a</w:t>
            </w:r>
          </w:p>
        </w:tc>
        <w:tc>
          <w:tcPr>
            <w:tcW w:w="1842" w:type="dxa"/>
            <w:gridSpan w:val="2"/>
            <w:tcBorders>
              <w:top w:val="single" w:sz="4" w:space="0" w:color="auto"/>
              <w:bottom w:val="single" w:sz="4" w:space="0" w:color="auto"/>
            </w:tcBorders>
          </w:tcPr>
          <w:p w:rsidR="009E67A8" w:rsidRPr="00674F4B" w:rsidRDefault="009E67A8" w:rsidP="001D7CA6">
            <w:pPr>
              <w:spacing w:after="0" w:line="240" w:lineRule="auto"/>
              <w:jc w:val="center"/>
              <w:rPr>
                <w:rFonts w:ascii="Times New Roman" w:eastAsia="Times New Roman" w:hAnsi="Times New Roman" w:cs="Times New Roman"/>
                <w:bCs/>
                <w:sz w:val="24"/>
                <w:szCs w:val="24"/>
                <w:lang w:val="en-GB" w:eastAsia="en-GB"/>
              </w:rPr>
            </w:pPr>
            <w:r w:rsidRPr="00674F4B">
              <w:rPr>
                <w:rFonts w:ascii="Times New Roman" w:eastAsia="Times New Roman" w:hAnsi="Times New Roman" w:cs="Times New Roman"/>
                <w:sz w:val="24"/>
                <w:szCs w:val="24"/>
                <w:lang w:val="pt-BR" w:eastAsia="en-GB"/>
              </w:rPr>
              <w:t>IC</w:t>
            </w:r>
            <w:r w:rsidRPr="00674F4B">
              <w:rPr>
                <w:rFonts w:ascii="Times New Roman" w:eastAsia="Times New Roman" w:hAnsi="Times New Roman" w:cs="Times New Roman"/>
                <w:sz w:val="24"/>
                <w:szCs w:val="24"/>
                <w:vertAlign w:val="subscript"/>
                <w:lang w:val="pt-BR" w:eastAsia="en-GB"/>
              </w:rPr>
              <w:t xml:space="preserve">50 </w:t>
            </w:r>
            <w:r w:rsidRPr="00674F4B">
              <w:rPr>
                <w:rFonts w:ascii="Times New Roman" w:eastAsia="Times New Roman" w:hAnsi="Times New Roman" w:cs="Times New Roman"/>
                <w:bCs/>
                <w:sz w:val="24"/>
                <w:szCs w:val="24"/>
                <w:lang w:val="en-GB" w:eastAsia="en-GB"/>
              </w:rPr>
              <w:t>(</w:t>
            </w:r>
            <w:r w:rsidRPr="00674F4B">
              <w:rPr>
                <w:rFonts w:ascii="Times New Roman" w:eastAsia="Times New Roman" w:hAnsi="Times New Roman" w:cs="Times New Roman"/>
                <w:sz w:val="24"/>
                <w:szCs w:val="24"/>
                <w:lang w:val="en-GB" w:eastAsia="en-GB"/>
              </w:rPr>
              <w:t>µ</w:t>
            </w:r>
            <w:r w:rsidRPr="00674F4B">
              <w:rPr>
                <w:rFonts w:ascii="Times New Roman" w:eastAsia="Times New Roman" w:hAnsi="Times New Roman" w:cs="Times New Roman"/>
                <w:bCs/>
                <w:sz w:val="24"/>
                <w:szCs w:val="24"/>
                <w:lang w:val="en-GB" w:eastAsia="en-GB"/>
              </w:rPr>
              <w:t>M)</w:t>
            </w:r>
            <w:r w:rsidRPr="00674F4B">
              <w:rPr>
                <w:rFonts w:ascii="Times New Roman" w:eastAsia="Times New Roman" w:hAnsi="Times New Roman" w:cs="Times New Roman"/>
                <w:bCs/>
                <w:sz w:val="24"/>
                <w:szCs w:val="24"/>
                <w:vertAlign w:val="superscript"/>
                <w:lang w:val="en-GB" w:eastAsia="en-GB"/>
              </w:rPr>
              <w:t>b</w:t>
            </w:r>
          </w:p>
        </w:tc>
        <w:tc>
          <w:tcPr>
            <w:tcW w:w="1134" w:type="dxa"/>
            <w:tcBorders>
              <w:top w:val="single" w:sz="4" w:space="0" w:color="auto"/>
            </w:tcBorders>
            <w:vAlign w:val="center"/>
          </w:tcPr>
          <w:p w:rsidR="009E67A8" w:rsidRPr="00674F4B" w:rsidRDefault="009E67A8" w:rsidP="001D7CA6">
            <w:pPr>
              <w:spacing w:after="0" w:line="240" w:lineRule="auto"/>
              <w:ind w:left="-108" w:right="-108"/>
              <w:jc w:val="center"/>
              <w:rPr>
                <w:rFonts w:ascii="Times New Roman" w:eastAsia="Times New Roman" w:hAnsi="Times New Roman" w:cs="Times New Roman"/>
                <w:sz w:val="24"/>
                <w:szCs w:val="24"/>
                <w:vertAlign w:val="superscript"/>
                <w:lang w:val="en-GB" w:eastAsia="en-GB"/>
              </w:rPr>
            </w:pPr>
            <w:r w:rsidRPr="00674F4B">
              <w:rPr>
                <w:rFonts w:ascii="Times New Roman" w:eastAsia="Times New Roman" w:hAnsi="Times New Roman" w:cs="Times New Roman"/>
                <w:sz w:val="24"/>
                <w:szCs w:val="24"/>
                <w:lang w:val="pt-BR" w:eastAsia="en-GB"/>
              </w:rPr>
              <w:t>IC</w:t>
            </w:r>
            <w:r w:rsidRPr="00674F4B">
              <w:rPr>
                <w:rFonts w:ascii="Times New Roman" w:eastAsia="Times New Roman" w:hAnsi="Times New Roman" w:cs="Times New Roman"/>
                <w:sz w:val="24"/>
                <w:szCs w:val="24"/>
                <w:vertAlign w:val="subscript"/>
                <w:lang w:val="pt-BR" w:eastAsia="en-GB"/>
              </w:rPr>
              <w:t xml:space="preserve">90 </w:t>
            </w:r>
            <w:r w:rsidRPr="00674F4B">
              <w:rPr>
                <w:rFonts w:ascii="Times New Roman" w:eastAsia="Times New Roman" w:hAnsi="Times New Roman" w:cs="Times New Roman"/>
                <w:bCs/>
                <w:sz w:val="24"/>
                <w:szCs w:val="24"/>
                <w:lang w:val="en-GB" w:eastAsia="en-GB"/>
              </w:rPr>
              <w:t>(</w:t>
            </w:r>
            <w:r w:rsidRPr="00674F4B">
              <w:rPr>
                <w:rFonts w:ascii="Times New Roman" w:eastAsia="Times New Roman" w:hAnsi="Times New Roman" w:cs="Times New Roman"/>
                <w:sz w:val="24"/>
                <w:szCs w:val="24"/>
                <w:lang w:val="en-GB" w:eastAsia="en-GB"/>
              </w:rPr>
              <w:t>µ</w:t>
            </w:r>
            <w:r w:rsidRPr="00674F4B">
              <w:rPr>
                <w:rFonts w:ascii="Times New Roman" w:eastAsia="Times New Roman" w:hAnsi="Times New Roman" w:cs="Times New Roman"/>
                <w:bCs/>
                <w:sz w:val="24"/>
                <w:szCs w:val="24"/>
                <w:lang w:val="en-GB" w:eastAsia="en-GB"/>
              </w:rPr>
              <w:t>M)</w:t>
            </w:r>
            <w:r w:rsidRPr="00674F4B">
              <w:rPr>
                <w:rFonts w:ascii="Times New Roman" w:eastAsia="Times New Roman" w:hAnsi="Times New Roman" w:cs="Times New Roman"/>
                <w:bCs/>
                <w:sz w:val="24"/>
                <w:szCs w:val="24"/>
                <w:vertAlign w:val="superscript"/>
                <w:lang w:val="en-GB" w:eastAsia="en-GB"/>
              </w:rPr>
              <w:t>b</w:t>
            </w:r>
          </w:p>
        </w:tc>
        <w:tc>
          <w:tcPr>
            <w:tcW w:w="1134" w:type="dxa"/>
            <w:tcBorders>
              <w:top w:val="single" w:sz="4" w:space="0" w:color="auto"/>
            </w:tcBorders>
          </w:tcPr>
          <w:p w:rsidR="009E67A8" w:rsidRPr="00674F4B" w:rsidRDefault="009E67A8" w:rsidP="001D7CA6">
            <w:pPr>
              <w:spacing w:after="0" w:line="240" w:lineRule="auto"/>
              <w:ind w:left="-108" w:right="-108"/>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Selectivity</w:t>
            </w:r>
          </w:p>
        </w:tc>
        <w:tc>
          <w:tcPr>
            <w:tcW w:w="1134" w:type="dxa"/>
            <w:tcBorders>
              <w:top w:val="single" w:sz="4" w:space="0" w:color="auto"/>
            </w:tcBorders>
          </w:tcPr>
          <w:p w:rsidR="009E67A8" w:rsidRPr="00674F4B" w:rsidRDefault="009E67A8" w:rsidP="001D7CA6">
            <w:pPr>
              <w:spacing w:after="0" w:line="240" w:lineRule="auto"/>
              <w:ind w:left="-108" w:right="-108"/>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Solubility</w:t>
            </w:r>
            <w:r w:rsidRPr="00674F4B">
              <w:rPr>
                <w:rFonts w:ascii="Times New Roman" w:eastAsia="Times New Roman" w:hAnsi="Times New Roman" w:cs="Times New Roman"/>
                <w:sz w:val="24"/>
                <w:szCs w:val="24"/>
                <w:vertAlign w:val="superscript"/>
                <w:lang w:val="pt-BR" w:eastAsia="en-GB"/>
              </w:rPr>
              <w:t>d</w:t>
            </w:r>
          </w:p>
        </w:tc>
        <w:tc>
          <w:tcPr>
            <w:tcW w:w="993" w:type="dxa"/>
            <w:tcBorders>
              <w:top w:val="single" w:sz="4" w:space="0" w:color="auto"/>
            </w:tcBorders>
          </w:tcPr>
          <w:p w:rsidR="009E67A8" w:rsidRPr="00674F4B" w:rsidRDefault="009E67A8" w:rsidP="001D7CA6">
            <w:pPr>
              <w:spacing w:after="0" w:line="240" w:lineRule="auto"/>
              <w:ind w:left="-108" w:right="-108"/>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Stability</w:t>
            </w:r>
            <w:r w:rsidRPr="00674F4B">
              <w:rPr>
                <w:rFonts w:ascii="Times New Roman" w:eastAsia="Times New Roman" w:hAnsi="Times New Roman" w:cs="Times New Roman"/>
                <w:sz w:val="24"/>
                <w:szCs w:val="24"/>
                <w:vertAlign w:val="superscript"/>
                <w:lang w:val="pt-BR" w:eastAsia="en-GB"/>
              </w:rPr>
              <w:t>e</w:t>
            </w:r>
          </w:p>
        </w:tc>
      </w:tr>
      <w:tr w:rsidR="009E67A8" w:rsidRPr="00674F4B" w:rsidTr="001D7CA6">
        <w:trPr>
          <w:jc w:val="center"/>
        </w:trPr>
        <w:tc>
          <w:tcPr>
            <w:tcW w:w="851" w:type="dxa"/>
            <w:tcBorders>
              <w:bottom w:val="single" w:sz="4" w:space="0" w:color="auto"/>
            </w:tcBorders>
          </w:tcPr>
          <w:p w:rsidR="009E67A8" w:rsidRPr="00674F4B" w:rsidRDefault="009E67A8" w:rsidP="001D7CA6">
            <w:pPr>
              <w:spacing w:after="0" w:line="240" w:lineRule="auto"/>
              <w:jc w:val="center"/>
              <w:rPr>
                <w:rFonts w:ascii="Times New Roman" w:eastAsia="Times New Roman" w:hAnsi="Times New Roman" w:cs="Times New Roman"/>
                <w:b/>
                <w:bCs/>
                <w:sz w:val="24"/>
                <w:szCs w:val="24"/>
                <w:lang w:val="en-GB" w:eastAsia="en-GB"/>
              </w:rPr>
            </w:pPr>
          </w:p>
        </w:tc>
        <w:tc>
          <w:tcPr>
            <w:tcW w:w="1843" w:type="dxa"/>
            <w:tcBorders>
              <w:bottom w:val="single" w:sz="4" w:space="0" w:color="auto"/>
            </w:tcBorders>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 xml:space="preserve">(% at x </w:t>
            </w:r>
            <w:r w:rsidRPr="00674F4B">
              <w:rPr>
                <w:rFonts w:ascii="Times New Roman" w:eastAsia="Times New Roman" w:hAnsi="Times New Roman" w:cs="Times New Roman"/>
                <w:sz w:val="24"/>
                <w:szCs w:val="24"/>
                <w:lang w:val="en-GB" w:eastAsia="en-GB"/>
              </w:rPr>
              <w:t>µ</w:t>
            </w:r>
            <w:r w:rsidRPr="00674F4B">
              <w:rPr>
                <w:rFonts w:ascii="Times New Roman" w:eastAsia="Times New Roman" w:hAnsi="Times New Roman" w:cs="Times New Roman"/>
                <w:sz w:val="24"/>
                <w:szCs w:val="24"/>
                <w:lang w:val="pt-BR" w:eastAsia="en-GB"/>
              </w:rPr>
              <w:t>g/mL)</w:t>
            </w:r>
          </w:p>
        </w:tc>
        <w:tc>
          <w:tcPr>
            <w:tcW w:w="992" w:type="dxa"/>
            <w:tcBorders>
              <w:top w:val="single" w:sz="4" w:space="0" w:color="auto"/>
              <w:bottom w:val="single" w:sz="4" w:space="0" w:color="auto"/>
            </w:tcBorders>
          </w:tcPr>
          <w:p w:rsidR="009E67A8" w:rsidRPr="00674F4B" w:rsidRDefault="009E67A8" w:rsidP="001D7CA6">
            <w:pPr>
              <w:spacing w:after="0" w:line="240" w:lineRule="auto"/>
              <w:jc w:val="center"/>
              <w:rPr>
                <w:rFonts w:ascii="Times New Roman" w:eastAsia="Times New Roman" w:hAnsi="Times New Roman" w:cs="Times New Roman"/>
                <w:i/>
                <w:sz w:val="24"/>
                <w:szCs w:val="24"/>
                <w:lang w:val="pt-BR" w:eastAsia="en-GB"/>
              </w:rPr>
            </w:pPr>
            <w:r w:rsidRPr="00674F4B">
              <w:rPr>
                <w:rFonts w:ascii="Times New Roman" w:eastAsia="Times New Roman" w:hAnsi="Times New Roman" w:cs="Times New Roman"/>
                <w:i/>
                <w:sz w:val="24"/>
                <w:szCs w:val="24"/>
                <w:lang w:val="pt-BR" w:eastAsia="en-GB"/>
              </w:rPr>
              <w:t>T. cruzi</w:t>
            </w:r>
          </w:p>
        </w:tc>
        <w:tc>
          <w:tcPr>
            <w:tcW w:w="850" w:type="dxa"/>
            <w:tcBorders>
              <w:top w:val="single" w:sz="4" w:space="0" w:color="auto"/>
              <w:bottom w:val="single" w:sz="4" w:space="0" w:color="auto"/>
            </w:tcBorders>
          </w:tcPr>
          <w:p w:rsidR="009E67A8" w:rsidRPr="00674F4B" w:rsidRDefault="009E67A8" w:rsidP="001D7CA6">
            <w:pPr>
              <w:spacing w:after="0" w:line="240" w:lineRule="auto"/>
              <w:ind w:left="-108" w:right="-108"/>
              <w:jc w:val="center"/>
              <w:rPr>
                <w:rFonts w:ascii="Times New Roman" w:eastAsia="Times New Roman" w:hAnsi="Times New Roman" w:cs="Times New Roman"/>
                <w:bCs/>
                <w:sz w:val="24"/>
                <w:szCs w:val="24"/>
                <w:lang w:val="en-GB" w:eastAsia="en-GB"/>
              </w:rPr>
            </w:pPr>
            <w:r w:rsidRPr="00674F4B">
              <w:rPr>
                <w:rFonts w:ascii="Times New Roman" w:eastAsia="Times New Roman" w:hAnsi="Times New Roman" w:cs="Times New Roman"/>
                <w:bCs/>
                <w:sz w:val="24"/>
                <w:szCs w:val="24"/>
                <w:lang w:val="en-GB" w:eastAsia="en-GB"/>
              </w:rPr>
              <w:t>L6</w:t>
            </w:r>
          </w:p>
        </w:tc>
        <w:tc>
          <w:tcPr>
            <w:tcW w:w="1134" w:type="dxa"/>
            <w:tcBorders>
              <w:bottom w:val="single" w:sz="4" w:space="0" w:color="auto"/>
            </w:tcBorders>
          </w:tcPr>
          <w:p w:rsidR="009E67A8" w:rsidRPr="00674F4B" w:rsidRDefault="009E67A8" w:rsidP="001D7CA6">
            <w:pPr>
              <w:spacing w:after="0" w:line="240" w:lineRule="auto"/>
              <w:ind w:left="-108" w:right="-108"/>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i/>
                <w:sz w:val="24"/>
                <w:szCs w:val="24"/>
                <w:lang w:val="pt-BR" w:eastAsia="en-GB"/>
              </w:rPr>
              <w:t>T. cruzi</w:t>
            </w:r>
          </w:p>
        </w:tc>
        <w:tc>
          <w:tcPr>
            <w:tcW w:w="1134" w:type="dxa"/>
            <w:tcBorders>
              <w:bottom w:val="single" w:sz="4" w:space="0" w:color="auto"/>
            </w:tcBorders>
          </w:tcPr>
          <w:p w:rsidR="009E67A8" w:rsidRPr="00674F4B" w:rsidRDefault="009E67A8" w:rsidP="001D7CA6">
            <w:pPr>
              <w:spacing w:after="0" w:line="240" w:lineRule="auto"/>
              <w:ind w:left="-108" w:right="-108"/>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Index</w:t>
            </w:r>
            <w:r w:rsidRPr="00674F4B">
              <w:rPr>
                <w:rFonts w:ascii="Times New Roman" w:eastAsia="Times New Roman" w:hAnsi="Times New Roman" w:cs="Times New Roman"/>
                <w:sz w:val="24"/>
                <w:szCs w:val="24"/>
                <w:vertAlign w:val="superscript"/>
                <w:lang w:val="pt-BR" w:eastAsia="en-GB"/>
              </w:rPr>
              <w:t>c</w:t>
            </w:r>
          </w:p>
        </w:tc>
        <w:tc>
          <w:tcPr>
            <w:tcW w:w="1134" w:type="dxa"/>
            <w:tcBorders>
              <w:bottom w:val="single" w:sz="4" w:space="0" w:color="auto"/>
            </w:tcBorders>
          </w:tcPr>
          <w:p w:rsidR="009E67A8" w:rsidRPr="00674F4B" w:rsidRDefault="009E67A8" w:rsidP="001D7CA6">
            <w:pPr>
              <w:spacing w:after="0" w:line="240" w:lineRule="auto"/>
              <w:ind w:left="-108" w:right="-108"/>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en-GB" w:eastAsia="en-GB"/>
              </w:rPr>
              <w:t>(µ</w:t>
            </w:r>
            <w:r w:rsidRPr="00674F4B">
              <w:rPr>
                <w:rFonts w:ascii="Times New Roman" w:eastAsia="Times New Roman" w:hAnsi="Times New Roman" w:cs="Times New Roman"/>
                <w:sz w:val="24"/>
                <w:szCs w:val="24"/>
                <w:lang w:val="pt-BR" w:eastAsia="en-GB"/>
              </w:rPr>
              <w:t>g/mL)</w:t>
            </w:r>
          </w:p>
        </w:tc>
        <w:tc>
          <w:tcPr>
            <w:tcW w:w="993" w:type="dxa"/>
            <w:tcBorders>
              <w:bottom w:val="single" w:sz="4" w:space="0" w:color="auto"/>
            </w:tcBorders>
          </w:tcPr>
          <w:p w:rsidR="009E67A8" w:rsidRPr="00674F4B" w:rsidRDefault="009E67A8" w:rsidP="001D7CA6">
            <w:pPr>
              <w:spacing w:after="0" w:line="240" w:lineRule="auto"/>
              <w:ind w:left="-108" w:right="-108"/>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t</w:t>
            </w:r>
            <w:r w:rsidRPr="00674F4B">
              <w:rPr>
                <w:rFonts w:ascii="Times New Roman" w:eastAsia="Times New Roman" w:hAnsi="Times New Roman" w:cs="Times New Roman"/>
                <w:sz w:val="24"/>
                <w:szCs w:val="24"/>
                <w:vertAlign w:val="subscript"/>
                <w:lang w:val="en-GB" w:eastAsia="en-GB"/>
              </w:rPr>
              <w:t>1/2</w:t>
            </w:r>
            <w:r w:rsidRPr="00674F4B">
              <w:rPr>
                <w:rFonts w:ascii="Times New Roman" w:eastAsia="Times New Roman" w:hAnsi="Times New Roman" w:cs="Times New Roman"/>
                <w:sz w:val="24"/>
                <w:szCs w:val="24"/>
                <w:lang w:val="en-GB" w:eastAsia="en-GB"/>
              </w:rPr>
              <w:t xml:space="preserve"> (min)</w:t>
            </w:r>
          </w:p>
        </w:tc>
      </w:tr>
      <w:tr w:rsidR="009E67A8" w:rsidRPr="00674F4B" w:rsidTr="001D7CA6">
        <w:trPr>
          <w:jc w:val="center"/>
        </w:trPr>
        <w:tc>
          <w:tcPr>
            <w:tcW w:w="851" w:type="dxa"/>
            <w:tcBorders>
              <w:top w:val="single" w:sz="4" w:space="0" w:color="auto"/>
            </w:tcBorders>
          </w:tcPr>
          <w:p w:rsidR="009E67A8" w:rsidRPr="00674F4B" w:rsidRDefault="009E67A8" w:rsidP="001D7CA6">
            <w:pPr>
              <w:spacing w:after="0" w:line="240" w:lineRule="auto"/>
              <w:jc w:val="center"/>
              <w:rPr>
                <w:rFonts w:ascii="Times New Roman" w:eastAsia="Times New Roman" w:hAnsi="Times New Roman" w:cs="Times New Roman"/>
                <w:b/>
                <w:bCs/>
                <w:sz w:val="24"/>
                <w:szCs w:val="24"/>
                <w:lang w:val="en-GB" w:eastAsia="en-GB"/>
              </w:rPr>
            </w:pPr>
            <w:r w:rsidRPr="00674F4B">
              <w:rPr>
                <w:rFonts w:ascii="Times New Roman" w:eastAsia="Times New Roman" w:hAnsi="Times New Roman" w:cs="Times New Roman"/>
                <w:b/>
                <w:bCs/>
                <w:sz w:val="24"/>
                <w:szCs w:val="24"/>
                <w:lang w:val="en-GB" w:eastAsia="en-GB"/>
              </w:rPr>
              <w:t>1</w:t>
            </w:r>
            <w:r w:rsidR="00471224" w:rsidRPr="00674F4B">
              <w:rPr>
                <w:rFonts w:ascii="Times New Roman" w:eastAsia="Times New Roman" w:hAnsi="Times New Roman" w:cs="Times New Roman"/>
                <w:b/>
                <w:bCs/>
                <w:sz w:val="24"/>
                <w:szCs w:val="24"/>
                <w:lang w:val="en-GB" w:eastAsia="en-GB"/>
              </w:rPr>
              <w:t>3</w:t>
            </w:r>
          </w:p>
        </w:tc>
        <w:tc>
          <w:tcPr>
            <w:tcW w:w="1843" w:type="dxa"/>
            <w:tcBorders>
              <w:top w:val="single" w:sz="4" w:space="0" w:color="auto"/>
            </w:tcBorders>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89% at 10</w:t>
            </w:r>
          </w:p>
        </w:tc>
        <w:tc>
          <w:tcPr>
            <w:tcW w:w="992" w:type="dxa"/>
            <w:tcBorders>
              <w:top w:val="single" w:sz="4" w:space="0" w:color="auto"/>
            </w:tcBorders>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0.035</w:t>
            </w:r>
          </w:p>
        </w:tc>
        <w:tc>
          <w:tcPr>
            <w:tcW w:w="850" w:type="dxa"/>
            <w:tcBorders>
              <w:top w:val="single" w:sz="4" w:space="0" w:color="auto"/>
            </w:tcBorders>
          </w:tcPr>
          <w:p w:rsidR="009E67A8" w:rsidRPr="00674F4B" w:rsidRDefault="009E67A8" w:rsidP="001D7CA6">
            <w:pPr>
              <w:spacing w:after="0" w:line="240" w:lineRule="auto"/>
              <w:jc w:val="center"/>
              <w:rPr>
                <w:rFonts w:ascii="Times New Roman" w:eastAsia="Times New Roman" w:hAnsi="Times New Roman" w:cs="Times New Roman"/>
                <w:bCs/>
                <w:sz w:val="24"/>
                <w:szCs w:val="24"/>
                <w:lang w:val="en-GB" w:eastAsia="en-GB"/>
              </w:rPr>
            </w:pPr>
            <w:r w:rsidRPr="00674F4B">
              <w:rPr>
                <w:rFonts w:ascii="Times New Roman" w:eastAsia="Times New Roman" w:hAnsi="Times New Roman" w:cs="Times New Roman"/>
                <w:bCs/>
                <w:sz w:val="24"/>
                <w:szCs w:val="24"/>
                <w:lang w:val="en-GB" w:eastAsia="en-GB"/>
              </w:rPr>
              <w:t>&gt;100</w:t>
            </w:r>
          </w:p>
        </w:tc>
        <w:tc>
          <w:tcPr>
            <w:tcW w:w="1134" w:type="dxa"/>
            <w:tcBorders>
              <w:top w:val="single" w:sz="4" w:space="0" w:color="auto"/>
            </w:tcBorders>
            <w:vAlign w:val="center"/>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0.089</w:t>
            </w:r>
          </w:p>
        </w:tc>
        <w:tc>
          <w:tcPr>
            <w:tcW w:w="1134" w:type="dxa"/>
            <w:tcBorders>
              <w:top w:val="single" w:sz="4" w:space="0" w:color="auto"/>
            </w:tcBorders>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&gt;2857</w:t>
            </w:r>
          </w:p>
        </w:tc>
        <w:tc>
          <w:tcPr>
            <w:tcW w:w="1134" w:type="dxa"/>
            <w:tcBorders>
              <w:top w:val="single" w:sz="4" w:space="0" w:color="auto"/>
            </w:tcBorders>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0.44</w:t>
            </w:r>
          </w:p>
        </w:tc>
        <w:tc>
          <w:tcPr>
            <w:tcW w:w="993" w:type="dxa"/>
            <w:tcBorders>
              <w:top w:val="single" w:sz="4" w:space="0" w:color="auto"/>
            </w:tcBorders>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156</w:t>
            </w:r>
          </w:p>
        </w:tc>
      </w:tr>
      <w:tr w:rsidR="009E67A8" w:rsidRPr="00674F4B" w:rsidTr="001D7CA6">
        <w:trPr>
          <w:jc w:val="center"/>
        </w:trPr>
        <w:tc>
          <w:tcPr>
            <w:tcW w:w="851" w:type="dxa"/>
          </w:tcPr>
          <w:p w:rsidR="009E67A8" w:rsidRPr="00674F4B" w:rsidRDefault="009E67A8" w:rsidP="001D7CA6">
            <w:pPr>
              <w:spacing w:after="0" w:line="240" w:lineRule="auto"/>
              <w:jc w:val="center"/>
              <w:rPr>
                <w:rFonts w:ascii="Times New Roman" w:eastAsia="Times New Roman" w:hAnsi="Times New Roman" w:cs="Times New Roman"/>
                <w:b/>
                <w:bCs/>
                <w:sz w:val="24"/>
                <w:szCs w:val="24"/>
                <w:lang w:val="en-GB" w:eastAsia="en-GB"/>
              </w:rPr>
            </w:pPr>
            <w:r w:rsidRPr="00674F4B">
              <w:rPr>
                <w:rFonts w:ascii="Times New Roman" w:eastAsia="Times New Roman" w:hAnsi="Times New Roman" w:cs="Times New Roman"/>
                <w:b/>
                <w:bCs/>
                <w:sz w:val="24"/>
                <w:szCs w:val="24"/>
                <w:lang w:val="en-GB" w:eastAsia="en-GB"/>
              </w:rPr>
              <w:t>1</w:t>
            </w:r>
            <w:r w:rsidR="00471224" w:rsidRPr="00674F4B">
              <w:rPr>
                <w:rFonts w:ascii="Times New Roman" w:eastAsia="Times New Roman" w:hAnsi="Times New Roman" w:cs="Times New Roman"/>
                <w:b/>
                <w:bCs/>
                <w:sz w:val="24"/>
                <w:szCs w:val="24"/>
                <w:lang w:val="en-GB" w:eastAsia="en-GB"/>
              </w:rPr>
              <w:t>4</w:t>
            </w:r>
          </w:p>
        </w:tc>
        <w:tc>
          <w:tcPr>
            <w:tcW w:w="1843"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95% at 10</w:t>
            </w:r>
          </w:p>
        </w:tc>
        <w:tc>
          <w:tcPr>
            <w:tcW w:w="992"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0.28</w:t>
            </w:r>
          </w:p>
        </w:tc>
        <w:tc>
          <w:tcPr>
            <w:tcW w:w="850"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&gt;100</w:t>
            </w:r>
          </w:p>
        </w:tc>
        <w:tc>
          <w:tcPr>
            <w:tcW w:w="1134" w:type="dxa"/>
            <w:vAlign w:val="center"/>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0.44</w:t>
            </w:r>
          </w:p>
        </w:tc>
        <w:tc>
          <w:tcPr>
            <w:tcW w:w="1134"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&gt;357</w:t>
            </w:r>
          </w:p>
        </w:tc>
        <w:tc>
          <w:tcPr>
            <w:tcW w:w="1134"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0.13</w:t>
            </w:r>
          </w:p>
        </w:tc>
        <w:tc>
          <w:tcPr>
            <w:tcW w:w="993"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103</w:t>
            </w:r>
          </w:p>
        </w:tc>
      </w:tr>
      <w:tr w:rsidR="009E67A8" w:rsidRPr="00674F4B" w:rsidTr="001D7CA6">
        <w:trPr>
          <w:jc w:val="center"/>
        </w:trPr>
        <w:tc>
          <w:tcPr>
            <w:tcW w:w="851" w:type="dxa"/>
          </w:tcPr>
          <w:p w:rsidR="009E67A8" w:rsidRPr="00674F4B" w:rsidRDefault="009E67A8" w:rsidP="001D7CA6">
            <w:pPr>
              <w:spacing w:after="0" w:line="240" w:lineRule="auto"/>
              <w:jc w:val="center"/>
              <w:rPr>
                <w:rFonts w:ascii="Times New Roman" w:eastAsia="Times New Roman" w:hAnsi="Times New Roman" w:cs="Times New Roman"/>
                <w:b/>
                <w:bCs/>
                <w:sz w:val="24"/>
                <w:szCs w:val="24"/>
                <w:lang w:val="en-GB" w:eastAsia="en-GB"/>
              </w:rPr>
            </w:pPr>
            <w:r w:rsidRPr="00674F4B">
              <w:rPr>
                <w:rFonts w:ascii="Times New Roman" w:eastAsia="Times New Roman" w:hAnsi="Times New Roman" w:cs="Times New Roman"/>
                <w:b/>
                <w:bCs/>
                <w:sz w:val="24"/>
                <w:szCs w:val="24"/>
                <w:lang w:val="en-GB" w:eastAsia="en-GB"/>
              </w:rPr>
              <w:t>1</w:t>
            </w:r>
            <w:r w:rsidR="00471224" w:rsidRPr="00674F4B">
              <w:rPr>
                <w:rFonts w:ascii="Times New Roman" w:eastAsia="Times New Roman" w:hAnsi="Times New Roman" w:cs="Times New Roman"/>
                <w:b/>
                <w:bCs/>
                <w:sz w:val="24"/>
                <w:szCs w:val="24"/>
                <w:lang w:val="en-GB" w:eastAsia="en-GB"/>
              </w:rPr>
              <w:t>5</w:t>
            </w:r>
          </w:p>
        </w:tc>
        <w:tc>
          <w:tcPr>
            <w:tcW w:w="1843"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59% at 3.3</w:t>
            </w:r>
          </w:p>
        </w:tc>
        <w:tc>
          <w:tcPr>
            <w:tcW w:w="992"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0.083</w:t>
            </w:r>
          </w:p>
        </w:tc>
        <w:tc>
          <w:tcPr>
            <w:tcW w:w="850" w:type="dxa"/>
          </w:tcPr>
          <w:p w:rsidR="009E67A8" w:rsidRPr="00674F4B" w:rsidRDefault="009E67A8" w:rsidP="001D7CA6">
            <w:pPr>
              <w:spacing w:after="0" w:line="240" w:lineRule="auto"/>
              <w:jc w:val="center"/>
              <w:rPr>
                <w:rFonts w:ascii="Times New Roman" w:eastAsia="Times New Roman" w:hAnsi="Times New Roman" w:cs="Times New Roman"/>
                <w:bCs/>
                <w:sz w:val="24"/>
                <w:szCs w:val="24"/>
                <w:lang w:val="en-GB" w:eastAsia="en-GB"/>
              </w:rPr>
            </w:pPr>
            <w:r w:rsidRPr="00674F4B">
              <w:rPr>
                <w:rFonts w:ascii="Times New Roman" w:eastAsia="Times New Roman" w:hAnsi="Times New Roman" w:cs="Times New Roman"/>
                <w:bCs/>
                <w:sz w:val="24"/>
                <w:szCs w:val="24"/>
                <w:lang w:val="en-GB" w:eastAsia="en-GB"/>
              </w:rPr>
              <w:t>&gt;100</w:t>
            </w:r>
          </w:p>
        </w:tc>
        <w:tc>
          <w:tcPr>
            <w:tcW w:w="1134" w:type="dxa"/>
            <w:vAlign w:val="center"/>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0.24</w:t>
            </w:r>
          </w:p>
        </w:tc>
        <w:tc>
          <w:tcPr>
            <w:tcW w:w="1134"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&gt;1205</w:t>
            </w:r>
          </w:p>
        </w:tc>
        <w:tc>
          <w:tcPr>
            <w:tcW w:w="1134"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&lt;0.1</w:t>
            </w:r>
          </w:p>
        </w:tc>
        <w:tc>
          <w:tcPr>
            <w:tcW w:w="993"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25</w:t>
            </w:r>
          </w:p>
        </w:tc>
      </w:tr>
      <w:tr w:rsidR="009E67A8" w:rsidRPr="00674F4B" w:rsidTr="001D7CA6">
        <w:trPr>
          <w:jc w:val="center"/>
        </w:trPr>
        <w:tc>
          <w:tcPr>
            <w:tcW w:w="851" w:type="dxa"/>
          </w:tcPr>
          <w:p w:rsidR="009E67A8" w:rsidRPr="00674F4B" w:rsidRDefault="009E67A8" w:rsidP="001D7CA6">
            <w:pPr>
              <w:spacing w:after="0" w:line="240" w:lineRule="auto"/>
              <w:jc w:val="center"/>
              <w:rPr>
                <w:rFonts w:ascii="Times New Roman" w:eastAsia="Times New Roman" w:hAnsi="Times New Roman" w:cs="Times New Roman"/>
                <w:b/>
                <w:bCs/>
                <w:sz w:val="24"/>
                <w:szCs w:val="24"/>
                <w:lang w:val="pt-BR" w:eastAsia="en-GB"/>
              </w:rPr>
            </w:pPr>
            <w:r w:rsidRPr="00674F4B">
              <w:rPr>
                <w:rFonts w:ascii="Times New Roman" w:eastAsia="Times New Roman" w:hAnsi="Times New Roman" w:cs="Times New Roman"/>
                <w:b/>
                <w:bCs/>
                <w:sz w:val="24"/>
                <w:szCs w:val="24"/>
                <w:lang w:val="pt-BR" w:eastAsia="en-GB"/>
              </w:rPr>
              <w:t>1</w:t>
            </w:r>
            <w:r w:rsidR="00471224" w:rsidRPr="00674F4B">
              <w:rPr>
                <w:rFonts w:ascii="Times New Roman" w:eastAsia="Times New Roman" w:hAnsi="Times New Roman" w:cs="Times New Roman"/>
                <w:b/>
                <w:bCs/>
                <w:sz w:val="24"/>
                <w:szCs w:val="24"/>
                <w:lang w:val="pt-BR" w:eastAsia="en-GB"/>
              </w:rPr>
              <w:t>6</w:t>
            </w:r>
          </w:p>
        </w:tc>
        <w:tc>
          <w:tcPr>
            <w:tcW w:w="1843"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94% at 10</w:t>
            </w:r>
          </w:p>
        </w:tc>
        <w:tc>
          <w:tcPr>
            <w:tcW w:w="992"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3.7</w:t>
            </w:r>
          </w:p>
        </w:tc>
        <w:tc>
          <w:tcPr>
            <w:tcW w:w="850"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34</w:t>
            </w:r>
          </w:p>
        </w:tc>
        <w:tc>
          <w:tcPr>
            <w:tcW w:w="1134" w:type="dxa"/>
            <w:vAlign w:val="center"/>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8.0</w:t>
            </w:r>
          </w:p>
        </w:tc>
        <w:tc>
          <w:tcPr>
            <w:tcW w:w="1134"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9.2</w:t>
            </w:r>
          </w:p>
        </w:tc>
        <w:tc>
          <w:tcPr>
            <w:tcW w:w="1134" w:type="dxa"/>
          </w:tcPr>
          <w:p w:rsidR="009E67A8" w:rsidRPr="00674F4B" w:rsidRDefault="009E67A8" w:rsidP="00E81BB0">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0.4</w:t>
            </w:r>
            <w:r w:rsidR="00E81BB0">
              <w:rPr>
                <w:rFonts w:ascii="Times New Roman" w:eastAsia="Times New Roman" w:hAnsi="Times New Roman" w:cs="Times New Roman"/>
                <w:sz w:val="24"/>
                <w:szCs w:val="24"/>
                <w:lang w:val="en-GB" w:eastAsia="en-GB"/>
              </w:rPr>
              <w:t>8</w:t>
            </w:r>
          </w:p>
        </w:tc>
        <w:tc>
          <w:tcPr>
            <w:tcW w:w="993"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&gt;250</w:t>
            </w:r>
          </w:p>
        </w:tc>
      </w:tr>
      <w:tr w:rsidR="009E67A8" w:rsidRPr="00674F4B" w:rsidTr="001D7CA6">
        <w:trPr>
          <w:jc w:val="center"/>
        </w:trPr>
        <w:tc>
          <w:tcPr>
            <w:tcW w:w="851" w:type="dxa"/>
          </w:tcPr>
          <w:p w:rsidR="009E67A8" w:rsidRPr="00674F4B" w:rsidRDefault="009E67A8" w:rsidP="001D7CA6">
            <w:pPr>
              <w:spacing w:after="0" w:line="240" w:lineRule="auto"/>
              <w:jc w:val="center"/>
              <w:rPr>
                <w:rFonts w:ascii="Times New Roman" w:eastAsia="Times New Roman" w:hAnsi="Times New Roman" w:cs="Times New Roman"/>
                <w:b/>
                <w:bCs/>
                <w:sz w:val="24"/>
                <w:szCs w:val="24"/>
                <w:lang w:val="pt-BR" w:eastAsia="en-GB"/>
              </w:rPr>
            </w:pPr>
            <w:r w:rsidRPr="00674F4B">
              <w:rPr>
                <w:rFonts w:ascii="Times New Roman" w:eastAsia="Times New Roman" w:hAnsi="Times New Roman" w:cs="Times New Roman"/>
                <w:b/>
                <w:bCs/>
                <w:sz w:val="24"/>
                <w:szCs w:val="24"/>
                <w:lang w:val="pt-BR" w:eastAsia="en-GB"/>
              </w:rPr>
              <w:t>1</w:t>
            </w:r>
            <w:r w:rsidR="00471224" w:rsidRPr="00674F4B">
              <w:rPr>
                <w:rFonts w:ascii="Times New Roman" w:eastAsia="Times New Roman" w:hAnsi="Times New Roman" w:cs="Times New Roman"/>
                <w:b/>
                <w:bCs/>
                <w:sz w:val="24"/>
                <w:szCs w:val="24"/>
                <w:lang w:val="pt-BR" w:eastAsia="en-GB"/>
              </w:rPr>
              <w:t>7</w:t>
            </w:r>
          </w:p>
        </w:tc>
        <w:tc>
          <w:tcPr>
            <w:tcW w:w="1843"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52% at 3.3</w:t>
            </w:r>
          </w:p>
        </w:tc>
        <w:tc>
          <w:tcPr>
            <w:tcW w:w="992"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0.45</w:t>
            </w:r>
          </w:p>
        </w:tc>
        <w:tc>
          <w:tcPr>
            <w:tcW w:w="850"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&gt;100</w:t>
            </w:r>
          </w:p>
        </w:tc>
        <w:tc>
          <w:tcPr>
            <w:tcW w:w="1134" w:type="dxa"/>
            <w:vAlign w:val="center"/>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0.93</w:t>
            </w:r>
          </w:p>
        </w:tc>
        <w:tc>
          <w:tcPr>
            <w:tcW w:w="1134"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&gt;222</w:t>
            </w:r>
          </w:p>
        </w:tc>
        <w:tc>
          <w:tcPr>
            <w:tcW w:w="1134"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2.3</w:t>
            </w:r>
          </w:p>
        </w:tc>
        <w:tc>
          <w:tcPr>
            <w:tcW w:w="993"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&gt;250</w:t>
            </w:r>
          </w:p>
        </w:tc>
      </w:tr>
      <w:tr w:rsidR="009E67A8" w:rsidRPr="00674F4B" w:rsidTr="001D7CA6">
        <w:trPr>
          <w:jc w:val="center"/>
        </w:trPr>
        <w:tc>
          <w:tcPr>
            <w:tcW w:w="851" w:type="dxa"/>
          </w:tcPr>
          <w:p w:rsidR="009E67A8" w:rsidRPr="00674F4B" w:rsidRDefault="009E67A8" w:rsidP="001D7CA6">
            <w:pPr>
              <w:spacing w:after="0" w:line="240" w:lineRule="auto"/>
              <w:jc w:val="center"/>
              <w:rPr>
                <w:rFonts w:ascii="Times New Roman" w:eastAsia="Times New Roman" w:hAnsi="Times New Roman" w:cs="Times New Roman"/>
                <w:b/>
                <w:sz w:val="24"/>
                <w:szCs w:val="24"/>
                <w:lang w:val="pt-BR" w:eastAsia="en-GB"/>
              </w:rPr>
            </w:pPr>
            <w:r w:rsidRPr="00674F4B">
              <w:rPr>
                <w:rFonts w:ascii="Times New Roman" w:eastAsia="Times New Roman" w:hAnsi="Times New Roman" w:cs="Times New Roman"/>
                <w:b/>
                <w:sz w:val="24"/>
                <w:szCs w:val="24"/>
                <w:lang w:val="pt-BR" w:eastAsia="en-GB"/>
              </w:rPr>
              <w:t>1</w:t>
            </w:r>
            <w:r w:rsidR="00471224" w:rsidRPr="00674F4B">
              <w:rPr>
                <w:rFonts w:ascii="Times New Roman" w:eastAsia="Times New Roman" w:hAnsi="Times New Roman" w:cs="Times New Roman"/>
                <w:b/>
                <w:sz w:val="24"/>
                <w:szCs w:val="24"/>
                <w:lang w:val="pt-BR" w:eastAsia="en-GB"/>
              </w:rPr>
              <w:t>8</w:t>
            </w:r>
          </w:p>
        </w:tc>
        <w:tc>
          <w:tcPr>
            <w:tcW w:w="1843"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50% at 3.3</w:t>
            </w:r>
          </w:p>
        </w:tc>
        <w:tc>
          <w:tcPr>
            <w:tcW w:w="992"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0.31</w:t>
            </w:r>
          </w:p>
        </w:tc>
        <w:tc>
          <w:tcPr>
            <w:tcW w:w="850" w:type="dxa"/>
          </w:tcPr>
          <w:p w:rsidR="009E67A8" w:rsidRPr="00674F4B" w:rsidRDefault="009E67A8" w:rsidP="001D7CA6">
            <w:pPr>
              <w:spacing w:after="0" w:line="240" w:lineRule="auto"/>
              <w:jc w:val="center"/>
              <w:rPr>
                <w:rFonts w:ascii="Times New Roman" w:eastAsia="Times New Roman" w:hAnsi="Times New Roman" w:cs="Times New Roman"/>
                <w:bCs/>
                <w:sz w:val="24"/>
                <w:szCs w:val="24"/>
                <w:lang w:val="en-GB" w:eastAsia="en-GB"/>
              </w:rPr>
            </w:pPr>
            <w:r w:rsidRPr="00674F4B">
              <w:rPr>
                <w:rFonts w:ascii="Times New Roman" w:eastAsia="Times New Roman" w:hAnsi="Times New Roman" w:cs="Times New Roman"/>
                <w:bCs/>
                <w:sz w:val="24"/>
                <w:szCs w:val="24"/>
                <w:lang w:val="en-GB" w:eastAsia="en-GB"/>
              </w:rPr>
              <w:t>&gt;100</w:t>
            </w:r>
          </w:p>
        </w:tc>
        <w:tc>
          <w:tcPr>
            <w:tcW w:w="1134" w:type="dxa"/>
            <w:vAlign w:val="center"/>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0.90</w:t>
            </w:r>
          </w:p>
        </w:tc>
        <w:tc>
          <w:tcPr>
            <w:tcW w:w="1134"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&gt;323</w:t>
            </w:r>
          </w:p>
        </w:tc>
        <w:tc>
          <w:tcPr>
            <w:tcW w:w="1134"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0.69 (13)</w:t>
            </w:r>
          </w:p>
        </w:tc>
        <w:tc>
          <w:tcPr>
            <w:tcW w:w="993"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ND</w:t>
            </w:r>
          </w:p>
        </w:tc>
      </w:tr>
      <w:tr w:rsidR="009E67A8" w:rsidRPr="00674F4B" w:rsidTr="001D7CA6">
        <w:trPr>
          <w:jc w:val="center"/>
        </w:trPr>
        <w:tc>
          <w:tcPr>
            <w:tcW w:w="851" w:type="dxa"/>
          </w:tcPr>
          <w:p w:rsidR="009E67A8" w:rsidRPr="00674F4B" w:rsidRDefault="009E67A8" w:rsidP="001D7CA6">
            <w:pPr>
              <w:spacing w:after="0" w:line="240" w:lineRule="auto"/>
              <w:jc w:val="center"/>
              <w:rPr>
                <w:rFonts w:ascii="Times New Roman" w:eastAsia="Times New Roman" w:hAnsi="Times New Roman" w:cs="Times New Roman"/>
                <w:b/>
                <w:bCs/>
                <w:sz w:val="24"/>
                <w:szCs w:val="24"/>
                <w:lang w:val="en-GB" w:eastAsia="en-GB"/>
              </w:rPr>
            </w:pPr>
            <w:r w:rsidRPr="00674F4B">
              <w:rPr>
                <w:rFonts w:ascii="Times New Roman" w:eastAsia="Times New Roman" w:hAnsi="Times New Roman" w:cs="Times New Roman"/>
                <w:b/>
                <w:bCs/>
                <w:sz w:val="24"/>
                <w:szCs w:val="24"/>
                <w:lang w:val="en-GB" w:eastAsia="en-GB"/>
              </w:rPr>
              <w:t>1</w:t>
            </w:r>
            <w:r w:rsidR="00471224" w:rsidRPr="00674F4B">
              <w:rPr>
                <w:rFonts w:ascii="Times New Roman" w:eastAsia="Times New Roman" w:hAnsi="Times New Roman" w:cs="Times New Roman"/>
                <w:b/>
                <w:bCs/>
                <w:sz w:val="24"/>
                <w:szCs w:val="24"/>
                <w:lang w:val="en-GB" w:eastAsia="en-GB"/>
              </w:rPr>
              <w:t>9</w:t>
            </w:r>
          </w:p>
        </w:tc>
        <w:tc>
          <w:tcPr>
            <w:tcW w:w="1843"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48% at 1.1</w:t>
            </w:r>
          </w:p>
        </w:tc>
        <w:tc>
          <w:tcPr>
            <w:tcW w:w="992"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0.23</w:t>
            </w:r>
          </w:p>
        </w:tc>
        <w:tc>
          <w:tcPr>
            <w:tcW w:w="850" w:type="dxa"/>
          </w:tcPr>
          <w:p w:rsidR="009E67A8" w:rsidRPr="00674F4B" w:rsidRDefault="009E67A8" w:rsidP="001D7CA6">
            <w:pPr>
              <w:spacing w:after="0" w:line="240" w:lineRule="auto"/>
              <w:jc w:val="center"/>
              <w:rPr>
                <w:rFonts w:ascii="Times New Roman" w:eastAsia="Times New Roman" w:hAnsi="Times New Roman" w:cs="Times New Roman"/>
                <w:bCs/>
                <w:sz w:val="24"/>
                <w:szCs w:val="24"/>
                <w:lang w:val="en-GB" w:eastAsia="en-GB"/>
              </w:rPr>
            </w:pPr>
            <w:r w:rsidRPr="00674F4B">
              <w:rPr>
                <w:rFonts w:ascii="Times New Roman" w:eastAsia="Times New Roman" w:hAnsi="Times New Roman" w:cs="Times New Roman"/>
                <w:bCs/>
                <w:sz w:val="24"/>
                <w:szCs w:val="24"/>
                <w:lang w:val="en-GB" w:eastAsia="en-GB"/>
              </w:rPr>
              <w:t>&gt;100</w:t>
            </w:r>
          </w:p>
        </w:tc>
        <w:tc>
          <w:tcPr>
            <w:tcW w:w="1134" w:type="dxa"/>
            <w:vAlign w:val="center"/>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0.59</w:t>
            </w:r>
          </w:p>
        </w:tc>
        <w:tc>
          <w:tcPr>
            <w:tcW w:w="1134"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&gt;435</w:t>
            </w:r>
          </w:p>
        </w:tc>
        <w:tc>
          <w:tcPr>
            <w:tcW w:w="1134" w:type="dxa"/>
          </w:tcPr>
          <w:p w:rsidR="009E67A8" w:rsidRPr="00674F4B" w:rsidRDefault="009E67A8" w:rsidP="001D7CA6">
            <w:pPr>
              <w:spacing w:after="0" w:line="240" w:lineRule="auto"/>
              <w:ind w:right="-108"/>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0.33 (6.8)</w:t>
            </w:r>
          </w:p>
        </w:tc>
        <w:tc>
          <w:tcPr>
            <w:tcW w:w="993"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ND</w:t>
            </w:r>
          </w:p>
        </w:tc>
      </w:tr>
      <w:tr w:rsidR="009E67A8" w:rsidRPr="00674F4B" w:rsidTr="001D7CA6">
        <w:trPr>
          <w:jc w:val="center"/>
        </w:trPr>
        <w:tc>
          <w:tcPr>
            <w:tcW w:w="851" w:type="dxa"/>
          </w:tcPr>
          <w:p w:rsidR="009E67A8" w:rsidRPr="00674F4B" w:rsidRDefault="00471224" w:rsidP="001D7CA6">
            <w:pPr>
              <w:spacing w:after="0" w:line="240" w:lineRule="auto"/>
              <w:jc w:val="center"/>
              <w:rPr>
                <w:rFonts w:ascii="Times New Roman" w:eastAsia="Times New Roman" w:hAnsi="Times New Roman" w:cs="Times New Roman"/>
                <w:b/>
                <w:sz w:val="24"/>
                <w:szCs w:val="24"/>
                <w:lang w:val="pt-BR" w:eastAsia="en-GB"/>
              </w:rPr>
            </w:pPr>
            <w:r w:rsidRPr="00674F4B">
              <w:rPr>
                <w:rFonts w:ascii="Times New Roman" w:eastAsia="Times New Roman" w:hAnsi="Times New Roman" w:cs="Times New Roman"/>
                <w:b/>
                <w:sz w:val="24"/>
                <w:szCs w:val="24"/>
                <w:lang w:val="pt-BR" w:eastAsia="en-GB"/>
              </w:rPr>
              <w:t>20</w:t>
            </w:r>
          </w:p>
        </w:tc>
        <w:tc>
          <w:tcPr>
            <w:tcW w:w="1843"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44% at 0.37</w:t>
            </w:r>
          </w:p>
        </w:tc>
        <w:tc>
          <w:tcPr>
            <w:tcW w:w="992"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0.32</w:t>
            </w:r>
          </w:p>
        </w:tc>
        <w:tc>
          <w:tcPr>
            <w:tcW w:w="850" w:type="dxa"/>
          </w:tcPr>
          <w:p w:rsidR="009E67A8" w:rsidRPr="00674F4B" w:rsidRDefault="009E67A8" w:rsidP="001D7CA6">
            <w:pPr>
              <w:spacing w:after="0" w:line="240" w:lineRule="auto"/>
              <w:jc w:val="center"/>
              <w:rPr>
                <w:rFonts w:ascii="Times New Roman" w:eastAsia="Times New Roman" w:hAnsi="Times New Roman" w:cs="Times New Roman"/>
                <w:bCs/>
                <w:sz w:val="24"/>
                <w:szCs w:val="24"/>
                <w:lang w:val="en-GB" w:eastAsia="en-GB"/>
              </w:rPr>
            </w:pPr>
            <w:r w:rsidRPr="00674F4B">
              <w:rPr>
                <w:rFonts w:ascii="Times New Roman" w:eastAsia="Times New Roman" w:hAnsi="Times New Roman" w:cs="Times New Roman"/>
                <w:bCs/>
                <w:sz w:val="24"/>
                <w:szCs w:val="24"/>
                <w:lang w:val="en-GB" w:eastAsia="en-GB"/>
              </w:rPr>
              <w:t>&gt;100</w:t>
            </w:r>
          </w:p>
        </w:tc>
        <w:tc>
          <w:tcPr>
            <w:tcW w:w="1134" w:type="dxa"/>
            <w:vAlign w:val="center"/>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0.99</w:t>
            </w:r>
          </w:p>
        </w:tc>
        <w:tc>
          <w:tcPr>
            <w:tcW w:w="1134"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&gt;313</w:t>
            </w:r>
          </w:p>
        </w:tc>
        <w:tc>
          <w:tcPr>
            <w:tcW w:w="1134" w:type="dxa"/>
          </w:tcPr>
          <w:p w:rsidR="009E67A8" w:rsidRPr="00674F4B" w:rsidRDefault="009E67A8" w:rsidP="001D7CA6">
            <w:pPr>
              <w:spacing w:after="0" w:line="240" w:lineRule="auto"/>
              <w:ind w:right="-108"/>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0.49 (4.4)</w:t>
            </w:r>
          </w:p>
        </w:tc>
        <w:tc>
          <w:tcPr>
            <w:tcW w:w="993"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&gt;250</w:t>
            </w:r>
          </w:p>
        </w:tc>
      </w:tr>
      <w:tr w:rsidR="009E67A8" w:rsidRPr="00674F4B" w:rsidTr="001D7CA6">
        <w:trPr>
          <w:jc w:val="center"/>
        </w:trPr>
        <w:tc>
          <w:tcPr>
            <w:tcW w:w="851" w:type="dxa"/>
          </w:tcPr>
          <w:p w:rsidR="009E67A8" w:rsidRPr="00674F4B" w:rsidRDefault="009E67A8" w:rsidP="001D7CA6">
            <w:pPr>
              <w:spacing w:after="0" w:line="240" w:lineRule="auto"/>
              <w:jc w:val="center"/>
              <w:rPr>
                <w:rFonts w:ascii="Times New Roman" w:eastAsia="Times New Roman" w:hAnsi="Times New Roman" w:cs="Times New Roman"/>
                <w:b/>
                <w:sz w:val="24"/>
                <w:szCs w:val="24"/>
                <w:lang w:val="pt-BR" w:eastAsia="en-GB"/>
              </w:rPr>
            </w:pPr>
            <w:r w:rsidRPr="00674F4B">
              <w:rPr>
                <w:rFonts w:ascii="Times New Roman" w:eastAsia="Times New Roman" w:hAnsi="Times New Roman" w:cs="Times New Roman"/>
                <w:b/>
                <w:sz w:val="24"/>
                <w:szCs w:val="24"/>
                <w:lang w:val="pt-BR" w:eastAsia="en-GB"/>
              </w:rPr>
              <w:t>2</w:t>
            </w:r>
            <w:r w:rsidR="00471224" w:rsidRPr="00674F4B">
              <w:rPr>
                <w:rFonts w:ascii="Times New Roman" w:eastAsia="Times New Roman" w:hAnsi="Times New Roman" w:cs="Times New Roman"/>
                <w:b/>
                <w:sz w:val="24"/>
                <w:szCs w:val="24"/>
                <w:lang w:val="pt-BR" w:eastAsia="en-GB"/>
              </w:rPr>
              <w:t>1</w:t>
            </w:r>
          </w:p>
        </w:tc>
        <w:tc>
          <w:tcPr>
            <w:tcW w:w="1843"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65% at 10</w:t>
            </w:r>
          </w:p>
        </w:tc>
        <w:tc>
          <w:tcPr>
            <w:tcW w:w="992"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&gt;10</w:t>
            </w:r>
          </w:p>
        </w:tc>
        <w:tc>
          <w:tcPr>
            <w:tcW w:w="850" w:type="dxa"/>
          </w:tcPr>
          <w:p w:rsidR="009E67A8" w:rsidRPr="00674F4B" w:rsidRDefault="009E67A8" w:rsidP="001D7CA6">
            <w:pPr>
              <w:spacing w:after="0" w:line="240" w:lineRule="auto"/>
              <w:jc w:val="center"/>
              <w:rPr>
                <w:rFonts w:ascii="Times New Roman" w:eastAsia="Times New Roman" w:hAnsi="Times New Roman" w:cs="Times New Roman"/>
                <w:bCs/>
                <w:sz w:val="24"/>
                <w:szCs w:val="24"/>
                <w:lang w:val="en-GB" w:eastAsia="en-GB"/>
              </w:rPr>
            </w:pPr>
            <w:r w:rsidRPr="00674F4B">
              <w:rPr>
                <w:rFonts w:ascii="Times New Roman" w:eastAsia="Times New Roman" w:hAnsi="Times New Roman" w:cs="Times New Roman"/>
                <w:bCs/>
                <w:sz w:val="24"/>
                <w:szCs w:val="24"/>
                <w:lang w:val="en-GB" w:eastAsia="en-GB"/>
              </w:rPr>
              <w:t>13</w:t>
            </w:r>
          </w:p>
        </w:tc>
        <w:tc>
          <w:tcPr>
            <w:tcW w:w="1134" w:type="dxa"/>
            <w:vAlign w:val="center"/>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&gt;10</w:t>
            </w:r>
          </w:p>
        </w:tc>
        <w:tc>
          <w:tcPr>
            <w:tcW w:w="1134"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ND</w:t>
            </w:r>
          </w:p>
        </w:tc>
        <w:tc>
          <w:tcPr>
            <w:tcW w:w="1134"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ND</w:t>
            </w:r>
          </w:p>
        </w:tc>
        <w:tc>
          <w:tcPr>
            <w:tcW w:w="993"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ND</w:t>
            </w:r>
          </w:p>
        </w:tc>
      </w:tr>
      <w:tr w:rsidR="009E67A8" w:rsidRPr="00674F4B" w:rsidTr="001D7CA6">
        <w:trPr>
          <w:jc w:val="center"/>
        </w:trPr>
        <w:tc>
          <w:tcPr>
            <w:tcW w:w="851" w:type="dxa"/>
          </w:tcPr>
          <w:p w:rsidR="009E67A8" w:rsidRPr="00674F4B" w:rsidRDefault="009E67A8" w:rsidP="001D7CA6">
            <w:pPr>
              <w:spacing w:after="0" w:line="240" w:lineRule="auto"/>
              <w:jc w:val="center"/>
              <w:rPr>
                <w:rFonts w:ascii="Times New Roman" w:eastAsia="Times New Roman" w:hAnsi="Times New Roman" w:cs="Times New Roman"/>
                <w:b/>
                <w:sz w:val="24"/>
                <w:szCs w:val="24"/>
                <w:lang w:val="pt-BR" w:eastAsia="en-GB"/>
              </w:rPr>
            </w:pPr>
            <w:r w:rsidRPr="00674F4B">
              <w:rPr>
                <w:rFonts w:ascii="Times New Roman" w:eastAsia="Times New Roman" w:hAnsi="Times New Roman" w:cs="Times New Roman"/>
                <w:b/>
                <w:sz w:val="24"/>
                <w:szCs w:val="24"/>
                <w:lang w:val="pt-BR" w:eastAsia="en-GB"/>
              </w:rPr>
              <w:t>2</w:t>
            </w:r>
            <w:r w:rsidR="00471224" w:rsidRPr="00674F4B">
              <w:rPr>
                <w:rFonts w:ascii="Times New Roman" w:eastAsia="Times New Roman" w:hAnsi="Times New Roman" w:cs="Times New Roman"/>
                <w:b/>
                <w:sz w:val="24"/>
                <w:szCs w:val="24"/>
                <w:lang w:val="pt-BR" w:eastAsia="en-GB"/>
              </w:rPr>
              <w:t>2</w:t>
            </w:r>
          </w:p>
        </w:tc>
        <w:tc>
          <w:tcPr>
            <w:tcW w:w="1843"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58% at 1.1</w:t>
            </w:r>
          </w:p>
        </w:tc>
        <w:tc>
          <w:tcPr>
            <w:tcW w:w="992"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1.6</w:t>
            </w:r>
          </w:p>
        </w:tc>
        <w:tc>
          <w:tcPr>
            <w:tcW w:w="850" w:type="dxa"/>
          </w:tcPr>
          <w:p w:rsidR="009E67A8" w:rsidRPr="00674F4B" w:rsidRDefault="009E67A8" w:rsidP="001D7CA6">
            <w:pPr>
              <w:spacing w:after="0" w:line="240" w:lineRule="auto"/>
              <w:jc w:val="center"/>
              <w:rPr>
                <w:rFonts w:ascii="Times New Roman" w:eastAsia="Times New Roman" w:hAnsi="Times New Roman" w:cs="Times New Roman"/>
                <w:bCs/>
                <w:sz w:val="24"/>
                <w:szCs w:val="24"/>
                <w:lang w:val="en-GB" w:eastAsia="en-GB"/>
              </w:rPr>
            </w:pPr>
            <w:r w:rsidRPr="00674F4B">
              <w:rPr>
                <w:rFonts w:ascii="Times New Roman" w:eastAsia="Times New Roman" w:hAnsi="Times New Roman" w:cs="Times New Roman"/>
                <w:bCs/>
                <w:sz w:val="24"/>
                <w:szCs w:val="24"/>
                <w:lang w:val="en-GB" w:eastAsia="en-GB"/>
              </w:rPr>
              <w:t>&gt;100</w:t>
            </w:r>
          </w:p>
        </w:tc>
        <w:tc>
          <w:tcPr>
            <w:tcW w:w="1134" w:type="dxa"/>
            <w:vAlign w:val="center"/>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6.3</w:t>
            </w:r>
          </w:p>
        </w:tc>
        <w:tc>
          <w:tcPr>
            <w:tcW w:w="1134"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&gt;63</w:t>
            </w:r>
          </w:p>
        </w:tc>
        <w:tc>
          <w:tcPr>
            <w:tcW w:w="1134"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8750</w:t>
            </w:r>
          </w:p>
        </w:tc>
        <w:tc>
          <w:tcPr>
            <w:tcW w:w="993"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ND</w:t>
            </w:r>
          </w:p>
        </w:tc>
      </w:tr>
      <w:tr w:rsidR="009E67A8" w:rsidRPr="00674F4B" w:rsidTr="001D7CA6">
        <w:trPr>
          <w:jc w:val="center"/>
        </w:trPr>
        <w:tc>
          <w:tcPr>
            <w:tcW w:w="851" w:type="dxa"/>
          </w:tcPr>
          <w:p w:rsidR="009E67A8" w:rsidRPr="00674F4B" w:rsidRDefault="009E67A8" w:rsidP="001D7CA6">
            <w:pPr>
              <w:spacing w:after="0" w:line="240" w:lineRule="auto"/>
              <w:jc w:val="center"/>
              <w:rPr>
                <w:rFonts w:ascii="Times New Roman" w:eastAsia="Times New Roman" w:hAnsi="Times New Roman" w:cs="Times New Roman"/>
                <w:b/>
                <w:sz w:val="24"/>
                <w:szCs w:val="24"/>
                <w:lang w:val="pt-BR" w:eastAsia="en-GB"/>
              </w:rPr>
            </w:pPr>
            <w:r w:rsidRPr="00674F4B">
              <w:rPr>
                <w:rFonts w:ascii="Times New Roman" w:eastAsia="Times New Roman" w:hAnsi="Times New Roman" w:cs="Times New Roman"/>
                <w:b/>
                <w:sz w:val="24"/>
                <w:szCs w:val="24"/>
                <w:lang w:val="pt-BR" w:eastAsia="en-GB"/>
              </w:rPr>
              <w:t>2</w:t>
            </w:r>
            <w:r w:rsidR="00471224" w:rsidRPr="00674F4B">
              <w:rPr>
                <w:rFonts w:ascii="Times New Roman" w:eastAsia="Times New Roman" w:hAnsi="Times New Roman" w:cs="Times New Roman"/>
                <w:b/>
                <w:sz w:val="24"/>
                <w:szCs w:val="24"/>
                <w:lang w:val="pt-BR" w:eastAsia="en-GB"/>
              </w:rPr>
              <w:t>3</w:t>
            </w:r>
          </w:p>
        </w:tc>
        <w:tc>
          <w:tcPr>
            <w:tcW w:w="1843"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(12% at 10)</w:t>
            </w:r>
            <w:r w:rsidRPr="00674F4B">
              <w:rPr>
                <w:rFonts w:ascii="Times New Roman" w:eastAsia="Times New Roman" w:hAnsi="Times New Roman" w:cs="Times New Roman"/>
                <w:sz w:val="24"/>
                <w:szCs w:val="24"/>
                <w:vertAlign w:val="superscript"/>
                <w:lang w:val="pt-BR" w:eastAsia="en-GB"/>
              </w:rPr>
              <w:t>f</w:t>
            </w:r>
          </w:p>
        </w:tc>
        <w:tc>
          <w:tcPr>
            <w:tcW w:w="992"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0.047</w:t>
            </w:r>
          </w:p>
        </w:tc>
        <w:tc>
          <w:tcPr>
            <w:tcW w:w="850" w:type="dxa"/>
          </w:tcPr>
          <w:p w:rsidR="009E67A8" w:rsidRPr="00674F4B" w:rsidRDefault="009E67A8" w:rsidP="001D7CA6">
            <w:pPr>
              <w:spacing w:after="0" w:line="240" w:lineRule="auto"/>
              <w:jc w:val="center"/>
              <w:rPr>
                <w:rFonts w:ascii="Times New Roman" w:eastAsia="Times New Roman" w:hAnsi="Times New Roman" w:cs="Times New Roman"/>
                <w:bCs/>
                <w:sz w:val="24"/>
                <w:szCs w:val="24"/>
                <w:lang w:val="en-GB" w:eastAsia="en-GB"/>
              </w:rPr>
            </w:pPr>
            <w:r w:rsidRPr="00674F4B">
              <w:rPr>
                <w:rFonts w:ascii="Times New Roman" w:eastAsia="Times New Roman" w:hAnsi="Times New Roman" w:cs="Times New Roman"/>
                <w:bCs/>
                <w:sz w:val="24"/>
                <w:szCs w:val="24"/>
                <w:lang w:val="en-GB" w:eastAsia="en-GB"/>
              </w:rPr>
              <w:t>&gt;100</w:t>
            </w:r>
          </w:p>
        </w:tc>
        <w:tc>
          <w:tcPr>
            <w:tcW w:w="1134" w:type="dxa"/>
            <w:vAlign w:val="center"/>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0.13</w:t>
            </w:r>
          </w:p>
        </w:tc>
        <w:tc>
          <w:tcPr>
            <w:tcW w:w="1134"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&gt;2128</w:t>
            </w:r>
          </w:p>
        </w:tc>
        <w:tc>
          <w:tcPr>
            <w:tcW w:w="1134"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0.18</w:t>
            </w:r>
          </w:p>
        </w:tc>
        <w:tc>
          <w:tcPr>
            <w:tcW w:w="993" w:type="dxa"/>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ND</w:t>
            </w:r>
          </w:p>
        </w:tc>
      </w:tr>
      <w:tr w:rsidR="009E67A8" w:rsidRPr="00674F4B" w:rsidTr="001D7CA6">
        <w:trPr>
          <w:jc w:val="center"/>
        </w:trPr>
        <w:tc>
          <w:tcPr>
            <w:tcW w:w="851" w:type="dxa"/>
            <w:tcBorders>
              <w:bottom w:val="single" w:sz="4" w:space="0" w:color="auto"/>
            </w:tcBorders>
          </w:tcPr>
          <w:p w:rsidR="009E67A8" w:rsidRPr="00674F4B" w:rsidRDefault="009E67A8" w:rsidP="001D7CA6">
            <w:pPr>
              <w:spacing w:after="0" w:line="240" w:lineRule="auto"/>
              <w:jc w:val="center"/>
              <w:rPr>
                <w:rFonts w:ascii="Times New Roman" w:eastAsia="Times New Roman" w:hAnsi="Times New Roman" w:cs="Times New Roman"/>
                <w:b/>
                <w:sz w:val="24"/>
                <w:szCs w:val="24"/>
                <w:lang w:val="pt-BR" w:eastAsia="en-GB"/>
              </w:rPr>
            </w:pPr>
            <w:r w:rsidRPr="00674F4B">
              <w:rPr>
                <w:rFonts w:ascii="Times New Roman" w:eastAsia="Times New Roman" w:hAnsi="Times New Roman" w:cs="Times New Roman"/>
                <w:b/>
                <w:sz w:val="24"/>
                <w:szCs w:val="24"/>
                <w:lang w:val="pt-BR" w:eastAsia="en-GB"/>
              </w:rPr>
              <w:t>2</w:t>
            </w:r>
            <w:r w:rsidR="00471224" w:rsidRPr="00674F4B">
              <w:rPr>
                <w:rFonts w:ascii="Times New Roman" w:eastAsia="Times New Roman" w:hAnsi="Times New Roman" w:cs="Times New Roman"/>
                <w:b/>
                <w:sz w:val="24"/>
                <w:szCs w:val="24"/>
                <w:lang w:val="pt-BR" w:eastAsia="en-GB"/>
              </w:rPr>
              <w:t>4</w:t>
            </w:r>
          </w:p>
        </w:tc>
        <w:tc>
          <w:tcPr>
            <w:tcW w:w="1843" w:type="dxa"/>
            <w:tcBorders>
              <w:bottom w:val="single" w:sz="4" w:space="0" w:color="auto"/>
            </w:tcBorders>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29% at 1.1</w:t>
            </w:r>
          </w:p>
        </w:tc>
        <w:tc>
          <w:tcPr>
            <w:tcW w:w="992" w:type="dxa"/>
            <w:tcBorders>
              <w:bottom w:val="single" w:sz="4" w:space="0" w:color="auto"/>
            </w:tcBorders>
          </w:tcPr>
          <w:p w:rsidR="009E67A8" w:rsidRPr="00674F4B" w:rsidRDefault="009E67A8" w:rsidP="001D7CA6">
            <w:pPr>
              <w:spacing w:after="0" w:line="240" w:lineRule="auto"/>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0.022</w:t>
            </w:r>
          </w:p>
        </w:tc>
        <w:tc>
          <w:tcPr>
            <w:tcW w:w="850" w:type="dxa"/>
            <w:tcBorders>
              <w:bottom w:val="single" w:sz="4" w:space="0" w:color="auto"/>
            </w:tcBorders>
          </w:tcPr>
          <w:p w:rsidR="009E67A8" w:rsidRPr="00674F4B" w:rsidRDefault="009E67A8" w:rsidP="001D7CA6">
            <w:pPr>
              <w:spacing w:after="0" w:line="240" w:lineRule="auto"/>
              <w:jc w:val="center"/>
              <w:rPr>
                <w:rFonts w:ascii="Times New Roman" w:eastAsia="Times New Roman" w:hAnsi="Times New Roman" w:cs="Times New Roman"/>
                <w:bCs/>
                <w:sz w:val="24"/>
                <w:szCs w:val="24"/>
                <w:lang w:val="en-GB" w:eastAsia="en-GB"/>
              </w:rPr>
            </w:pPr>
            <w:r w:rsidRPr="00674F4B">
              <w:rPr>
                <w:rFonts w:ascii="Times New Roman" w:eastAsia="Times New Roman" w:hAnsi="Times New Roman" w:cs="Times New Roman"/>
                <w:bCs/>
                <w:sz w:val="24"/>
                <w:szCs w:val="24"/>
                <w:lang w:val="en-GB" w:eastAsia="en-GB"/>
              </w:rPr>
              <w:t>&gt;100</w:t>
            </w:r>
          </w:p>
        </w:tc>
        <w:tc>
          <w:tcPr>
            <w:tcW w:w="1134" w:type="dxa"/>
            <w:tcBorders>
              <w:bottom w:val="single" w:sz="4" w:space="0" w:color="auto"/>
            </w:tcBorders>
            <w:vAlign w:val="center"/>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0.19</w:t>
            </w:r>
          </w:p>
        </w:tc>
        <w:tc>
          <w:tcPr>
            <w:tcW w:w="1134" w:type="dxa"/>
            <w:tcBorders>
              <w:bottom w:val="single" w:sz="4" w:space="0" w:color="auto"/>
            </w:tcBorders>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&gt;4545</w:t>
            </w:r>
          </w:p>
        </w:tc>
        <w:tc>
          <w:tcPr>
            <w:tcW w:w="1134" w:type="dxa"/>
            <w:tcBorders>
              <w:bottom w:val="single" w:sz="4" w:space="0" w:color="auto"/>
            </w:tcBorders>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1.1 (19)</w:t>
            </w:r>
          </w:p>
        </w:tc>
        <w:tc>
          <w:tcPr>
            <w:tcW w:w="993" w:type="dxa"/>
            <w:tcBorders>
              <w:bottom w:val="single" w:sz="4" w:space="0" w:color="auto"/>
            </w:tcBorders>
          </w:tcPr>
          <w:p w:rsidR="009E67A8" w:rsidRPr="00674F4B" w:rsidRDefault="009E67A8" w:rsidP="001D7CA6">
            <w:pPr>
              <w:spacing w:after="0" w:line="240" w:lineRule="auto"/>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ND</w:t>
            </w:r>
          </w:p>
        </w:tc>
      </w:tr>
    </w:tbl>
    <w:p w:rsidR="0062530E" w:rsidRPr="00674F4B" w:rsidRDefault="00F872A9" w:rsidP="0027508E">
      <w:pPr>
        <w:spacing w:line="240" w:lineRule="auto"/>
        <w:jc w:val="both"/>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vertAlign w:val="superscript"/>
          <w:lang w:val="en-GB" w:eastAsia="en-GB"/>
        </w:rPr>
        <w:t>a</w:t>
      </w:r>
      <w:r w:rsidRPr="00674F4B">
        <w:rPr>
          <w:rFonts w:ascii="Times New Roman" w:eastAsia="Times New Roman" w:hAnsi="Times New Roman" w:cs="Times New Roman"/>
          <w:sz w:val="24"/>
          <w:szCs w:val="24"/>
          <w:lang w:val="en-GB" w:eastAsia="en-GB"/>
        </w:rPr>
        <w:t xml:space="preserve">Percentage inhibition </w:t>
      </w:r>
      <w:r w:rsidR="00BE73CA" w:rsidRPr="00674F4B">
        <w:rPr>
          <w:rFonts w:ascii="Times New Roman" w:eastAsia="Times New Roman" w:hAnsi="Times New Roman" w:cs="Times New Roman"/>
          <w:sz w:val="24"/>
          <w:szCs w:val="24"/>
          <w:lang w:val="en-GB" w:eastAsia="en-GB"/>
        </w:rPr>
        <w:t xml:space="preserve">of </w:t>
      </w:r>
      <w:r w:rsidR="00F928FA" w:rsidRPr="00674F4B">
        <w:rPr>
          <w:rFonts w:ascii="Times New Roman" w:eastAsia="Times New Roman" w:hAnsi="Times New Roman" w:cs="Times New Roman"/>
          <w:sz w:val="24"/>
          <w:szCs w:val="24"/>
          <w:lang w:val="en-GB" w:eastAsia="en-GB"/>
        </w:rPr>
        <w:t xml:space="preserve">the growth of </w:t>
      </w:r>
      <w:r w:rsidR="00BE73CA" w:rsidRPr="00674F4B">
        <w:rPr>
          <w:rFonts w:ascii="Times New Roman" w:eastAsia="Times New Roman" w:hAnsi="Times New Roman" w:cs="Times New Roman"/>
          <w:i/>
          <w:sz w:val="24"/>
          <w:szCs w:val="24"/>
          <w:lang w:val="pt-BR" w:eastAsia="en-GB"/>
        </w:rPr>
        <w:t>T. cruzi</w:t>
      </w:r>
      <w:r w:rsidR="00BE73CA" w:rsidRPr="00674F4B">
        <w:rPr>
          <w:rFonts w:ascii="Times New Roman" w:eastAsia="Times New Roman" w:hAnsi="Times New Roman" w:cs="Times New Roman"/>
          <w:sz w:val="24"/>
          <w:szCs w:val="24"/>
          <w:lang w:val="pt-BR" w:eastAsia="en-GB"/>
        </w:rPr>
        <w:t xml:space="preserve"> </w:t>
      </w:r>
      <w:r w:rsidRPr="00674F4B">
        <w:rPr>
          <w:rFonts w:ascii="Times New Roman" w:eastAsia="Times New Roman" w:hAnsi="Times New Roman" w:cs="Times New Roman"/>
          <w:sz w:val="24"/>
          <w:szCs w:val="24"/>
          <w:lang w:val="en-GB" w:eastAsia="en-GB"/>
        </w:rPr>
        <w:t xml:space="preserve">at the </w:t>
      </w:r>
      <w:r w:rsidR="002868B1" w:rsidRPr="00674F4B">
        <w:rPr>
          <w:rFonts w:ascii="Times New Roman" w:eastAsia="Times New Roman" w:hAnsi="Times New Roman" w:cs="Times New Roman"/>
          <w:sz w:val="24"/>
          <w:szCs w:val="24"/>
          <w:lang w:val="en-GB" w:eastAsia="en-GB"/>
        </w:rPr>
        <w:t>primary screen</w:t>
      </w:r>
      <w:r w:rsidRPr="00674F4B">
        <w:rPr>
          <w:rFonts w:ascii="Times New Roman" w:eastAsia="Times New Roman" w:hAnsi="Times New Roman" w:cs="Times New Roman"/>
          <w:sz w:val="24"/>
          <w:szCs w:val="24"/>
          <w:lang w:val="en-GB" w:eastAsia="en-GB"/>
        </w:rPr>
        <w:t xml:space="preserve"> concentration</w:t>
      </w:r>
      <w:r w:rsidR="002868B1" w:rsidRPr="00674F4B">
        <w:rPr>
          <w:rFonts w:ascii="Times New Roman" w:eastAsia="Times New Roman" w:hAnsi="Times New Roman" w:cs="Times New Roman"/>
          <w:sz w:val="24"/>
          <w:szCs w:val="24"/>
          <w:lang w:val="en-GB" w:eastAsia="en-GB"/>
        </w:rPr>
        <w:t xml:space="preserve"> (in µ</w:t>
      </w:r>
      <w:r w:rsidR="002868B1" w:rsidRPr="00674F4B">
        <w:rPr>
          <w:rFonts w:ascii="Times New Roman" w:eastAsia="Times New Roman" w:hAnsi="Times New Roman" w:cs="Times New Roman"/>
          <w:sz w:val="24"/>
          <w:szCs w:val="24"/>
          <w:lang w:val="pt-BR" w:eastAsia="en-GB"/>
        </w:rPr>
        <w:t>g/mL)</w:t>
      </w:r>
      <w:r w:rsidRPr="00674F4B">
        <w:rPr>
          <w:rFonts w:ascii="Times New Roman" w:eastAsia="Times New Roman" w:hAnsi="Times New Roman" w:cs="Times New Roman"/>
          <w:sz w:val="24"/>
          <w:szCs w:val="24"/>
          <w:lang w:val="en-GB" w:eastAsia="en-GB"/>
        </w:rPr>
        <w:t xml:space="preserve">. </w:t>
      </w:r>
      <w:r w:rsidRPr="00674F4B">
        <w:rPr>
          <w:rFonts w:ascii="Times New Roman" w:eastAsia="Times New Roman" w:hAnsi="Times New Roman" w:cs="Times New Roman"/>
          <w:sz w:val="24"/>
          <w:szCs w:val="24"/>
          <w:vertAlign w:val="superscript"/>
          <w:lang w:val="en-GB" w:eastAsia="en-GB"/>
        </w:rPr>
        <w:t>b</w:t>
      </w:r>
      <w:r w:rsidRPr="00674F4B">
        <w:rPr>
          <w:rFonts w:ascii="Times New Roman" w:eastAsia="Times New Roman" w:hAnsi="Times New Roman" w:cs="Times New Roman"/>
          <w:sz w:val="24"/>
          <w:szCs w:val="24"/>
          <w:lang w:val="en-GB" w:eastAsia="en-GB"/>
        </w:rPr>
        <w:t>IC</w:t>
      </w:r>
      <w:r w:rsidRPr="00674F4B">
        <w:rPr>
          <w:rFonts w:ascii="Times New Roman" w:eastAsia="Times New Roman" w:hAnsi="Times New Roman" w:cs="Times New Roman"/>
          <w:sz w:val="24"/>
          <w:szCs w:val="24"/>
          <w:vertAlign w:val="subscript"/>
          <w:lang w:val="en-GB" w:eastAsia="en-GB"/>
        </w:rPr>
        <w:t>50</w:t>
      </w:r>
      <w:r w:rsidRPr="00674F4B">
        <w:rPr>
          <w:rFonts w:ascii="Times New Roman" w:eastAsia="Times New Roman" w:hAnsi="Times New Roman" w:cs="Times New Roman"/>
          <w:sz w:val="24"/>
          <w:szCs w:val="24"/>
          <w:lang w:val="en-GB" w:eastAsia="en-GB"/>
        </w:rPr>
        <w:t xml:space="preserve"> </w:t>
      </w:r>
      <w:r w:rsidR="002232E4" w:rsidRPr="00674F4B">
        <w:rPr>
          <w:rFonts w:ascii="Times New Roman" w:eastAsia="Times New Roman" w:hAnsi="Times New Roman" w:cs="Times New Roman"/>
          <w:sz w:val="24"/>
          <w:szCs w:val="24"/>
          <w:lang w:val="en-GB" w:eastAsia="en-GB"/>
        </w:rPr>
        <w:t xml:space="preserve">or </w:t>
      </w:r>
      <w:r w:rsidR="002232E4" w:rsidRPr="00674F4B">
        <w:rPr>
          <w:rFonts w:ascii="Times New Roman" w:eastAsia="Times New Roman" w:hAnsi="Times New Roman" w:cs="Times New Roman"/>
          <w:sz w:val="24"/>
          <w:szCs w:val="24"/>
          <w:lang w:val="pt-BR" w:eastAsia="en-GB"/>
        </w:rPr>
        <w:t>IC</w:t>
      </w:r>
      <w:r w:rsidR="002232E4" w:rsidRPr="00674F4B">
        <w:rPr>
          <w:rFonts w:ascii="Times New Roman" w:eastAsia="Times New Roman" w:hAnsi="Times New Roman" w:cs="Times New Roman"/>
          <w:sz w:val="24"/>
          <w:szCs w:val="24"/>
          <w:vertAlign w:val="subscript"/>
          <w:lang w:val="pt-BR" w:eastAsia="en-GB"/>
        </w:rPr>
        <w:t>90</w:t>
      </w:r>
      <w:r w:rsidR="002232E4" w:rsidRPr="00674F4B">
        <w:rPr>
          <w:rFonts w:ascii="Times New Roman" w:eastAsia="Times New Roman" w:hAnsi="Times New Roman" w:cs="Times New Roman"/>
          <w:sz w:val="24"/>
          <w:szCs w:val="24"/>
          <w:lang w:val="en-GB" w:eastAsia="en-GB"/>
        </w:rPr>
        <w:t xml:space="preserve"> </w:t>
      </w:r>
      <w:r w:rsidRPr="00674F4B">
        <w:rPr>
          <w:rFonts w:ascii="Times New Roman" w:eastAsia="Times New Roman" w:hAnsi="Times New Roman" w:cs="Times New Roman"/>
          <w:sz w:val="24"/>
          <w:szCs w:val="24"/>
          <w:lang w:val="en-GB" w:eastAsia="en-GB"/>
        </w:rPr>
        <w:t xml:space="preserve">values for inhibition of the growth of </w:t>
      </w:r>
      <w:r w:rsidRPr="00674F4B">
        <w:rPr>
          <w:rFonts w:ascii="Times New Roman" w:eastAsia="Times New Roman" w:hAnsi="Times New Roman" w:cs="Times New Roman"/>
          <w:i/>
          <w:sz w:val="24"/>
          <w:szCs w:val="24"/>
          <w:lang w:val="pt-BR" w:eastAsia="en-GB"/>
        </w:rPr>
        <w:t>T. cruzi</w:t>
      </w:r>
      <w:r w:rsidRPr="00674F4B">
        <w:rPr>
          <w:rFonts w:ascii="Times New Roman" w:eastAsia="Times New Roman" w:hAnsi="Times New Roman" w:cs="Times New Roman"/>
          <w:sz w:val="24"/>
          <w:szCs w:val="24"/>
          <w:lang w:val="pt-BR" w:eastAsia="en-GB"/>
        </w:rPr>
        <w:t xml:space="preserve"> or for cytotoxicity toward L</w:t>
      </w:r>
      <w:r w:rsidR="00921847" w:rsidRPr="00674F4B">
        <w:rPr>
          <w:rFonts w:ascii="Times New Roman" w:eastAsia="Times New Roman" w:hAnsi="Times New Roman" w:cs="Times New Roman"/>
          <w:sz w:val="24"/>
          <w:szCs w:val="24"/>
          <w:lang w:val="pt-BR" w:eastAsia="en-GB"/>
        </w:rPr>
        <w:t>6</w:t>
      </w:r>
      <w:r w:rsidRPr="00674F4B">
        <w:rPr>
          <w:rFonts w:ascii="Times New Roman" w:eastAsia="Times New Roman" w:hAnsi="Times New Roman" w:cs="Times New Roman"/>
          <w:sz w:val="24"/>
          <w:szCs w:val="24"/>
          <w:lang w:val="pt-BR" w:eastAsia="en-GB"/>
        </w:rPr>
        <w:t xml:space="preserve"> </w:t>
      </w:r>
      <w:r w:rsidR="00921847" w:rsidRPr="00674F4B">
        <w:rPr>
          <w:rFonts w:ascii="Times New Roman" w:eastAsia="Times New Roman" w:hAnsi="Times New Roman" w:cs="Times New Roman"/>
          <w:sz w:val="24"/>
          <w:szCs w:val="24"/>
          <w:lang w:val="pt-BR" w:eastAsia="en-GB"/>
        </w:rPr>
        <w:t>cells</w:t>
      </w:r>
      <w:r w:rsidRPr="00674F4B">
        <w:rPr>
          <w:rFonts w:ascii="Times New Roman" w:eastAsia="Times New Roman" w:hAnsi="Times New Roman" w:cs="Times New Roman"/>
          <w:sz w:val="24"/>
          <w:szCs w:val="24"/>
          <w:lang w:val="pt-BR" w:eastAsia="en-GB"/>
        </w:rPr>
        <w:t xml:space="preserve">. </w:t>
      </w:r>
      <w:r w:rsidRPr="00674F4B">
        <w:rPr>
          <w:rFonts w:ascii="Times New Roman" w:eastAsia="Times New Roman" w:hAnsi="Times New Roman" w:cs="Times New Roman"/>
          <w:sz w:val="24"/>
          <w:szCs w:val="24"/>
          <w:lang w:val="en-GB" w:eastAsia="en-GB"/>
        </w:rPr>
        <w:t xml:space="preserve">Each value is the mean of </w:t>
      </w:r>
      <w:r w:rsidRPr="00674F4B">
        <w:rPr>
          <w:rFonts w:ascii="Times New Roman" w:eastAsia="Calibri" w:hAnsi="Times New Roman" w:cs="Times New Roman"/>
          <w:color w:val="000000"/>
          <w:sz w:val="24"/>
          <w:szCs w:val="24"/>
          <w:lang w:val="en-NZ" w:eastAsia="en-GB"/>
        </w:rPr>
        <w:t xml:space="preserve">≥2 </w:t>
      </w:r>
      <w:r w:rsidRPr="00674F4B">
        <w:rPr>
          <w:rFonts w:ascii="Times New Roman" w:eastAsia="Times New Roman" w:hAnsi="Times New Roman" w:cs="Times New Roman"/>
          <w:sz w:val="24"/>
          <w:szCs w:val="24"/>
          <w:lang w:val="en-GB" w:eastAsia="en-GB"/>
        </w:rPr>
        <w:t>independent determinations.</w:t>
      </w:r>
      <w:r w:rsidR="005F78A5" w:rsidRPr="00674F4B">
        <w:rPr>
          <w:rFonts w:ascii="Times New Roman" w:eastAsia="Times New Roman" w:hAnsi="Times New Roman" w:cs="Times New Roman"/>
          <w:sz w:val="24"/>
          <w:szCs w:val="24"/>
          <w:lang w:val="en-GB" w:eastAsia="en-GB"/>
        </w:rPr>
        <w:t xml:space="preserve"> </w:t>
      </w:r>
      <w:r w:rsidR="005F78A5" w:rsidRPr="00674F4B">
        <w:rPr>
          <w:rFonts w:ascii="Times New Roman" w:eastAsia="Times New Roman" w:hAnsi="Times New Roman" w:cs="Times New Roman"/>
          <w:sz w:val="24"/>
          <w:szCs w:val="24"/>
          <w:vertAlign w:val="superscript"/>
          <w:lang w:val="en-GB" w:eastAsia="en-GB"/>
        </w:rPr>
        <w:t>c</w:t>
      </w:r>
      <w:r w:rsidR="005F78A5" w:rsidRPr="00674F4B">
        <w:rPr>
          <w:rFonts w:ascii="Times New Roman" w:eastAsia="Times New Roman" w:hAnsi="Times New Roman" w:cs="Times New Roman"/>
          <w:sz w:val="24"/>
          <w:szCs w:val="24"/>
          <w:lang w:val="en-GB" w:eastAsia="en-GB"/>
        </w:rPr>
        <w:t xml:space="preserve">Ratio of L6 to </w:t>
      </w:r>
      <w:r w:rsidR="005F78A5" w:rsidRPr="00674F4B">
        <w:rPr>
          <w:rFonts w:ascii="Times New Roman" w:eastAsia="Times New Roman" w:hAnsi="Times New Roman" w:cs="Times New Roman"/>
          <w:i/>
          <w:sz w:val="24"/>
          <w:szCs w:val="24"/>
          <w:lang w:val="pt-BR" w:eastAsia="en-GB"/>
        </w:rPr>
        <w:t>T. cruzi</w:t>
      </w:r>
      <w:r w:rsidR="005F78A5" w:rsidRPr="00674F4B">
        <w:rPr>
          <w:rFonts w:ascii="Times New Roman" w:eastAsia="Times New Roman" w:hAnsi="Times New Roman" w:cs="Times New Roman"/>
          <w:sz w:val="24"/>
          <w:szCs w:val="24"/>
          <w:lang w:val="pt-BR" w:eastAsia="en-GB"/>
        </w:rPr>
        <w:t xml:space="preserve"> </w:t>
      </w:r>
      <w:r w:rsidR="005F78A5" w:rsidRPr="00674F4B">
        <w:rPr>
          <w:rFonts w:ascii="Times New Roman" w:eastAsia="Times New Roman" w:hAnsi="Times New Roman" w:cs="Times New Roman"/>
          <w:sz w:val="24"/>
          <w:szCs w:val="24"/>
          <w:lang w:val="en-GB" w:eastAsia="en-GB"/>
        </w:rPr>
        <w:t>IC</w:t>
      </w:r>
      <w:r w:rsidR="005F78A5" w:rsidRPr="00674F4B">
        <w:rPr>
          <w:rFonts w:ascii="Times New Roman" w:eastAsia="Times New Roman" w:hAnsi="Times New Roman" w:cs="Times New Roman"/>
          <w:sz w:val="24"/>
          <w:szCs w:val="24"/>
          <w:vertAlign w:val="subscript"/>
          <w:lang w:val="en-GB" w:eastAsia="en-GB"/>
        </w:rPr>
        <w:t>50</w:t>
      </w:r>
      <w:r w:rsidR="005F78A5" w:rsidRPr="00674F4B">
        <w:rPr>
          <w:rFonts w:ascii="Times New Roman" w:eastAsia="Times New Roman" w:hAnsi="Times New Roman" w:cs="Times New Roman"/>
          <w:sz w:val="24"/>
          <w:szCs w:val="24"/>
          <w:lang w:val="en-GB" w:eastAsia="en-GB"/>
        </w:rPr>
        <w:t xml:space="preserve"> values.</w:t>
      </w:r>
      <w:r w:rsidRPr="00674F4B">
        <w:rPr>
          <w:rFonts w:ascii="Times New Roman" w:eastAsia="Times New Roman" w:hAnsi="Times New Roman" w:cs="Times New Roman"/>
          <w:sz w:val="24"/>
          <w:szCs w:val="24"/>
          <w:vertAlign w:val="superscript"/>
          <w:lang w:val="en-GB" w:eastAsia="en-GB"/>
        </w:rPr>
        <w:t xml:space="preserve"> </w:t>
      </w:r>
      <w:r w:rsidR="005F78A5" w:rsidRPr="00674F4B">
        <w:rPr>
          <w:rFonts w:ascii="Times New Roman" w:eastAsia="Times New Roman" w:hAnsi="Times New Roman" w:cs="Times New Roman"/>
          <w:sz w:val="24"/>
          <w:szCs w:val="24"/>
          <w:vertAlign w:val="superscript"/>
          <w:lang w:val="en-GB" w:eastAsia="en-GB"/>
        </w:rPr>
        <w:t>d</w:t>
      </w:r>
      <w:r w:rsidRPr="00674F4B">
        <w:rPr>
          <w:rFonts w:ascii="Times New Roman" w:eastAsia="Times New Roman" w:hAnsi="Times New Roman" w:cs="Times New Roman"/>
          <w:sz w:val="24"/>
          <w:szCs w:val="24"/>
          <w:lang w:val="en-GB" w:eastAsia="en-GB"/>
        </w:rPr>
        <w:t xml:space="preserve">Kinetic solubility in </w:t>
      </w:r>
      <w:r w:rsidR="00D47D55" w:rsidRPr="00674F4B">
        <w:rPr>
          <w:rFonts w:ascii="Times New Roman" w:eastAsia="Times New Roman" w:hAnsi="Times New Roman" w:cs="Times New Roman"/>
          <w:sz w:val="24"/>
          <w:szCs w:val="24"/>
          <w:lang w:val="en-GB" w:eastAsia="en-GB"/>
        </w:rPr>
        <w:t xml:space="preserve">water, </w:t>
      </w:r>
      <w:r w:rsidR="00FC302E" w:rsidRPr="00674F4B">
        <w:rPr>
          <w:rFonts w:ascii="Times New Roman" w:eastAsia="Times New Roman" w:hAnsi="Times New Roman" w:cs="Times New Roman"/>
          <w:sz w:val="24"/>
          <w:szCs w:val="24"/>
          <w:lang w:val="en-GB" w:eastAsia="en-GB"/>
        </w:rPr>
        <w:t xml:space="preserve">pH </w:t>
      </w:r>
      <w:r w:rsidR="00D47D55" w:rsidRPr="00674F4B">
        <w:rPr>
          <w:rFonts w:ascii="Times New Roman" w:eastAsia="Times New Roman" w:hAnsi="Times New Roman" w:cs="Times New Roman"/>
          <w:sz w:val="24"/>
          <w:szCs w:val="24"/>
          <w:lang w:val="en-GB" w:eastAsia="en-GB"/>
        </w:rPr>
        <w:t>7</w:t>
      </w:r>
      <w:r w:rsidRPr="00674F4B">
        <w:rPr>
          <w:rFonts w:ascii="Times New Roman" w:eastAsia="Times New Roman" w:hAnsi="Times New Roman" w:cs="Times New Roman"/>
          <w:sz w:val="24"/>
          <w:szCs w:val="24"/>
          <w:lang w:val="en-GB" w:eastAsia="en-GB"/>
        </w:rPr>
        <w:t xml:space="preserve"> (data in parentheses for </w:t>
      </w:r>
      <w:r w:rsidR="00D47D55" w:rsidRPr="00674F4B">
        <w:rPr>
          <w:rFonts w:ascii="Times New Roman" w:eastAsia="Times New Roman" w:hAnsi="Times New Roman" w:cs="Times New Roman"/>
          <w:sz w:val="24"/>
          <w:szCs w:val="24"/>
          <w:lang w:val="en-GB" w:eastAsia="en-GB"/>
        </w:rPr>
        <w:t>0.1 M HCl</w:t>
      </w:r>
      <w:r w:rsidRPr="00674F4B">
        <w:rPr>
          <w:rFonts w:ascii="Times New Roman" w:eastAsia="Times New Roman" w:hAnsi="Times New Roman" w:cs="Times New Roman"/>
          <w:sz w:val="24"/>
          <w:szCs w:val="24"/>
          <w:lang w:val="en-GB" w:eastAsia="en-GB"/>
        </w:rPr>
        <w:t xml:space="preserve">, pH </w:t>
      </w:r>
      <w:r w:rsidR="00D47D55" w:rsidRPr="00674F4B">
        <w:rPr>
          <w:rFonts w:ascii="Times New Roman" w:eastAsia="Times New Roman" w:hAnsi="Times New Roman" w:cs="Times New Roman"/>
          <w:sz w:val="24"/>
          <w:szCs w:val="24"/>
          <w:lang w:val="en-GB" w:eastAsia="en-GB"/>
        </w:rPr>
        <w:t>1</w:t>
      </w:r>
      <w:r w:rsidRPr="00674F4B">
        <w:rPr>
          <w:rFonts w:ascii="Times New Roman" w:eastAsia="Times New Roman" w:hAnsi="Times New Roman" w:cs="Times New Roman"/>
          <w:sz w:val="24"/>
          <w:szCs w:val="24"/>
          <w:lang w:val="en-GB" w:eastAsia="en-GB"/>
        </w:rPr>
        <w:t xml:space="preserve">; </w:t>
      </w:r>
      <w:r w:rsidR="006C69C4" w:rsidRPr="00674F4B">
        <w:rPr>
          <w:rFonts w:ascii="Times New Roman" w:eastAsia="Times New Roman" w:hAnsi="Times New Roman" w:cs="Times New Roman"/>
          <w:sz w:val="24"/>
          <w:szCs w:val="24"/>
          <w:lang w:val="pt-BR" w:eastAsia="en-GB"/>
        </w:rPr>
        <w:t>ND means</w:t>
      </w:r>
      <w:r w:rsidRPr="00674F4B">
        <w:rPr>
          <w:rFonts w:ascii="Times New Roman" w:eastAsia="Times New Roman" w:hAnsi="Times New Roman" w:cs="Times New Roman"/>
          <w:sz w:val="24"/>
          <w:szCs w:val="24"/>
          <w:lang w:val="pt-BR" w:eastAsia="en-GB"/>
        </w:rPr>
        <w:t xml:space="preserve"> not determined</w:t>
      </w:r>
      <w:r w:rsidRPr="00674F4B">
        <w:rPr>
          <w:rFonts w:ascii="Times New Roman" w:eastAsia="Times New Roman" w:hAnsi="Times New Roman" w:cs="Times New Roman"/>
          <w:sz w:val="24"/>
          <w:szCs w:val="24"/>
          <w:lang w:val="en-GB" w:eastAsia="en-GB"/>
        </w:rPr>
        <w:t xml:space="preserve">). </w:t>
      </w:r>
      <w:r w:rsidR="005F78A5" w:rsidRPr="00674F4B">
        <w:rPr>
          <w:rFonts w:ascii="Times New Roman" w:eastAsia="Times New Roman" w:hAnsi="Times New Roman" w:cs="Times New Roman"/>
          <w:sz w:val="24"/>
          <w:szCs w:val="24"/>
          <w:vertAlign w:val="superscript"/>
          <w:lang w:val="pt-BR" w:eastAsia="en-GB"/>
        </w:rPr>
        <w:t>e</w:t>
      </w:r>
      <w:r w:rsidR="00BE73CA" w:rsidRPr="00674F4B">
        <w:rPr>
          <w:rFonts w:ascii="Times New Roman" w:eastAsia="Times New Roman" w:hAnsi="Times New Roman" w:cs="Times New Roman"/>
          <w:sz w:val="24"/>
          <w:szCs w:val="24"/>
          <w:lang w:val="pt-BR" w:eastAsia="en-GB"/>
        </w:rPr>
        <w:t>Half-</w:t>
      </w:r>
      <w:r w:rsidRPr="00674F4B">
        <w:rPr>
          <w:rFonts w:ascii="Times New Roman" w:eastAsia="Times New Roman" w:hAnsi="Times New Roman" w:cs="Times New Roman"/>
          <w:sz w:val="24"/>
          <w:szCs w:val="24"/>
          <w:lang w:val="pt-BR" w:eastAsia="en-GB"/>
        </w:rPr>
        <w:t>life in human liver microsomes</w:t>
      </w:r>
      <w:r w:rsidR="00BE5575" w:rsidRPr="00674F4B">
        <w:rPr>
          <w:rFonts w:ascii="Times New Roman" w:eastAsia="Times New Roman" w:hAnsi="Times New Roman" w:cs="Times New Roman"/>
          <w:sz w:val="24"/>
          <w:szCs w:val="24"/>
          <w:lang w:val="pt-BR" w:eastAsia="en-GB"/>
        </w:rPr>
        <w:t xml:space="preserve"> (</w:t>
      </w:r>
      <w:r w:rsidR="00DD24E3" w:rsidRPr="00674F4B">
        <w:rPr>
          <w:rFonts w:ascii="Times New Roman" w:eastAsia="Times New Roman" w:hAnsi="Times New Roman" w:cs="Times New Roman"/>
          <w:sz w:val="24"/>
          <w:szCs w:val="24"/>
          <w:lang w:val="pt-BR" w:eastAsia="en-GB"/>
        </w:rPr>
        <w:t xml:space="preserve">data </w:t>
      </w:r>
      <w:r w:rsidR="00BE5575" w:rsidRPr="00674F4B">
        <w:rPr>
          <w:rFonts w:ascii="Times New Roman" w:eastAsia="Times New Roman" w:hAnsi="Times New Roman" w:cs="Times New Roman"/>
          <w:sz w:val="24"/>
          <w:szCs w:val="24"/>
          <w:lang w:val="pt-BR" w:eastAsia="en-GB"/>
        </w:rPr>
        <w:t>from a 60 min incubation)</w:t>
      </w:r>
      <w:r w:rsidRPr="00674F4B">
        <w:rPr>
          <w:rFonts w:ascii="Times New Roman" w:eastAsia="Times New Roman" w:hAnsi="Times New Roman" w:cs="Times New Roman"/>
          <w:sz w:val="24"/>
          <w:szCs w:val="24"/>
          <w:lang w:val="pt-BR" w:eastAsia="en-GB"/>
        </w:rPr>
        <w:t xml:space="preserve">. </w:t>
      </w:r>
      <w:r w:rsidR="005F78A5" w:rsidRPr="00674F4B">
        <w:rPr>
          <w:rFonts w:ascii="Times New Roman" w:eastAsia="Times New Roman" w:hAnsi="Times New Roman" w:cs="Times New Roman"/>
          <w:sz w:val="24"/>
          <w:szCs w:val="24"/>
          <w:vertAlign w:val="superscript"/>
          <w:lang w:val="pt-BR" w:eastAsia="en-GB"/>
        </w:rPr>
        <w:t>f</w:t>
      </w:r>
      <w:r w:rsidR="007C0D3D" w:rsidRPr="00674F4B">
        <w:rPr>
          <w:rFonts w:ascii="Times New Roman" w:eastAsia="Times New Roman" w:hAnsi="Times New Roman" w:cs="Times New Roman"/>
          <w:sz w:val="24"/>
          <w:szCs w:val="24"/>
          <w:lang w:val="pt-BR" w:eastAsia="en-GB"/>
        </w:rPr>
        <w:t>Late i</w:t>
      </w:r>
      <w:r w:rsidRPr="00674F4B">
        <w:rPr>
          <w:rFonts w:ascii="Times New Roman" w:eastAsia="Times New Roman" w:hAnsi="Times New Roman" w:cs="Times New Roman"/>
          <w:sz w:val="24"/>
          <w:szCs w:val="24"/>
          <w:lang w:val="pt-BR" w:eastAsia="en-GB"/>
        </w:rPr>
        <w:t xml:space="preserve">nclusion based on </w:t>
      </w:r>
      <w:r w:rsidR="005F78A5" w:rsidRPr="00674F4B">
        <w:rPr>
          <w:rFonts w:ascii="Times New Roman" w:eastAsia="Times New Roman" w:hAnsi="Times New Roman" w:cs="Times New Roman"/>
          <w:sz w:val="24"/>
          <w:szCs w:val="24"/>
          <w:lang w:val="pt-BR" w:eastAsia="en-GB"/>
        </w:rPr>
        <w:t>promising</w:t>
      </w:r>
      <w:r w:rsidR="00CB6187" w:rsidRPr="00674F4B">
        <w:rPr>
          <w:rFonts w:ascii="Times New Roman" w:eastAsia="Times New Roman" w:hAnsi="Times New Roman" w:cs="Times New Roman"/>
          <w:sz w:val="24"/>
          <w:szCs w:val="24"/>
          <w:lang w:val="pt-BR" w:eastAsia="en-GB"/>
        </w:rPr>
        <w:t xml:space="preserve"> </w:t>
      </w:r>
      <w:r w:rsidR="005F78A5" w:rsidRPr="00674F4B">
        <w:rPr>
          <w:rFonts w:ascii="Times New Roman" w:eastAsia="Times New Roman" w:hAnsi="Times New Roman" w:cs="Times New Roman"/>
          <w:sz w:val="24"/>
          <w:szCs w:val="24"/>
          <w:lang w:val="pt-BR" w:eastAsia="en-GB"/>
        </w:rPr>
        <w:t>data</w:t>
      </w:r>
      <w:r w:rsidR="005F1952" w:rsidRPr="00674F4B">
        <w:rPr>
          <w:rFonts w:ascii="Times New Roman" w:eastAsia="Times New Roman" w:hAnsi="Times New Roman" w:cs="Times New Roman"/>
          <w:sz w:val="24"/>
          <w:szCs w:val="24"/>
          <w:lang w:val="pt-BR" w:eastAsia="en-GB"/>
        </w:rPr>
        <w:t xml:space="preserve"> in</w:t>
      </w:r>
      <w:r w:rsidRPr="00674F4B">
        <w:rPr>
          <w:rFonts w:ascii="Times New Roman" w:eastAsia="Times New Roman" w:hAnsi="Times New Roman" w:cs="Times New Roman"/>
          <w:sz w:val="24"/>
          <w:szCs w:val="24"/>
          <w:lang w:val="pt-BR" w:eastAsia="en-GB"/>
        </w:rPr>
        <w:t xml:space="preserve"> </w:t>
      </w:r>
      <w:r w:rsidR="002F77A4" w:rsidRPr="00674F4B">
        <w:rPr>
          <w:rFonts w:ascii="Times New Roman" w:eastAsia="Times New Roman" w:hAnsi="Times New Roman" w:cs="Times New Roman"/>
          <w:sz w:val="24"/>
          <w:szCs w:val="24"/>
          <w:lang w:val="pt-BR" w:eastAsia="en-GB"/>
        </w:rPr>
        <w:t xml:space="preserve">an earlier </w:t>
      </w:r>
      <w:r w:rsidR="007A7ED9" w:rsidRPr="00674F4B">
        <w:rPr>
          <w:rFonts w:ascii="Times New Roman" w:eastAsia="Times New Roman" w:hAnsi="Times New Roman" w:cs="Times New Roman"/>
          <w:i/>
          <w:sz w:val="24"/>
          <w:szCs w:val="24"/>
          <w:lang w:val="pt-BR" w:eastAsia="en-GB"/>
        </w:rPr>
        <w:t>T. cruzi</w:t>
      </w:r>
      <w:r w:rsidR="007A7ED9" w:rsidRPr="00674F4B">
        <w:rPr>
          <w:rFonts w:ascii="Times New Roman" w:eastAsia="Times New Roman" w:hAnsi="Times New Roman" w:cs="Times New Roman"/>
          <w:sz w:val="24"/>
          <w:szCs w:val="24"/>
          <w:lang w:val="pt-BR" w:eastAsia="en-GB"/>
        </w:rPr>
        <w:t xml:space="preserve"> </w:t>
      </w:r>
      <w:r w:rsidR="005F78A5" w:rsidRPr="00674F4B">
        <w:rPr>
          <w:rFonts w:ascii="Times New Roman" w:eastAsia="Times New Roman" w:hAnsi="Times New Roman" w:cs="Times New Roman"/>
          <w:sz w:val="24"/>
          <w:szCs w:val="24"/>
          <w:lang w:val="pt-BR" w:eastAsia="en-GB"/>
        </w:rPr>
        <w:t xml:space="preserve">assay </w:t>
      </w:r>
      <w:r w:rsidR="0082556A" w:rsidRPr="00674F4B">
        <w:rPr>
          <w:rFonts w:ascii="Times New Roman" w:eastAsia="Times New Roman" w:hAnsi="Times New Roman" w:cs="Times New Roman"/>
          <w:sz w:val="24"/>
          <w:szCs w:val="24"/>
          <w:lang w:val="pt-BR" w:eastAsia="en-GB"/>
        </w:rPr>
        <w:t xml:space="preserve">run </w:t>
      </w:r>
      <w:r w:rsidR="005F78A5" w:rsidRPr="00674F4B">
        <w:rPr>
          <w:rFonts w:ascii="Times New Roman" w:eastAsia="Times New Roman" w:hAnsi="Times New Roman" w:cs="Times New Roman"/>
          <w:sz w:val="24"/>
          <w:szCs w:val="24"/>
          <w:lang w:val="pt-BR" w:eastAsia="en-GB"/>
        </w:rPr>
        <w:t>at the Swiss Tropical Institute</w:t>
      </w:r>
      <w:r w:rsidRPr="00674F4B">
        <w:rPr>
          <w:rFonts w:ascii="Times New Roman" w:eastAsia="Times New Roman" w:hAnsi="Times New Roman" w:cs="Times New Roman"/>
          <w:sz w:val="24"/>
          <w:szCs w:val="24"/>
          <w:lang w:val="pt-BR" w:eastAsia="en-GB"/>
        </w:rPr>
        <w:t>.</w:t>
      </w:r>
    </w:p>
    <w:p w:rsidR="0098575C" w:rsidRPr="0027508E" w:rsidRDefault="0098575C" w:rsidP="0027508E">
      <w:pPr>
        <w:spacing w:line="240" w:lineRule="auto"/>
        <w:jc w:val="both"/>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i/>
          <w:sz w:val="24"/>
          <w:szCs w:val="24"/>
          <w:lang w:val="en-GB" w:eastAsia="en-GB"/>
        </w:rPr>
        <w:t xml:space="preserve">2.2 </w:t>
      </w:r>
      <w:r w:rsidR="00EA26C0" w:rsidRPr="0027508E">
        <w:rPr>
          <w:rFonts w:ascii="Times New Roman" w:eastAsia="Times New Roman" w:hAnsi="Times New Roman" w:cs="Times New Roman"/>
          <w:i/>
          <w:sz w:val="24"/>
          <w:szCs w:val="24"/>
          <w:lang w:val="en-GB" w:eastAsia="en-GB"/>
        </w:rPr>
        <w:t>E</w:t>
      </w:r>
      <w:r w:rsidRPr="0027508E">
        <w:rPr>
          <w:rFonts w:ascii="Times New Roman" w:eastAsia="Times New Roman" w:hAnsi="Times New Roman" w:cs="Times New Roman"/>
          <w:i/>
          <w:sz w:val="24"/>
          <w:szCs w:val="24"/>
          <w:lang w:val="en-GB" w:eastAsia="en-GB"/>
        </w:rPr>
        <w:t xml:space="preserve">valuation of hit </w:t>
      </w:r>
      <w:r w:rsidRPr="0027508E">
        <w:rPr>
          <w:rFonts w:ascii="Times New Roman" w:eastAsia="Times New Roman" w:hAnsi="Times New Roman" w:cs="Times New Roman"/>
          <w:b/>
          <w:i/>
          <w:sz w:val="24"/>
          <w:szCs w:val="24"/>
          <w:lang w:val="en-GB" w:eastAsia="en-GB"/>
        </w:rPr>
        <w:t xml:space="preserve">17 </w:t>
      </w:r>
      <w:r w:rsidR="00EA26C0" w:rsidRPr="0027508E">
        <w:rPr>
          <w:rFonts w:ascii="Times New Roman" w:eastAsia="Times New Roman" w:hAnsi="Times New Roman" w:cs="Times New Roman"/>
          <w:i/>
          <w:sz w:val="24"/>
          <w:szCs w:val="24"/>
          <w:lang w:val="en-GB" w:eastAsia="en-GB"/>
        </w:rPr>
        <w:t>in a</w:t>
      </w:r>
      <w:r w:rsidR="00D4673C" w:rsidRPr="0027508E">
        <w:rPr>
          <w:rFonts w:ascii="Times New Roman" w:eastAsia="Times New Roman" w:hAnsi="Times New Roman" w:cs="Times New Roman"/>
          <w:i/>
          <w:sz w:val="24"/>
          <w:szCs w:val="24"/>
          <w:lang w:val="en-GB" w:eastAsia="en-GB"/>
        </w:rPr>
        <w:t>n acute infection</w:t>
      </w:r>
      <w:r w:rsidR="00EA26C0" w:rsidRPr="0027508E">
        <w:rPr>
          <w:rFonts w:ascii="Times New Roman" w:eastAsia="Times New Roman" w:hAnsi="Times New Roman" w:cs="Times New Roman"/>
          <w:i/>
          <w:sz w:val="24"/>
          <w:szCs w:val="24"/>
          <w:lang w:val="en-GB" w:eastAsia="en-GB"/>
        </w:rPr>
        <w:t xml:space="preserve"> mouse model of CD</w:t>
      </w:r>
      <w:r w:rsidRPr="0027508E">
        <w:rPr>
          <w:rFonts w:ascii="Times New Roman" w:eastAsia="Times New Roman" w:hAnsi="Times New Roman" w:cs="Times New Roman"/>
          <w:sz w:val="24"/>
          <w:szCs w:val="24"/>
          <w:lang w:val="en-GB" w:eastAsia="en-GB"/>
        </w:rPr>
        <w:t xml:space="preserve"> </w:t>
      </w:r>
    </w:p>
    <w:p w:rsidR="005725F4" w:rsidRPr="0027508E" w:rsidRDefault="0041558C" w:rsidP="00C94CE9">
      <w:pPr>
        <w:spacing w:after="0" w:line="240" w:lineRule="auto"/>
        <w:jc w:val="both"/>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t xml:space="preserve">With these results in hand, a proof-of-concept </w:t>
      </w:r>
      <w:r w:rsidRPr="0027508E">
        <w:rPr>
          <w:rFonts w:ascii="Times New Roman" w:eastAsia="Times New Roman" w:hAnsi="Times New Roman" w:cs="Times New Roman"/>
          <w:i/>
          <w:sz w:val="24"/>
          <w:szCs w:val="24"/>
          <w:lang w:val="en-GB" w:eastAsia="en-GB"/>
        </w:rPr>
        <w:t>in vivo</w:t>
      </w:r>
      <w:r w:rsidRPr="0027508E">
        <w:rPr>
          <w:rFonts w:ascii="Times New Roman" w:eastAsia="Times New Roman" w:hAnsi="Times New Roman" w:cs="Times New Roman"/>
          <w:sz w:val="24"/>
          <w:szCs w:val="24"/>
          <w:lang w:val="en-GB" w:eastAsia="en-GB"/>
        </w:rPr>
        <w:t xml:space="preserve"> efficacy study of </w:t>
      </w:r>
      <w:r w:rsidRPr="0027508E">
        <w:rPr>
          <w:rFonts w:ascii="Times New Roman" w:eastAsia="Times New Roman" w:hAnsi="Times New Roman" w:cs="Times New Roman"/>
          <w:b/>
          <w:sz w:val="24"/>
          <w:szCs w:val="24"/>
          <w:lang w:val="en-GB" w:eastAsia="en-GB"/>
        </w:rPr>
        <w:t>1</w:t>
      </w:r>
      <w:r w:rsidR="00AB32B2" w:rsidRPr="0027508E">
        <w:rPr>
          <w:rFonts w:ascii="Times New Roman" w:eastAsia="Times New Roman" w:hAnsi="Times New Roman" w:cs="Times New Roman"/>
          <w:b/>
          <w:sz w:val="24"/>
          <w:szCs w:val="24"/>
          <w:lang w:val="en-GB" w:eastAsia="en-GB"/>
        </w:rPr>
        <w:t>7</w:t>
      </w:r>
      <w:r w:rsidRPr="0027508E">
        <w:rPr>
          <w:rFonts w:ascii="Times New Roman" w:eastAsia="Times New Roman" w:hAnsi="Times New Roman" w:cs="Times New Roman"/>
          <w:b/>
          <w:sz w:val="24"/>
          <w:szCs w:val="24"/>
          <w:lang w:val="en-GB" w:eastAsia="en-GB"/>
        </w:rPr>
        <w:t xml:space="preserve"> </w:t>
      </w:r>
      <w:r w:rsidR="00B470F5" w:rsidRPr="0027508E">
        <w:rPr>
          <w:rFonts w:ascii="Times New Roman" w:eastAsia="Times New Roman" w:hAnsi="Times New Roman" w:cs="Times New Roman"/>
          <w:sz w:val="24"/>
          <w:szCs w:val="24"/>
          <w:lang w:val="en-GB" w:eastAsia="en-GB"/>
        </w:rPr>
        <w:t xml:space="preserve">was initiated, </w:t>
      </w:r>
      <w:r w:rsidR="00C82479" w:rsidRPr="0027508E">
        <w:rPr>
          <w:rFonts w:ascii="Times New Roman" w:eastAsia="Times New Roman" w:hAnsi="Times New Roman" w:cs="Times New Roman"/>
          <w:sz w:val="24"/>
          <w:szCs w:val="24"/>
          <w:lang w:val="en-GB" w:eastAsia="en-GB"/>
        </w:rPr>
        <w:t>using</w:t>
      </w:r>
      <w:r w:rsidR="00B470F5" w:rsidRPr="0027508E">
        <w:rPr>
          <w:rFonts w:ascii="Times New Roman" w:eastAsia="Times New Roman" w:hAnsi="Times New Roman" w:cs="Times New Roman"/>
          <w:sz w:val="24"/>
          <w:szCs w:val="24"/>
          <w:lang w:val="en-GB" w:eastAsia="en-GB"/>
        </w:rPr>
        <w:t xml:space="preserve"> posaconazole</w:t>
      </w:r>
      <w:r w:rsidR="005D5C13" w:rsidRPr="0027508E">
        <w:rPr>
          <w:rFonts w:ascii="Times New Roman" w:eastAsia="Times New Roman" w:hAnsi="Times New Roman" w:cs="Times New Roman"/>
          <w:sz w:val="24"/>
          <w:szCs w:val="24"/>
          <w:lang w:val="en-GB" w:eastAsia="en-GB"/>
        </w:rPr>
        <w:t xml:space="preserve"> (</w:t>
      </w:r>
      <w:r w:rsidR="005D5C13" w:rsidRPr="0027508E">
        <w:rPr>
          <w:rFonts w:ascii="Times New Roman" w:eastAsia="Times New Roman" w:hAnsi="Times New Roman" w:cs="Times New Roman"/>
          <w:b/>
          <w:sz w:val="24"/>
          <w:szCs w:val="24"/>
          <w:lang w:val="en-GB" w:eastAsia="en-GB"/>
        </w:rPr>
        <w:t>3</w:t>
      </w:r>
      <w:r w:rsidR="005D5C13" w:rsidRPr="0027508E">
        <w:rPr>
          <w:rFonts w:ascii="Times New Roman" w:eastAsia="Times New Roman" w:hAnsi="Times New Roman" w:cs="Times New Roman"/>
          <w:sz w:val="24"/>
          <w:szCs w:val="24"/>
          <w:lang w:val="en-GB" w:eastAsia="en-GB"/>
        </w:rPr>
        <w:t>)</w:t>
      </w:r>
      <w:r w:rsidR="00B470F5" w:rsidRPr="0027508E">
        <w:rPr>
          <w:rFonts w:ascii="Times New Roman" w:eastAsia="Times New Roman" w:hAnsi="Times New Roman" w:cs="Times New Roman"/>
          <w:sz w:val="24"/>
          <w:szCs w:val="24"/>
          <w:lang w:val="en-GB" w:eastAsia="en-GB"/>
        </w:rPr>
        <w:t xml:space="preserve"> as a positive control. Briefly, female Swiss mic</w:t>
      </w:r>
      <w:r w:rsidR="00F81224" w:rsidRPr="0027508E">
        <w:rPr>
          <w:rFonts w:ascii="Times New Roman" w:eastAsia="Times New Roman" w:hAnsi="Times New Roman" w:cs="Times New Roman"/>
          <w:sz w:val="24"/>
          <w:szCs w:val="24"/>
          <w:lang w:val="en-GB" w:eastAsia="en-GB"/>
        </w:rPr>
        <w:t>e (5 per group) were infected intraperitoneally</w:t>
      </w:r>
      <w:r w:rsidR="00B470F5" w:rsidRPr="0027508E">
        <w:rPr>
          <w:rFonts w:ascii="Times New Roman" w:eastAsia="Times New Roman" w:hAnsi="Times New Roman" w:cs="Times New Roman"/>
          <w:sz w:val="24"/>
          <w:szCs w:val="24"/>
          <w:lang w:val="en-GB" w:eastAsia="en-GB"/>
        </w:rPr>
        <w:t xml:space="preserve"> with 5</w:t>
      </w:r>
      <w:r w:rsidR="00045BE2">
        <w:rPr>
          <w:rFonts w:ascii="Times New Roman" w:eastAsia="Times New Roman" w:hAnsi="Times New Roman" w:cs="Times New Roman"/>
          <w:sz w:val="24"/>
          <w:szCs w:val="24"/>
          <w:lang w:val="en-GB" w:eastAsia="en-GB"/>
        </w:rPr>
        <w:t xml:space="preserve"> x 10</w:t>
      </w:r>
      <w:r w:rsidR="00045BE2" w:rsidRPr="00045BE2">
        <w:rPr>
          <w:rFonts w:ascii="Times New Roman" w:eastAsia="Times New Roman" w:hAnsi="Times New Roman" w:cs="Times New Roman"/>
          <w:sz w:val="24"/>
          <w:szCs w:val="24"/>
          <w:vertAlign w:val="superscript"/>
          <w:lang w:val="en-GB" w:eastAsia="en-GB"/>
        </w:rPr>
        <w:t>4</w:t>
      </w:r>
      <w:r w:rsidR="00045BE2">
        <w:rPr>
          <w:rFonts w:ascii="Times New Roman" w:eastAsia="Times New Roman" w:hAnsi="Times New Roman" w:cs="Times New Roman"/>
          <w:sz w:val="24"/>
          <w:szCs w:val="24"/>
          <w:lang w:val="en-GB" w:eastAsia="en-GB"/>
        </w:rPr>
        <w:t xml:space="preserve"> </w:t>
      </w:r>
      <w:r w:rsidR="00B470F5" w:rsidRPr="0027508E">
        <w:rPr>
          <w:rFonts w:ascii="Times New Roman" w:eastAsia="Times New Roman" w:hAnsi="Times New Roman" w:cs="Times New Roman"/>
          <w:sz w:val="24"/>
          <w:szCs w:val="24"/>
          <w:lang w:val="en-GB" w:eastAsia="en-GB"/>
        </w:rPr>
        <w:t>blood</w:t>
      </w:r>
      <w:r w:rsidR="00913A16" w:rsidRPr="0027508E">
        <w:rPr>
          <w:rFonts w:ascii="Times New Roman" w:eastAsia="Times New Roman" w:hAnsi="Times New Roman" w:cs="Times New Roman"/>
          <w:sz w:val="24"/>
          <w:szCs w:val="24"/>
          <w:lang w:val="en-GB" w:eastAsia="en-GB"/>
        </w:rPr>
        <w:t>stream</w:t>
      </w:r>
      <w:r w:rsidR="00B470F5" w:rsidRPr="0027508E">
        <w:rPr>
          <w:rFonts w:ascii="Times New Roman" w:eastAsia="Times New Roman" w:hAnsi="Times New Roman" w:cs="Times New Roman"/>
          <w:sz w:val="24"/>
          <w:szCs w:val="24"/>
          <w:lang w:val="en-GB" w:eastAsia="en-GB"/>
        </w:rPr>
        <w:t xml:space="preserve"> form trypomastigotes of </w:t>
      </w:r>
      <w:r w:rsidR="00B470F5" w:rsidRPr="0027508E">
        <w:rPr>
          <w:rFonts w:ascii="Times New Roman" w:eastAsia="Times New Roman" w:hAnsi="Times New Roman" w:cs="Times New Roman"/>
          <w:i/>
          <w:sz w:val="24"/>
          <w:szCs w:val="24"/>
          <w:lang w:val="en-GB" w:eastAsia="en-GB"/>
        </w:rPr>
        <w:t xml:space="preserve">T. cruzi </w:t>
      </w:r>
      <w:r w:rsidR="00B470F5" w:rsidRPr="0027508E">
        <w:rPr>
          <w:rFonts w:ascii="Times New Roman" w:eastAsia="Times New Roman" w:hAnsi="Times New Roman" w:cs="Times New Roman"/>
          <w:sz w:val="24"/>
          <w:szCs w:val="24"/>
          <w:lang w:val="en-GB" w:eastAsia="en-GB"/>
        </w:rPr>
        <w:t xml:space="preserve">(Tulahuen strain). </w:t>
      </w:r>
      <w:r w:rsidR="00686F91" w:rsidRPr="0027508E">
        <w:rPr>
          <w:rFonts w:ascii="Times New Roman" w:eastAsia="Times New Roman" w:hAnsi="Times New Roman" w:cs="Times New Roman"/>
          <w:sz w:val="24"/>
          <w:szCs w:val="24"/>
          <w:lang w:val="en-GB" w:eastAsia="en-GB"/>
        </w:rPr>
        <w:t>O</w:t>
      </w:r>
      <w:r w:rsidR="00F81224" w:rsidRPr="0027508E">
        <w:rPr>
          <w:rFonts w:ascii="Times New Roman" w:eastAsia="Times New Roman" w:hAnsi="Times New Roman" w:cs="Times New Roman"/>
          <w:sz w:val="24"/>
          <w:szCs w:val="24"/>
          <w:lang w:val="en-GB" w:eastAsia="en-GB"/>
        </w:rPr>
        <w:t xml:space="preserve">ral dosing </w:t>
      </w:r>
      <w:r w:rsidR="00686F91" w:rsidRPr="0027508E">
        <w:rPr>
          <w:rFonts w:ascii="Times New Roman" w:eastAsia="Times New Roman" w:hAnsi="Times New Roman" w:cs="Times New Roman"/>
          <w:sz w:val="24"/>
          <w:szCs w:val="24"/>
          <w:lang w:val="en-GB" w:eastAsia="en-GB"/>
        </w:rPr>
        <w:t xml:space="preserve">of compounds </w:t>
      </w:r>
      <w:r w:rsidR="00E74E3E">
        <w:rPr>
          <w:rFonts w:ascii="Times New Roman" w:eastAsia="Times New Roman" w:hAnsi="Times New Roman" w:cs="Times New Roman"/>
          <w:sz w:val="24"/>
          <w:szCs w:val="24"/>
          <w:lang w:val="en-GB" w:eastAsia="en-GB"/>
        </w:rPr>
        <w:t>commenced on day 8 post-</w:t>
      </w:r>
      <w:r w:rsidR="00686F91" w:rsidRPr="0027508E">
        <w:rPr>
          <w:rFonts w:ascii="Times New Roman" w:eastAsia="Times New Roman" w:hAnsi="Times New Roman" w:cs="Times New Roman"/>
          <w:sz w:val="24"/>
          <w:szCs w:val="24"/>
          <w:lang w:val="en-GB" w:eastAsia="en-GB"/>
        </w:rPr>
        <w:t>infection</w:t>
      </w:r>
      <w:r w:rsidR="00E74E3E">
        <w:rPr>
          <w:rFonts w:ascii="Times New Roman" w:eastAsia="Times New Roman" w:hAnsi="Times New Roman" w:cs="Times New Roman"/>
          <w:sz w:val="24"/>
          <w:szCs w:val="24"/>
          <w:lang w:val="en-GB" w:eastAsia="en-GB"/>
        </w:rPr>
        <w:t xml:space="preserve"> (p.i.)</w:t>
      </w:r>
      <w:r w:rsidR="00686F91" w:rsidRPr="0027508E">
        <w:rPr>
          <w:rFonts w:ascii="Times New Roman" w:eastAsia="Times New Roman" w:hAnsi="Times New Roman" w:cs="Times New Roman"/>
          <w:sz w:val="24"/>
          <w:szCs w:val="24"/>
          <w:lang w:val="en-GB" w:eastAsia="en-GB"/>
        </w:rPr>
        <w:t xml:space="preserve">, and continued </w:t>
      </w:r>
      <w:r w:rsidR="002B202F" w:rsidRPr="0027508E">
        <w:rPr>
          <w:rFonts w:ascii="Times New Roman" w:eastAsia="Times New Roman" w:hAnsi="Times New Roman" w:cs="Times New Roman"/>
          <w:sz w:val="24"/>
          <w:szCs w:val="24"/>
          <w:lang w:val="en-GB" w:eastAsia="en-GB"/>
        </w:rPr>
        <w:t xml:space="preserve">once daily </w:t>
      </w:r>
      <w:r w:rsidR="002B202F" w:rsidRPr="0027508E">
        <w:rPr>
          <w:rFonts w:ascii="Times New Roman" w:eastAsia="Times New Roman" w:hAnsi="Times New Roman" w:cs="Times New Roman"/>
          <w:sz w:val="24"/>
          <w:szCs w:val="24"/>
          <w:lang w:val="en-GB" w:eastAsia="en-GB"/>
        </w:rPr>
        <w:lastRenderedPageBreak/>
        <w:t xml:space="preserve">for 20 days. </w:t>
      </w:r>
      <w:r w:rsidR="005441BF" w:rsidRPr="0027508E">
        <w:rPr>
          <w:rFonts w:ascii="Times New Roman" w:eastAsia="Times New Roman" w:hAnsi="Times New Roman" w:cs="Times New Roman"/>
          <w:sz w:val="24"/>
          <w:szCs w:val="24"/>
          <w:lang w:val="en-GB" w:eastAsia="en-GB"/>
        </w:rPr>
        <w:t>Blood parasitemia was monitored</w:t>
      </w:r>
      <w:r w:rsidR="00222C10">
        <w:rPr>
          <w:rFonts w:ascii="Times New Roman" w:eastAsia="Times New Roman" w:hAnsi="Times New Roman" w:cs="Times New Roman"/>
          <w:sz w:val="24"/>
          <w:szCs w:val="24"/>
          <w:lang w:val="en-GB" w:eastAsia="en-GB"/>
        </w:rPr>
        <w:t xml:space="preserve"> </w:t>
      </w:r>
      <w:r w:rsidR="007A68FE">
        <w:rPr>
          <w:rFonts w:ascii="Times New Roman" w:eastAsia="Times New Roman" w:hAnsi="Times New Roman" w:cs="Times New Roman"/>
          <w:sz w:val="24"/>
          <w:szCs w:val="24"/>
          <w:lang w:val="en-GB" w:eastAsia="en-GB"/>
        </w:rPr>
        <w:t>during this period</w:t>
      </w:r>
      <w:r w:rsidR="005441BF" w:rsidRPr="0027508E">
        <w:rPr>
          <w:rFonts w:ascii="Times New Roman" w:eastAsia="Times New Roman" w:hAnsi="Times New Roman" w:cs="Times New Roman"/>
          <w:sz w:val="24"/>
          <w:szCs w:val="24"/>
          <w:lang w:val="en-GB" w:eastAsia="en-GB"/>
        </w:rPr>
        <w:t xml:space="preserve"> and </w:t>
      </w:r>
      <w:r w:rsidR="00C64390" w:rsidRPr="0027508E">
        <w:rPr>
          <w:rFonts w:ascii="Times New Roman" w:eastAsia="Times New Roman" w:hAnsi="Times New Roman" w:cs="Times New Roman"/>
          <w:sz w:val="24"/>
          <w:szCs w:val="24"/>
          <w:lang w:val="en-GB" w:eastAsia="en-GB"/>
        </w:rPr>
        <w:t>mice</w:t>
      </w:r>
      <w:r w:rsidR="005441BF" w:rsidRPr="0027508E">
        <w:rPr>
          <w:rFonts w:ascii="Times New Roman" w:eastAsia="Times New Roman" w:hAnsi="Times New Roman" w:cs="Times New Roman"/>
          <w:sz w:val="24"/>
          <w:szCs w:val="24"/>
          <w:lang w:val="en-GB" w:eastAsia="en-GB"/>
        </w:rPr>
        <w:t xml:space="preserve"> </w:t>
      </w:r>
      <w:r w:rsidR="004F1BF4">
        <w:rPr>
          <w:rFonts w:ascii="Times New Roman" w:eastAsia="Times New Roman" w:hAnsi="Times New Roman" w:cs="Times New Roman"/>
          <w:sz w:val="24"/>
          <w:szCs w:val="24"/>
          <w:lang w:val="en-GB" w:eastAsia="en-GB"/>
        </w:rPr>
        <w:t>having</w:t>
      </w:r>
      <w:r w:rsidR="005441BF" w:rsidRPr="0027508E">
        <w:rPr>
          <w:rFonts w:ascii="Times New Roman" w:eastAsia="Times New Roman" w:hAnsi="Times New Roman" w:cs="Times New Roman"/>
          <w:sz w:val="24"/>
          <w:szCs w:val="24"/>
          <w:lang w:val="en-GB" w:eastAsia="en-GB"/>
        </w:rPr>
        <w:t xml:space="preserve"> </w:t>
      </w:r>
      <w:r w:rsidR="00DB6CD9">
        <w:rPr>
          <w:rFonts w:ascii="Times New Roman" w:eastAsia="Times New Roman" w:hAnsi="Times New Roman" w:cs="Times New Roman"/>
          <w:sz w:val="24"/>
          <w:szCs w:val="24"/>
          <w:lang w:val="en-GB" w:eastAsia="en-GB"/>
        </w:rPr>
        <w:t>very low or undetectable parasite levels</w:t>
      </w:r>
      <w:r w:rsidR="005441BF" w:rsidRPr="0027508E">
        <w:rPr>
          <w:rFonts w:ascii="Times New Roman" w:eastAsia="Times New Roman" w:hAnsi="Times New Roman" w:cs="Times New Roman"/>
          <w:sz w:val="24"/>
          <w:szCs w:val="24"/>
          <w:lang w:val="en-GB" w:eastAsia="en-GB"/>
        </w:rPr>
        <w:t xml:space="preserve"> after the end of dosing </w:t>
      </w:r>
      <w:r w:rsidR="00222C10">
        <w:rPr>
          <w:rFonts w:ascii="Times New Roman" w:eastAsia="Times New Roman" w:hAnsi="Times New Roman" w:cs="Times New Roman"/>
          <w:sz w:val="24"/>
          <w:szCs w:val="24"/>
          <w:lang w:val="en-GB" w:eastAsia="en-GB"/>
        </w:rPr>
        <w:t>and 10 days of rest</w:t>
      </w:r>
      <w:r w:rsidR="009E3403" w:rsidRPr="0027508E">
        <w:rPr>
          <w:rFonts w:ascii="Times New Roman" w:eastAsia="Times New Roman" w:hAnsi="Times New Roman" w:cs="Times New Roman"/>
          <w:sz w:val="24"/>
          <w:szCs w:val="24"/>
          <w:lang w:val="en-GB" w:eastAsia="en-GB"/>
        </w:rPr>
        <w:t xml:space="preserve"> </w:t>
      </w:r>
      <w:r w:rsidR="005441BF" w:rsidRPr="0027508E">
        <w:rPr>
          <w:rFonts w:ascii="Times New Roman" w:eastAsia="Times New Roman" w:hAnsi="Times New Roman" w:cs="Times New Roman"/>
          <w:sz w:val="24"/>
          <w:szCs w:val="24"/>
          <w:lang w:val="en-GB" w:eastAsia="en-GB"/>
        </w:rPr>
        <w:t xml:space="preserve">were immunosuppressed </w:t>
      </w:r>
      <w:r w:rsidR="005D5C13" w:rsidRPr="0027508E">
        <w:rPr>
          <w:rFonts w:ascii="Times New Roman" w:eastAsia="Times New Roman" w:hAnsi="Times New Roman" w:cs="Times New Roman"/>
          <w:sz w:val="24"/>
          <w:szCs w:val="24"/>
          <w:lang w:val="en-GB" w:eastAsia="en-GB"/>
        </w:rPr>
        <w:t>via</w:t>
      </w:r>
      <w:r w:rsidR="005441BF" w:rsidRPr="0027508E">
        <w:rPr>
          <w:rFonts w:ascii="Times New Roman" w:eastAsia="Times New Roman" w:hAnsi="Times New Roman" w:cs="Times New Roman"/>
          <w:sz w:val="24"/>
          <w:szCs w:val="24"/>
          <w:lang w:val="en-GB" w:eastAsia="en-GB"/>
        </w:rPr>
        <w:t xml:space="preserve"> three rounds of </w:t>
      </w:r>
      <w:r w:rsidR="00B37AE0" w:rsidRPr="0027508E">
        <w:rPr>
          <w:rFonts w:ascii="Times New Roman" w:eastAsia="Times New Roman" w:hAnsi="Times New Roman" w:cs="Times New Roman"/>
          <w:sz w:val="24"/>
          <w:szCs w:val="24"/>
          <w:lang w:val="en-GB" w:eastAsia="en-GB"/>
        </w:rPr>
        <w:t>t</w:t>
      </w:r>
      <w:r w:rsidR="000C0909">
        <w:rPr>
          <w:rFonts w:ascii="Times New Roman" w:eastAsia="Times New Roman" w:hAnsi="Times New Roman" w:cs="Times New Roman"/>
          <w:sz w:val="24"/>
          <w:szCs w:val="24"/>
          <w:lang w:val="en-GB" w:eastAsia="en-GB"/>
        </w:rPr>
        <w:t xml:space="preserve">reatment with cyclophosphamide </w:t>
      </w:r>
      <w:r w:rsidR="00C94CE9">
        <w:rPr>
          <w:rFonts w:ascii="Times New Roman" w:eastAsia="Times New Roman" w:hAnsi="Times New Roman" w:cs="Times New Roman"/>
          <w:sz w:val="24"/>
          <w:szCs w:val="24"/>
          <w:lang w:val="en-GB" w:eastAsia="en-GB"/>
        </w:rPr>
        <w:t xml:space="preserve">(50 mg/kg once daily for 4 days, then 3 days of rest) </w:t>
      </w:r>
      <w:r w:rsidR="000C0909">
        <w:rPr>
          <w:rFonts w:ascii="Times New Roman" w:eastAsia="Times New Roman" w:hAnsi="Times New Roman" w:cs="Times New Roman"/>
          <w:sz w:val="24"/>
          <w:szCs w:val="24"/>
          <w:lang w:val="en-GB" w:eastAsia="en-GB"/>
        </w:rPr>
        <w:t xml:space="preserve">to release any parasites </w:t>
      </w:r>
      <w:r w:rsidR="00EA45DC">
        <w:rPr>
          <w:rFonts w:ascii="Times New Roman" w:eastAsia="Times New Roman" w:hAnsi="Times New Roman" w:cs="Times New Roman"/>
          <w:sz w:val="24"/>
          <w:szCs w:val="24"/>
          <w:lang w:val="en-GB" w:eastAsia="en-GB"/>
        </w:rPr>
        <w:t xml:space="preserve">that were </w:t>
      </w:r>
      <w:r w:rsidR="000C0909">
        <w:rPr>
          <w:rFonts w:ascii="Times New Roman" w:eastAsia="Times New Roman" w:hAnsi="Times New Roman" w:cs="Times New Roman"/>
          <w:sz w:val="24"/>
          <w:szCs w:val="24"/>
          <w:lang w:val="en-GB" w:eastAsia="en-GB"/>
        </w:rPr>
        <w:t xml:space="preserve">being harboured in tissues </w:t>
      </w:r>
      <w:r w:rsidR="00956FFD">
        <w:rPr>
          <w:rFonts w:ascii="Times New Roman" w:eastAsia="Times New Roman" w:hAnsi="Times New Roman" w:cs="Times New Roman"/>
          <w:sz w:val="24"/>
          <w:szCs w:val="24"/>
          <w:lang w:val="en-GB" w:eastAsia="en-GB"/>
        </w:rPr>
        <w:t>[32</w:t>
      </w:r>
      <w:r w:rsidR="00E10004" w:rsidRPr="0027508E">
        <w:rPr>
          <w:rFonts w:ascii="Times New Roman" w:eastAsia="Times New Roman" w:hAnsi="Times New Roman" w:cs="Times New Roman"/>
          <w:sz w:val="24"/>
          <w:szCs w:val="24"/>
          <w:lang w:val="en-GB" w:eastAsia="en-GB"/>
        </w:rPr>
        <w:t>]</w:t>
      </w:r>
      <w:r w:rsidR="005441BF" w:rsidRPr="0027508E">
        <w:rPr>
          <w:rFonts w:ascii="Times New Roman" w:eastAsia="Times New Roman" w:hAnsi="Times New Roman" w:cs="Times New Roman"/>
          <w:sz w:val="24"/>
          <w:szCs w:val="24"/>
          <w:lang w:val="en-GB" w:eastAsia="en-GB"/>
        </w:rPr>
        <w:t>.</w:t>
      </w:r>
      <w:r w:rsidR="00C64390" w:rsidRPr="0027508E">
        <w:rPr>
          <w:rFonts w:ascii="Times New Roman" w:eastAsia="Times New Roman" w:hAnsi="Times New Roman" w:cs="Times New Roman"/>
          <w:sz w:val="24"/>
          <w:szCs w:val="24"/>
          <w:lang w:val="en-GB" w:eastAsia="en-GB"/>
        </w:rPr>
        <w:t xml:space="preserve"> </w:t>
      </w:r>
      <w:r w:rsidR="00CA166F" w:rsidRPr="0027508E">
        <w:rPr>
          <w:rFonts w:ascii="Times New Roman" w:eastAsia="Times New Roman" w:hAnsi="Times New Roman" w:cs="Times New Roman"/>
          <w:sz w:val="24"/>
          <w:szCs w:val="24"/>
          <w:lang w:val="en-GB" w:eastAsia="en-GB"/>
        </w:rPr>
        <w:t xml:space="preserve">In the absence of </w:t>
      </w:r>
      <w:r w:rsidR="009E3403" w:rsidRPr="0027508E">
        <w:rPr>
          <w:rFonts w:ascii="Times New Roman" w:eastAsia="Times New Roman" w:hAnsi="Times New Roman" w:cs="Times New Roman"/>
          <w:sz w:val="24"/>
          <w:szCs w:val="24"/>
          <w:lang w:val="en-GB" w:eastAsia="en-GB"/>
        </w:rPr>
        <w:t>any therapy</w:t>
      </w:r>
      <w:r w:rsidR="00CA166F" w:rsidRPr="0027508E">
        <w:rPr>
          <w:rFonts w:ascii="Times New Roman" w:eastAsia="Times New Roman" w:hAnsi="Times New Roman" w:cs="Times New Roman"/>
          <w:sz w:val="24"/>
          <w:szCs w:val="24"/>
          <w:lang w:val="en-GB" w:eastAsia="en-GB"/>
        </w:rPr>
        <w:t xml:space="preserve"> (vehicle </w:t>
      </w:r>
      <w:r w:rsidR="004F1BF4">
        <w:rPr>
          <w:rFonts w:ascii="Times New Roman" w:eastAsia="Times New Roman" w:hAnsi="Times New Roman" w:cs="Times New Roman"/>
          <w:sz w:val="24"/>
          <w:szCs w:val="24"/>
          <w:lang w:val="en-GB" w:eastAsia="en-GB"/>
        </w:rPr>
        <w:t>only</w:t>
      </w:r>
      <w:r w:rsidR="00CA166F" w:rsidRPr="0027508E">
        <w:rPr>
          <w:rFonts w:ascii="Times New Roman" w:eastAsia="Times New Roman" w:hAnsi="Times New Roman" w:cs="Times New Roman"/>
          <w:sz w:val="24"/>
          <w:szCs w:val="24"/>
          <w:lang w:val="en-GB" w:eastAsia="en-GB"/>
        </w:rPr>
        <w:t xml:space="preserve">), </w:t>
      </w:r>
      <w:r w:rsidR="00A9090F" w:rsidRPr="0027508E">
        <w:rPr>
          <w:rFonts w:ascii="Times New Roman" w:eastAsia="Times New Roman" w:hAnsi="Times New Roman" w:cs="Times New Roman"/>
          <w:sz w:val="24"/>
          <w:szCs w:val="24"/>
          <w:lang w:val="en-GB" w:eastAsia="en-GB"/>
        </w:rPr>
        <w:t xml:space="preserve">all </w:t>
      </w:r>
      <w:r w:rsidR="00CA166F" w:rsidRPr="0027508E">
        <w:rPr>
          <w:rFonts w:ascii="Times New Roman" w:eastAsia="Times New Roman" w:hAnsi="Times New Roman" w:cs="Times New Roman"/>
          <w:sz w:val="24"/>
          <w:szCs w:val="24"/>
          <w:lang w:val="en-GB" w:eastAsia="en-GB"/>
        </w:rPr>
        <w:t>mice presented high parasitemia by day 12</w:t>
      </w:r>
      <w:r w:rsidR="007A68FE">
        <w:rPr>
          <w:rFonts w:ascii="Times New Roman" w:eastAsia="Times New Roman" w:hAnsi="Times New Roman" w:cs="Times New Roman"/>
          <w:sz w:val="24"/>
          <w:szCs w:val="24"/>
          <w:lang w:val="en-GB" w:eastAsia="en-GB"/>
        </w:rPr>
        <w:t xml:space="preserve"> p.i.</w:t>
      </w:r>
      <w:r w:rsidR="009E3403" w:rsidRPr="0027508E">
        <w:rPr>
          <w:rFonts w:ascii="Times New Roman" w:eastAsia="Times New Roman" w:hAnsi="Times New Roman" w:cs="Times New Roman"/>
          <w:sz w:val="24"/>
          <w:szCs w:val="24"/>
          <w:lang w:val="en-GB" w:eastAsia="en-GB"/>
        </w:rPr>
        <w:t xml:space="preserve"> In contrast, by day 28</w:t>
      </w:r>
      <w:r w:rsidR="007A68FE">
        <w:rPr>
          <w:rFonts w:ascii="Times New Roman" w:eastAsia="Times New Roman" w:hAnsi="Times New Roman" w:cs="Times New Roman"/>
          <w:sz w:val="24"/>
          <w:szCs w:val="24"/>
          <w:lang w:val="en-GB" w:eastAsia="en-GB"/>
        </w:rPr>
        <w:t xml:space="preserve"> p.i.</w:t>
      </w:r>
      <w:r w:rsidR="009E3403" w:rsidRPr="0027508E">
        <w:rPr>
          <w:rFonts w:ascii="Times New Roman" w:eastAsia="Times New Roman" w:hAnsi="Times New Roman" w:cs="Times New Roman"/>
          <w:sz w:val="24"/>
          <w:szCs w:val="24"/>
          <w:lang w:val="en-GB" w:eastAsia="en-GB"/>
        </w:rPr>
        <w:t xml:space="preserve">, treatment with </w:t>
      </w:r>
      <w:r w:rsidR="005D5C13" w:rsidRPr="0027508E">
        <w:rPr>
          <w:rFonts w:ascii="Times New Roman" w:eastAsia="Times New Roman" w:hAnsi="Times New Roman" w:cs="Times New Roman"/>
          <w:b/>
          <w:sz w:val="24"/>
          <w:szCs w:val="24"/>
          <w:lang w:val="en-GB" w:eastAsia="en-GB"/>
        </w:rPr>
        <w:t xml:space="preserve">3 </w:t>
      </w:r>
      <w:r w:rsidR="009E3403" w:rsidRPr="0027508E">
        <w:rPr>
          <w:rFonts w:ascii="Times New Roman" w:eastAsia="Times New Roman" w:hAnsi="Times New Roman" w:cs="Times New Roman"/>
          <w:sz w:val="24"/>
          <w:szCs w:val="24"/>
          <w:lang w:val="en-GB" w:eastAsia="en-GB"/>
        </w:rPr>
        <w:t xml:space="preserve">(20 mg/kg) </w:t>
      </w:r>
      <w:r w:rsidR="00774E1F" w:rsidRPr="0027508E">
        <w:rPr>
          <w:rFonts w:ascii="Times New Roman" w:eastAsia="Times New Roman" w:hAnsi="Times New Roman" w:cs="Times New Roman"/>
          <w:sz w:val="24"/>
          <w:szCs w:val="24"/>
          <w:lang w:val="en-GB" w:eastAsia="en-GB"/>
        </w:rPr>
        <w:t xml:space="preserve">had </w:t>
      </w:r>
      <w:r w:rsidR="009E3403" w:rsidRPr="0027508E">
        <w:rPr>
          <w:rFonts w:ascii="Times New Roman" w:eastAsia="Times New Roman" w:hAnsi="Times New Roman" w:cs="Times New Roman"/>
          <w:sz w:val="24"/>
          <w:szCs w:val="24"/>
          <w:lang w:val="en-GB" w:eastAsia="en-GB"/>
        </w:rPr>
        <w:t xml:space="preserve">reduced parasite </w:t>
      </w:r>
      <w:r w:rsidR="004F1BF4">
        <w:rPr>
          <w:rFonts w:ascii="Times New Roman" w:eastAsia="Times New Roman" w:hAnsi="Times New Roman" w:cs="Times New Roman"/>
          <w:sz w:val="24"/>
          <w:szCs w:val="24"/>
          <w:lang w:val="en-GB" w:eastAsia="en-GB"/>
        </w:rPr>
        <w:t>load</w:t>
      </w:r>
      <w:r w:rsidR="009E3403" w:rsidRPr="0027508E">
        <w:rPr>
          <w:rFonts w:ascii="Times New Roman" w:eastAsia="Times New Roman" w:hAnsi="Times New Roman" w:cs="Times New Roman"/>
          <w:sz w:val="24"/>
          <w:szCs w:val="24"/>
          <w:lang w:val="en-GB" w:eastAsia="en-GB"/>
        </w:rPr>
        <w:t xml:space="preserve"> below the detection limit in all five mice</w:t>
      </w:r>
      <w:r w:rsidR="00A848C7" w:rsidRPr="0027508E">
        <w:rPr>
          <w:rFonts w:ascii="Times New Roman" w:eastAsia="Times New Roman" w:hAnsi="Times New Roman" w:cs="Times New Roman"/>
          <w:sz w:val="24"/>
          <w:szCs w:val="24"/>
          <w:lang w:val="en-GB" w:eastAsia="en-GB"/>
        </w:rPr>
        <w:t xml:space="preserve"> (Fig.</w:t>
      </w:r>
      <w:r w:rsidR="00A9090F" w:rsidRPr="0027508E">
        <w:rPr>
          <w:rFonts w:ascii="Times New Roman" w:eastAsia="Times New Roman" w:hAnsi="Times New Roman" w:cs="Times New Roman"/>
          <w:sz w:val="24"/>
          <w:szCs w:val="24"/>
          <w:lang w:val="en-GB" w:eastAsia="en-GB"/>
        </w:rPr>
        <w:t xml:space="preserve"> 2</w:t>
      </w:r>
      <w:r w:rsidR="007A68FE">
        <w:rPr>
          <w:rFonts w:ascii="Times New Roman" w:eastAsia="Times New Roman" w:hAnsi="Times New Roman" w:cs="Times New Roman"/>
          <w:sz w:val="24"/>
          <w:szCs w:val="24"/>
          <w:lang w:val="en-GB" w:eastAsia="en-GB"/>
        </w:rPr>
        <w:t>a</w:t>
      </w:r>
      <w:r w:rsidR="00A9090F" w:rsidRPr="0027508E">
        <w:rPr>
          <w:rFonts w:ascii="Times New Roman" w:eastAsia="Times New Roman" w:hAnsi="Times New Roman" w:cs="Times New Roman"/>
          <w:sz w:val="24"/>
          <w:szCs w:val="24"/>
          <w:lang w:val="en-GB" w:eastAsia="en-GB"/>
        </w:rPr>
        <w:t>)</w:t>
      </w:r>
      <w:r w:rsidR="009E3403" w:rsidRPr="0027508E">
        <w:rPr>
          <w:rFonts w:ascii="Times New Roman" w:eastAsia="Times New Roman" w:hAnsi="Times New Roman" w:cs="Times New Roman"/>
          <w:sz w:val="24"/>
          <w:szCs w:val="24"/>
          <w:lang w:val="en-GB" w:eastAsia="en-GB"/>
        </w:rPr>
        <w:t xml:space="preserve">. However, </w:t>
      </w:r>
      <w:r w:rsidR="00A9090F" w:rsidRPr="0027508E">
        <w:rPr>
          <w:rFonts w:ascii="Times New Roman" w:eastAsia="Times New Roman" w:hAnsi="Times New Roman" w:cs="Times New Roman"/>
          <w:sz w:val="24"/>
          <w:szCs w:val="24"/>
          <w:lang w:val="en-GB" w:eastAsia="en-GB"/>
        </w:rPr>
        <w:t>after</w:t>
      </w:r>
      <w:r w:rsidR="009E3403" w:rsidRPr="0027508E">
        <w:rPr>
          <w:rFonts w:ascii="Times New Roman" w:eastAsia="Times New Roman" w:hAnsi="Times New Roman" w:cs="Times New Roman"/>
          <w:sz w:val="24"/>
          <w:szCs w:val="24"/>
          <w:lang w:val="en-GB" w:eastAsia="en-GB"/>
        </w:rPr>
        <w:t xml:space="preserve"> two rounds of immunosuppression</w:t>
      </w:r>
      <w:r w:rsidR="00E74E3E">
        <w:rPr>
          <w:rFonts w:ascii="Times New Roman" w:eastAsia="Times New Roman" w:hAnsi="Times New Roman" w:cs="Times New Roman"/>
          <w:sz w:val="24"/>
          <w:szCs w:val="24"/>
          <w:lang w:val="en-GB" w:eastAsia="en-GB"/>
        </w:rPr>
        <w:t xml:space="preserve"> (day 51</w:t>
      </w:r>
      <w:r w:rsidR="00C7799D">
        <w:rPr>
          <w:rFonts w:ascii="Times New Roman" w:eastAsia="Times New Roman" w:hAnsi="Times New Roman" w:cs="Times New Roman"/>
          <w:sz w:val="24"/>
          <w:szCs w:val="24"/>
          <w:lang w:val="en-GB" w:eastAsia="en-GB"/>
        </w:rPr>
        <w:t xml:space="preserve"> p.i.</w:t>
      </w:r>
      <w:r w:rsidR="00E74E3E">
        <w:rPr>
          <w:rFonts w:ascii="Times New Roman" w:eastAsia="Times New Roman" w:hAnsi="Times New Roman" w:cs="Times New Roman"/>
          <w:sz w:val="24"/>
          <w:szCs w:val="24"/>
          <w:lang w:val="en-GB" w:eastAsia="en-GB"/>
        </w:rPr>
        <w:t>)</w:t>
      </w:r>
      <w:r w:rsidR="009E3403" w:rsidRPr="0027508E">
        <w:rPr>
          <w:rFonts w:ascii="Times New Roman" w:eastAsia="Times New Roman" w:hAnsi="Times New Roman" w:cs="Times New Roman"/>
          <w:sz w:val="24"/>
          <w:szCs w:val="24"/>
          <w:lang w:val="en-GB" w:eastAsia="en-GB"/>
        </w:rPr>
        <w:t xml:space="preserve">, parasite numbers </w:t>
      </w:r>
      <w:r w:rsidR="007A68FE">
        <w:rPr>
          <w:rFonts w:ascii="Times New Roman" w:eastAsia="Times New Roman" w:hAnsi="Times New Roman" w:cs="Times New Roman"/>
          <w:sz w:val="24"/>
          <w:szCs w:val="24"/>
          <w:lang w:val="en-GB" w:eastAsia="en-GB"/>
        </w:rPr>
        <w:t xml:space="preserve">had </w:t>
      </w:r>
      <w:r w:rsidR="009E3403" w:rsidRPr="0027508E">
        <w:rPr>
          <w:rFonts w:ascii="Times New Roman" w:eastAsia="Times New Roman" w:hAnsi="Times New Roman" w:cs="Times New Roman"/>
          <w:sz w:val="24"/>
          <w:szCs w:val="24"/>
          <w:lang w:val="en-GB" w:eastAsia="en-GB"/>
        </w:rPr>
        <w:t>rebounded in three of the mice</w:t>
      </w:r>
      <w:r w:rsidR="00774E1F" w:rsidRPr="0027508E">
        <w:rPr>
          <w:rFonts w:ascii="Times New Roman" w:eastAsia="Times New Roman" w:hAnsi="Times New Roman" w:cs="Times New Roman"/>
          <w:sz w:val="24"/>
          <w:szCs w:val="24"/>
          <w:lang w:val="en-GB" w:eastAsia="en-GB"/>
        </w:rPr>
        <w:t>,</w:t>
      </w:r>
      <w:r w:rsidR="009E3403" w:rsidRPr="0027508E">
        <w:rPr>
          <w:rFonts w:ascii="Times New Roman" w:eastAsia="Times New Roman" w:hAnsi="Times New Roman" w:cs="Times New Roman"/>
          <w:sz w:val="24"/>
          <w:szCs w:val="24"/>
          <w:lang w:val="en-GB" w:eastAsia="en-GB"/>
        </w:rPr>
        <w:t xml:space="preserve"> and parasites were detected in the remaining two mice by PCR</w:t>
      </w:r>
      <w:r w:rsidR="00774E1F" w:rsidRPr="0027508E">
        <w:rPr>
          <w:rFonts w:ascii="Times New Roman" w:eastAsia="Times New Roman" w:hAnsi="Times New Roman" w:cs="Times New Roman"/>
          <w:sz w:val="24"/>
          <w:szCs w:val="24"/>
          <w:lang w:val="en-GB" w:eastAsia="en-GB"/>
        </w:rPr>
        <w:t xml:space="preserve">. Treatment with compound </w:t>
      </w:r>
      <w:r w:rsidR="00774E1F" w:rsidRPr="0027508E">
        <w:rPr>
          <w:rFonts w:ascii="Times New Roman" w:eastAsia="Times New Roman" w:hAnsi="Times New Roman" w:cs="Times New Roman"/>
          <w:b/>
          <w:sz w:val="24"/>
          <w:szCs w:val="24"/>
          <w:lang w:val="en-GB" w:eastAsia="en-GB"/>
        </w:rPr>
        <w:t>1</w:t>
      </w:r>
      <w:r w:rsidR="00DC3AF5" w:rsidRPr="0027508E">
        <w:rPr>
          <w:rFonts w:ascii="Times New Roman" w:eastAsia="Times New Roman" w:hAnsi="Times New Roman" w:cs="Times New Roman"/>
          <w:b/>
          <w:sz w:val="24"/>
          <w:szCs w:val="24"/>
          <w:lang w:val="en-GB" w:eastAsia="en-GB"/>
        </w:rPr>
        <w:t>7</w:t>
      </w:r>
      <w:r w:rsidR="00774E1F" w:rsidRPr="0027508E">
        <w:rPr>
          <w:rFonts w:ascii="Times New Roman" w:eastAsia="Times New Roman" w:hAnsi="Times New Roman" w:cs="Times New Roman"/>
          <w:sz w:val="24"/>
          <w:szCs w:val="24"/>
          <w:lang w:val="en-GB" w:eastAsia="en-GB"/>
        </w:rPr>
        <w:t xml:space="preserve"> (50 mg/kg) </w:t>
      </w:r>
      <w:r w:rsidR="00A9090F" w:rsidRPr="0027508E">
        <w:rPr>
          <w:rFonts w:ascii="Times New Roman" w:eastAsia="Times New Roman" w:hAnsi="Times New Roman" w:cs="Times New Roman"/>
          <w:sz w:val="24"/>
          <w:szCs w:val="24"/>
          <w:lang w:val="en-GB" w:eastAsia="en-GB"/>
        </w:rPr>
        <w:t>similarly decreased parasite load completely in 60% of mice, and greatly reduced para</w:t>
      </w:r>
      <w:r w:rsidR="00A848C7" w:rsidRPr="0027508E">
        <w:rPr>
          <w:rFonts w:ascii="Times New Roman" w:eastAsia="Times New Roman" w:hAnsi="Times New Roman" w:cs="Times New Roman"/>
          <w:sz w:val="24"/>
          <w:szCs w:val="24"/>
          <w:lang w:val="en-GB" w:eastAsia="en-GB"/>
        </w:rPr>
        <w:t>sitemia in the remainder (Fig.</w:t>
      </w:r>
      <w:r w:rsidR="00A9090F" w:rsidRPr="0027508E">
        <w:rPr>
          <w:rFonts w:ascii="Times New Roman" w:eastAsia="Times New Roman" w:hAnsi="Times New Roman" w:cs="Times New Roman"/>
          <w:sz w:val="24"/>
          <w:szCs w:val="24"/>
          <w:lang w:val="en-GB" w:eastAsia="en-GB"/>
        </w:rPr>
        <w:t xml:space="preserve"> 2</w:t>
      </w:r>
      <w:r w:rsidR="007A68FE">
        <w:rPr>
          <w:rFonts w:ascii="Times New Roman" w:eastAsia="Times New Roman" w:hAnsi="Times New Roman" w:cs="Times New Roman"/>
          <w:sz w:val="24"/>
          <w:szCs w:val="24"/>
          <w:lang w:val="en-GB" w:eastAsia="en-GB"/>
        </w:rPr>
        <w:t>b</w:t>
      </w:r>
      <w:r w:rsidR="00A9090F" w:rsidRPr="0027508E">
        <w:rPr>
          <w:rFonts w:ascii="Times New Roman" w:eastAsia="Times New Roman" w:hAnsi="Times New Roman" w:cs="Times New Roman"/>
          <w:sz w:val="24"/>
          <w:szCs w:val="24"/>
          <w:lang w:val="en-GB" w:eastAsia="en-GB"/>
        </w:rPr>
        <w:t>), leading to 100% survival</w:t>
      </w:r>
      <w:r w:rsidR="00FE2F10" w:rsidRPr="0027508E">
        <w:rPr>
          <w:rFonts w:ascii="Times New Roman" w:eastAsia="Times New Roman" w:hAnsi="Times New Roman" w:cs="Times New Roman"/>
          <w:sz w:val="24"/>
          <w:szCs w:val="24"/>
          <w:lang w:val="en-GB" w:eastAsia="en-GB"/>
        </w:rPr>
        <w:t xml:space="preserve">. </w:t>
      </w:r>
      <w:r w:rsidR="00446EEB">
        <w:rPr>
          <w:rFonts w:ascii="Times New Roman" w:eastAsia="Times New Roman" w:hAnsi="Times New Roman" w:cs="Times New Roman"/>
          <w:sz w:val="24"/>
          <w:szCs w:val="24"/>
          <w:lang w:val="en-GB" w:eastAsia="en-GB"/>
        </w:rPr>
        <w:t>Nevertheless</w:t>
      </w:r>
      <w:r w:rsidR="00FE2F10" w:rsidRPr="0027508E">
        <w:rPr>
          <w:rFonts w:ascii="Times New Roman" w:eastAsia="Times New Roman" w:hAnsi="Times New Roman" w:cs="Times New Roman"/>
          <w:sz w:val="24"/>
          <w:szCs w:val="24"/>
          <w:lang w:val="en-GB" w:eastAsia="en-GB"/>
        </w:rPr>
        <w:t>,</w:t>
      </w:r>
      <w:r w:rsidR="00A9090F" w:rsidRPr="0027508E">
        <w:rPr>
          <w:rFonts w:ascii="Times New Roman" w:eastAsia="Times New Roman" w:hAnsi="Times New Roman" w:cs="Times New Roman"/>
          <w:sz w:val="24"/>
          <w:szCs w:val="24"/>
          <w:lang w:val="en-GB" w:eastAsia="en-GB"/>
        </w:rPr>
        <w:t xml:space="preserve"> </w:t>
      </w:r>
      <w:r w:rsidR="00FE2F10" w:rsidRPr="0027508E">
        <w:rPr>
          <w:rFonts w:ascii="Times New Roman" w:eastAsia="Times New Roman" w:hAnsi="Times New Roman" w:cs="Times New Roman"/>
          <w:sz w:val="24"/>
          <w:szCs w:val="24"/>
          <w:lang w:val="en-GB" w:eastAsia="en-GB"/>
        </w:rPr>
        <w:t xml:space="preserve">two rounds of immunosuppression </w:t>
      </w:r>
      <w:r w:rsidR="00200DFD" w:rsidRPr="0027508E">
        <w:rPr>
          <w:rFonts w:ascii="Times New Roman" w:eastAsia="Times New Roman" w:hAnsi="Times New Roman" w:cs="Times New Roman"/>
          <w:sz w:val="24"/>
          <w:szCs w:val="24"/>
          <w:lang w:val="en-GB" w:eastAsia="en-GB"/>
        </w:rPr>
        <w:t>subsequently</w:t>
      </w:r>
      <w:r w:rsidR="00FE2F10" w:rsidRPr="0027508E">
        <w:rPr>
          <w:rFonts w:ascii="Times New Roman" w:eastAsia="Times New Roman" w:hAnsi="Times New Roman" w:cs="Times New Roman"/>
          <w:sz w:val="24"/>
          <w:szCs w:val="24"/>
          <w:lang w:val="en-GB" w:eastAsia="en-GB"/>
        </w:rPr>
        <w:t xml:space="preserve"> led to the </w:t>
      </w:r>
      <w:r w:rsidR="005E1129" w:rsidRPr="0027508E">
        <w:rPr>
          <w:rFonts w:ascii="Times New Roman" w:eastAsia="Times New Roman" w:hAnsi="Times New Roman" w:cs="Times New Roman"/>
          <w:sz w:val="24"/>
          <w:szCs w:val="24"/>
          <w:lang w:val="en-GB" w:eastAsia="en-GB"/>
        </w:rPr>
        <w:t>restoration</w:t>
      </w:r>
      <w:r w:rsidR="00FE2F10" w:rsidRPr="0027508E">
        <w:rPr>
          <w:rFonts w:ascii="Times New Roman" w:eastAsia="Times New Roman" w:hAnsi="Times New Roman" w:cs="Times New Roman"/>
          <w:sz w:val="24"/>
          <w:szCs w:val="24"/>
          <w:lang w:val="en-GB" w:eastAsia="en-GB"/>
        </w:rPr>
        <w:t xml:space="preserve"> of</w:t>
      </w:r>
      <w:r w:rsidR="00A9090F" w:rsidRPr="0027508E">
        <w:rPr>
          <w:rFonts w:ascii="Times New Roman" w:eastAsia="Times New Roman" w:hAnsi="Times New Roman" w:cs="Times New Roman"/>
          <w:sz w:val="24"/>
          <w:szCs w:val="24"/>
          <w:lang w:val="en-GB" w:eastAsia="en-GB"/>
        </w:rPr>
        <w:t xml:space="preserve"> high parasite levels </w:t>
      </w:r>
      <w:r w:rsidR="00200DFD" w:rsidRPr="0027508E">
        <w:rPr>
          <w:rFonts w:ascii="Times New Roman" w:eastAsia="Times New Roman" w:hAnsi="Times New Roman" w:cs="Times New Roman"/>
          <w:sz w:val="24"/>
          <w:szCs w:val="24"/>
          <w:lang w:val="en-GB" w:eastAsia="en-GB"/>
        </w:rPr>
        <w:t xml:space="preserve">in all mice. Hence, </w:t>
      </w:r>
      <w:r w:rsidR="00AA29D3" w:rsidRPr="0027508E">
        <w:rPr>
          <w:rFonts w:ascii="Times New Roman" w:eastAsia="Times New Roman" w:hAnsi="Times New Roman" w:cs="Times New Roman"/>
          <w:sz w:val="24"/>
          <w:szCs w:val="24"/>
          <w:lang w:val="en-GB" w:eastAsia="en-GB"/>
        </w:rPr>
        <w:t xml:space="preserve">while </w:t>
      </w:r>
      <w:r w:rsidR="00AA29D3" w:rsidRPr="0027508E">
        <w:rPr>
          <w:rFonts w:ascii="Times New Roman" w:eastAsia="Times New Roman" w:hAnsi="Times New Roman" w:cs="Times New Roman"/>
          <w:b/>
          <w:sz w:val="24"/>
          <w:szCs w:val="24"/>
          <w:lang w:val="en-GB" w:eastAsia="en-GB"/>
        </w:rPr>
        <w:t>1</w:t>
      </w:r>
      <w:r w:rsidR="00DC3AF5" w:rsidRPr="0027508E">
        <w:rPr>
          <w:rFonts w:ascii="Times New Roman" w:eastAsia="Times New Roman" w:hAnsi="Times New Roman" w:cs="Times New Roman"/>
          <w:b/>
          <w:sz w:val="24"/>
          <w:szCs w:val="24"/>
          <w:lang w:val="en-GB" w:eastAsia="en-GB"/>
        </w:rPr>
        <w:t>7</w:t>
      </w:r>
      <w:r w:rsidR="00AA29D3" w:rsidRPr="0027508E">
        <w:rPr>
          <w:rFonts w:ascii="Times New Roman" w:eastAsia="Times New Roman" w:hAnsi="Times New Roman" w:cs="Times New Roman"/>
          <w:b/>
          <w:sz w:val="24"/>
          <w:szCs w:val="24"/>
          <w:lang w:val="en-GB" w:eastAsia="en-GB"/>
        </w:rPr>
        <w:t xml:space="preserve"> </w:t>
      </w:r>
      <w:r w:rsidR="00AA29D3" w:rsidRPr="0027508E">
        <w:rPr>
          <w:rFonts w:ascii="Times New Roman" w:eastAsia="Times New Roman" w:hAnsi="Times New Roman" w:cs="Times New Roman"/>
          <w:sz w:val="24"/>
          <w:szCs w:val="24"/>
          <w:lang w:val="en-GB" w:eastAsia="en-GB"/>
        </w:rPr>
        <w:t>showed promising efficacy in the</w:t>
      </w:r>
      <w:r w:rsidR="00AF4446" w:rsidRPr="0027508E">
        <w:rPr>
          <w:rFonts w:ascii="Times New Roman" w:eastAsia="Times New Roman" w:hAnsi="Times New Roman" w:cs="Times New Roman"/>
          <w:sz w:val="24"/>
          <w:szCs w:val="24"/>
          <w:lang w:val="en-GB" w:eastAsia="en-GB"/>
        </w:rPr>
        <w:t xml:space="preserve"> acute phase of this</w:t>
      </w:r>
      <w:r w:rsidR="00AA29D3" w:rsidRPr="0027508E">
        <w:rPr>
          <w:rFonts w:ascii="Times New Roman" w:eastAsia="Times New Roman" w:hAnsi="Times New Roman" w:cs="Times New Roman"/>
          <w:sz w:val="24"/>
          <w:szCs w:val="24"/>
          <w:lang w:val="en-GB" w:eastAsia="en-GB"/>
        </w:rPr>
        <w:t xml:space="preserve"> study, like </w:t>
      </w:r>
      <w:r w:rsidR="00AF4446" w:rsidRPr="0027508E">
        <w:rPr>
          <w:rFonts w:ascii="Times New Roman" w:eastAsia="Times New Roman" w:hAnsi="Times New Roman" w:cs="Times New Roman"/>
          <w:b/>
          <w:sz w:val="24"/>
          <w:szCs w:val="24"/>
          <w:lang w:val="en-GB" w:eastAsia="en-GB"/>
        </w:rPr>
        <w:t xml:space="preserve">3 </w:t>
      </w:r>
      <w:r w:rsidR="00AF4446" w:rsidRPr="0027508E">
        <w:rPr>
          <w:rFonts w:ascii="Times New Roman" w:eastAsia="Times New Roman" w:hAnsi="Times New Roman" w:cs="Times New Roman"/>
          <w:sz w:val="24"/>
          <w:szCs w:val="24"/>
          <w:lang w:val="en-GB" w:eastAsia="en-GB"/>
        </w:rPr>
        <w:t xml:space="preserve">(and </w:t>
      </w:r>
      <w:r w:rsidR="00C12E1A" w:rsidRPr="0027508E">
        <w:rPr>
          <w:rFonts w:ascii="Times New Roman" w:eastAsia="Times New Roman" w:hAnsi="Times New Roman" w:cs="Times New Roman"/>
          <w:sz w:val="24"/>
          <w:szCs w:val="24"/>
          <w:lang w:val="en-GB" w:eastAsia="en-GB"/>
        </w:rPr>
        <w:t xml:space="preserve">oxaborole </w:t>
      </w:r>
      <w:r w:rsidR="00AA29D3" w:rsidRPr="0027508E">
        <w:rPr>
          <w:rFonts w:ascii="Times New Roman" w:eastAsia="Times New Roman" w:hAnsi="Times New Roman" w:cs="Times New Roman"/>
          <w:b/>
          <w:sz w:val="24"/>
          <w:szCs w:val="24"/>
          <w:lang w:val="en-GB" w:eastAsia="en-GB"/>
        </w:rPr>
        <w:t>8</w:t>
      </w:r>
      <w:r w:rsidR="00C3354F" w:rsidRPr="0027508E">
        <w:rPr>
          <w:rFonts w:ascii="Times New Roman" w:eastAsia="Times New Roman" w:hAnsi="Times New Roman" w:cs="Times New Roman"/>
          <w:sz w:val="24"/>
          <w:szCs w:val="24"/>
          <w:lang w:val="en-GB" w:eastAsia="en-GB"/>
        </w:rPr>
        <w:t>,</w:t>
      </w:r>
      <w:r w:rsidR="002B7D49" w:rsidRPr="0027508E">
        <w:rPr>
          <w:rFonts w:ascii="Times New Roman" w:eastAsia="Times New Roman" w:hAnsi="Times New Roman" w:cs="Times New Roman"/>
          <w:sz w:val="24"/>
          <w:szCs w:val="24"/>
          <w:lang w:val="en-GB" w:eastAsia="en-GB"/>
        </w:rPr>
        <w:t xml:space="preserve"> </w:t>
      </w:r>
      <w:r w:rsidR="00834233" w:rsidRPr="0027508E">
        <w:rPr>
          <w:rFonts w:ascii="Times New Roman" w:eastAsia="Times New Roman" w:hAnsi="Times New Roman" w:cs="Times New Roman"/>
          <w:sz w:val="24"/>
          <w:szCs w:val="24"/>
          <w:lang w:val="en-GB" w:eastAsia="en-GB"/>
        </w:rPr>
        <w:t xml:space="preserve">as </w:t>
      </w:r>
      <w:r w:rsidR="003F54CA" w:rsidRPr="0027508E">
        <w:rPr>
          <w:rFonts w:ascii="Times New Roman" w:eastAsia="Times New Roman" w:hAnsi="Times New Roman" w:cs="Times New Roman"/>
          <w:sz w:val="24"/>
          <w:szCs w:val="24"/>
          <w:lang w:val="en-GB" w:eastAsia="en-GB"/>
        </w:rPr>
        <w:t>reported</w:t>
      </w:r>
      <w:r w:rsidR="00834233" w:rsidRPr="0027508E">
        <w:rPr>
          <w:rFonts w:ascii="Times New Roman" w:eastAsia="Times New Roman" w:hAnsi="Times New Roman" w:cs="Times New Roman"/>
          <w:sz w:val="24"/>
          <w:szCs w:val="24"/>
          <w:lang w:val="en-GB" w:eastAsia="en-GB"/>
        </w:rPr>
        <w:t xml:space="preserve"> earlier</w:t>
      </w:r>
      <w:r w:rsidR="00F71C30" w:rsidRPr="0027508E">
        <w:rPr>
          <w:rFonts w:ascii="Times New Roman" w:eastAsia="Times New Roman" w:hAnsi="Times New Roman" w:cs="Times New Roman"/>
          <w:sz w:val="24"/>
          <w:szCs w:val="24"/>
          <w:lang w:val="en-GB" w:eastAsia="en-GB"/>
        </w:rPr>
        <w:t xml:space="preserve"> [1</w:t>
      </w:r>
      <w:r w:rsidR="00CE2AE2">
        <w:rPr>
          <w:rFonts w:ascii="Times New Roman" w:eastAsia="Times New Roman" w:hAnsi="Times New Roman" w:cs="Times New Roman"/>
          <w:sz w:val="24"/>
          <w:szCs w:val="24"/>
          <w:lang w:val="en-GB" w:eastAsia="en-GB"/>
        </w:rPr>
        <w:t>7</w:t>
      </w:r>
      <w:r w:rsidR="00F71C30" w:rsidRPr="0027508E">
        <w:rPr>
          <w:rFonts w:ascii="Times New Roman" w:eastAsia="Times New Roman" w:hAnsi="Times New Roman" w:cs="Times New Roman"/>
          <w:sz w:val="24"/>
          <w:szCs w:val="24"/>
          <w:lang w:val="en-GB" w:eastAsia="en-GB"/>
        </w:rPr>
        <w:t>]</w:t>
      </w:r>
      <w:r w:rsidR="00AF4446" w:rsidRPr="0027508E">
        <w:rPr>
          <w:rFonts w:ascii="Times New Roman" w:eastAsia="Times New Roman" w:hAnsi="Times New Roman" w:cs="Times New Roman"/>
          <w:sz w:val="24"/>
          <w:szCs w:val="24"/>
          <w:lang w:val="en-GB" w:eastAsia="en-GB"/>
        </w:rPr>
        <w:t>),</w:t>
      </w:r>
      <w:r w:rsidR="00AA29D3" w:rsidRPr="0027508E">
        <w:rPr>
          <w:rFonts w:ascii="Times New Roman" w:eastAsia="Times New Roman" w:hAnsi="Times New Roman" w:cs="Times New Roman"/>
          <w:sz w:val="24"/>
          <w:szCs w:val="24"/>
          <w:lang w:val="en-GB" w:eastAsia="en-GB"/>
        </w:rPr>
        <w:t xml:space="preserve"> it </w:t>
      </w:r>
      <w:r w:rsidR="00CB75BE" w:rsidRPr="0027508E">
        <w:rPr>
          <w:rFonts w:ascii="Times New Roman" w:eastAsia="Times New Roman" w:hAnsi="Times New Roman" w:cs="Times New Roman"/>
          <w:sz w:val="24"/>
          <w:szCs w:val="24"/>
          <w:lang w:val="en-GB" w:eastAsia="en-GB"/>
        </w:rPr>
        <w:t>di</w:t>
      </w:r>
      <w:r w:rsidR="00806B0F" w:rsidRPr="0027508E">
        <w:rPr>
          <w:rFonts w:ascii="Times New Roman" w:eastAsia="Times New Roman" w:hAnsi="Times New Roman" w:cs="Times New Roman"/>
          <w:sz w:val="24"/>
          <w:szCs w:val="24"/>
          <w:lang w:val="en-GB" w:eastAsia="en-GB"/>
        </w:rPr>
        <w:t>d</w:t>
      </w:r>
      <w:r w:rsidR="00AA29D3" w:rsidRPr="0027508E">
        <w:rPr>
          <w:rFonts w:ascii="Times New Roman" w:eastAsia="Times New Roman" w:hAnsi="Times New Roman" w:cs="Times New Roman"/>
          <w:sz w:val="24"/>
          <w:szCs w:val="24"/>
          <w:lang w:val="en-GB" w:eastAsia="en-GB"/>
        </w:rPr>
        <w:t xml:space="preserve"> not ultimately deliver any</w:t>
      </w:r>
      <w:r w:rsidR="00200DFD" w:rsidRPr="0027508E">
        <w:rPr>
          <w:rFonts w:ascii="Times New Roman" w:eastAsia="Times New Roman" w:hAnsi="Times New Roman" w:cs="Times New Roman"/>
          <w:sz w:val="24"/>
          <w:szCs w:val="24"/>
          <w:lang w:val="en-GB" w:eastAsia="en-GB"/>
        </w:rPr>
        <w:t xml:space="preserve"> complete c</w:t>
      </w:r>
      <w:r w:rsidR="00AA29D3" w:rsidRPr="0027508E">
        <w:rPr>
          <w:rFonts w:ascii="Times New Roman" w:eastAsia="Times New Roman" w:hAnsi="Times New Roman" w:cs="Times New Roman"/>
          <w:sz w:val="24"/>
          <w:szCs w:val="24"/>
          <w:lang w:val="en-GB" w:eastAsia="en-GB"/>
        </w:rPr>
        <w:t>ures</w:t>
      </w:r>
      <w:r w:rsidR="00200DFD" w:rsidRPr="0027508E">
        <w:rPr>
          <w:rFonts w:ascii="Times New Roman" w:eastAsia="Times New Roman" w:hAnsi="Times New Roman" w:cs="Times New Roman"/>
          <w:sz w:val="24"/>
          <w:szCs w:val="24"/>
          <w:lang w:val="en-GB" w:eastAsia="en-GB"/>
        </w:rPr>
        <w:t>.</w:t>
      </w:r>
      <w:r w:rsidR="005E5EFE" w:rsidRPr="0027508E">
        <w:rPr>
          <w:rFonts w:ascii="Times New Roman" w:eastAsia="Times New Roman" w:hAnsi="Times New Roman" w:cs="Times New Roman"/>
          <w:sz w:val="24"/>
          <w:szCs w:val="24"/>
          <w:lang w:val="en-GB" w:eastAsia="en-GB"/>
        </w:rPr>
        <w:t xml:space="preserve"> </w:t>
      </w:r>
      <w:r w:rsidR="00BB0F10" w:rsidRPr="0027508E">
        <w:rPr>
          <w:rFonts w:ascii="Times New Roman" w:eastAsia="Times New Roman" w:hAnsi="Times New Roman" w:cs="Times New Roman"/>
          <w:sz w:val="24"/>
          <w:szCs w:val="24"/>
          <w:lang w:val="en-GB" w:eastAsia="en-GB"/>
        </w:rPr>
        <w:t xml:space="preserve">But success in treating this </w:t>
      </w:r>
      <w:r w:rsidR="00E10004" w:rsidRPr="0027508E">
        <w:rPr>
          <w:rFonts w:ascii="Times New Roman" w:eastAsia="Times New Roman" w:hAnsi="Times New Roman" w:cs="Times New Roman"/>
          <w:sz w:val="24"/>
          <w:szCs w:val="24"/>
          <w:lang w:val="en-GB" w:eastAsia="en-GB"/>
        </w:rPr>
        <w:t>stringent model may require</w:t>
      </w:r>
      <w:r w:rsidR="005E5EFE" w:rsidRPr="0027508E">
        <w:rPr>
          <w:rFonts w:ascii="Times New Roman" w:eastAsia="Times New Roman" w:hAnsi="Times New Roman" w:cs="Times New Roman"/>
          <w:sz w:val="24"/>
          <w:szCs w:val="24"/>
          <w:lang w:val="en-GB" w:eastAsia="en-GB"/>
        </w:rPr>
        <w:t xml:space="preserve"> 24 h</w:t>
      </w:r>
      <w:r w:rsidR="00CB75BE" w:rsidRPr="0027508E">
        <w:rPr>
          <w:rFonts w:ascii="Times New Roman" w:eastAsia="Times New Roman" w:hAnsi="Times New Roman" w:cs="Times New Roman"/>
          <w:sz w:val="24"/>
          <w:szCs w:val="24"/>
          <w:lang w:val="en-GB" w:eastAsia="en-GB"/>
        </w:rPr>
        <w:t>our</w:t>
      </w:r>
      <w:r w:rsidR="005E5EFE" w:rsidRPr="0027508E">
        <w:rPr>
          <w:rFonts w:ascii="Times New Roman" w:eastAsia="Times New Roman" w:hAnsi="Times New Roman" w:cs="Times New Roman"/>
          <w:sz w:val="24"/>
          <w:szCs w:val="24"/>
          <w:lang w:val="en-GB" w:eastAsia="en-GB"/>
        </w:rPr>
        <w:t xml:space="preserve"> plasma level</w:t>
      </w:r>
      <w:r w:rsidR="00BB0F10" w:rsidRPr="0027508E">
        <w:rPr>
          <w:rFonts w:ascii="Times New Roman" w:eastAsia="Times New Roman" w:hAnsi="Times New Roman" w:cs="Times New Roman"/>
          <w:sz w:val="24"/>
          <w:szCs w:val="24"/>
          <w:lang w:val="en-GB" w:eastAsia="en-GB"/>
        </w:rPr>
        <w:t>s</w:t>
      </w:r>
      <w:r w:rsidR="005E5EFE" w:rsidRPr="0027508E">
        <w:rPr>
          <w:rFonts w:ascii="Times New Roman" w:eastAsia="Times New Roman" w:hAnsi="Times New Roman" w:cs="Times New Roman"/>
          <w:sz w:val="24"/>
          <w:szCs w:val="24"/>
          <w:lang w:val="en-GB" w:eastAsia="en-GB"/>
        </w:rPr>
        <w:t xml:space="preserve"> </w:t>
      </w:r>
      <w:r w:rsidR="00B51922" w:rsidRPr="0027508E">
        <w:rPr>
          <w:rFonts w:ascii="Times New Roman" w:eastAsia="Times New Roman" w:hAnsi="Times New Roman" w:cs="Times New Roman"/>
          <w:sz w:val="24"/>
          <w:szCs w:val="24"/>
          <w:lang w:val="en-GB" w:eastAsia="en-GB"/>
        </w:rPr>
        <w:t xml:space="preserve">above the </w:t>
      </w:r>
      <w:r w:rsidR="00B51922" w:rsidRPr="0027508E">
        <w:rPr>
          <w:rFonts w:ascii="Times New Roman" w:eastAsia="Times New Roman" w:hAnsi="Times New Roman" w:cs="Times New Roman"/>
          <w:sz w:val="24"/>
          <w:szCs w:val="24"/>
          <w:lang w:val="pt-BR" w:eastAsia="en-GB"/>
        </w:rPr>
        <w:t>IC</w:t>
      </w:r>
      <w:r w:rsidR="00B51922" w:rsidRPr="0027508E">
        <w:rPr>
          <w:rFonts w:ascii="Times New Roman" w:eastAsia="Times New Roman" w:hAnsi="Times New Roman" w:cs="Times New Roman"/>
          <w:sz w:val="24"/>
          <w:szCs w:val="24"/>
          <w:vertAlign w:val="subscript"/>
          <w:lang w:val="pt-BR" w:eastAsia="en-GB"/>
        </w:rPr>
        <w:t>50</w:t>
      </w:r>
      <w:r w:rsidR="00B51922" w:rsidRPr="0027508E">
        <w:rPr>
          <w:rFonts w:ascii="Times New Roman" w:eastAsia="Times New Roman" w:hAnsi="Times New Roman" w:cs="Times New Roman"/>
          <w:sz w:val="24"/>
          <w:szCs w:val="24"/>
          <w:lang w:val="pt-BR" w:eastAsia="en-GB"/>
        </w:rPr>
        <w:t xml:space="preserve"> </w:t>
      </w:r>
      <w:r w:rsidR="00E10004" w:rsidRPr="0027508E">
        <w:rPr>
          <w:rFonts w:ascii="Times New Roman" w:eastAsia="Times New Roman" w:hAnsi="Times New Roman" w:cs="Times New Roman"/>
          <w:sz w:val="24"/>
          <w:szCs w:val="24"/>
          <w:lang w:val="en-GB" w:eastAsia="en-GB"/>
        </w:rPr>
        <w:t xml:space="preserve">to be much </w:t>
      </w:r>
      <w:r w:rsidR="00064C4D" w:rsidRPr="0027508E">
        <w:rPr>
          <w:rFonts w:ascii="Times New Roman" w:eastAsia="Times New Roman" w:hAnsi="Times New Roman" w:cs="Times New Roman"/>
          <w:sz w:val="24"/>
          <w:szCs w:val="24"/>
          <w:lang w:val="en-GB" w:eastAsia="en-GB"/>
        </w:rPr>
        <w:t>high</w:t>
      </w:r>
      <w:r w:rsidR="00E10004" w:rsidRPr="0027508E">
        <w:rPr>
          <w:rFonts w:ascii="Times New Roman" w:eastAsia="Times New Roman" w:hAnsi="Times New Roman" w:cs="Times New Roman"/>
          <w:sz w:val="24"/>
          <w:szCs w:val="24"/>
          <w:lang w:val="en-GB" w:eastAsia="en-GB"/>
        </w:rPr>
        <w:t xml:space="preserve">er </w:t>
      </w:r>
      <w:r w:rsidR="00BB0F10" w:rsidRPr="0027508E">
        <w:rPr>
          <w:rFonts w:ascii="Times New Roman" w:eastAsia="Times New Roman" w:hAnsi="Times New Roman" w:cs="Times New Roman"/>
          <w:sz w:val="24"/>
          <w:szCs w:val="24"/>
          <w:lang w:val="en-GB" w:eastAsia="en-GB"/>
        </w:rPr>
        <w:t>than</w:t>
      </w:r>
      <w:r w:rsidR="00E10004" w:rsidRPr="0027508E">
        <w:rPr>
          <w:rFonts w:ascii="Times New Roman" w:eastAsia="Times New Roman" w:hAnsi="Times New Roman" w:cs="Times New Roman"/>
          <w:sz w:val="24"/>
          <w:szCs w:val="24"/>
          <w:lang w:val="en-GB" w:eastAsia="en-GB"/>
        </w:rPr>
        <w:t xml:space="preserve"> </w:t>
      </w:r>
      <w:r w:rsidR="00064C4D" w:rsidRPr="0027508E">
        <w:rPr>
          <w:rFonts w:ascii="Times New Roman" w:eastAsia="Times New Roman" w:hAnsi="Times New Roman" w:cs="Times New Roman"/>
          <w:sz w:val="24"/>
          <w:szCs w:val="24"/>
          <w:lang w:val="en-GB" w:eastAsia="en-GB"/>
        </w:rPr>
        <w:t>what was</w:t>
      </w:r>
      <w:r w:rsidR="00A04E3E" w:rsidRPr="0027508E">
        <w:rPr>
          <w:rFonts w:ascii="Times New Roman" w:eastAsia="Times New Roman" w:hAnsi="Times New Roman" w:cs="Times New Roman"/>
          <w:sz w:val="24"/>
          <w:szCs w:val="24"/>
          <w:lang w:val="en-GB" w:eastAsia="en-GB"/>
        </w:rPr>
        <w:t xml:space="preserve"> </w:t>
      </w:r>
      <w:r w:rsidR="00064C4D" w:rsidRPr="0027508E">
        <w:rPr>
          <w:rFonts w:ascii="Times New Roman" w:eastAsia="Times New Roman" w:hAnsi="Times New Roman" w:cs="Times New Roman"/>
          <w:sz w:val="24"/>
          <w:szCs w:val="24"/>
          <w:lang w:val="en-GB" w:eastAsia="en-GB"/>
        </w:rPr>
        <w:t>attained</w:t>
      </w:r>
      <w:r w:rsidR="00BB0F10" w:rsidRPr="0027508E">
        <w:rPr>
          <w:rFonts w:ascii="Times New Roman" w:eastAsia="Times New Roman" w:hAnsi="Times New Roman" w:cs="Times New Roman"/>
          <w:sz w:val="24"/>
          <w:szCs w:val="24"/>
          <w:lang w:val="en-GB" w:eastAsia="en-GB"/>
        </w:rPr>
        <w:t xml:space="preserve"> with </w:t>
      </w:r>
      <w:r w:rsidR="00BB0F10" w:rsidRPr="0027508E">
        <w:rPr>
          <w:rFonts w:ascii="Times New Roman" w:eastAsia="Times New Roman" w:hAnsi="Times New Roman" w:cs="Times New Roman"/>
          <w:b/>
          <w:sz w:val="24"/>
          <w:szCs w:val="24"/>
          <w:lang w:val="en-GB" w:eastAsia="en-GB"/>
        </w:rPr>
        <w:t>1</w:t>
      </w:r>
      <w:r w:rsidR="00DC3AF5" w:rsidRPr="0027508E">
        <w:rPr>
          <w:rFonts w:ascii="Times New Roman" w:eastAsia="Times New Roman" w:hAnsi="Times New Roman" w:cs="Times New Roman"/>
          <w:b/>
          <w:sz w:val="24"/>
          <w:szCs w:val="24"/>
          <w:lang w:val="en-GB" w:eastAsia="en-GB"/>
        </w:rPr>
        <w:t>7</w:t>
      </w:r>
      <w:r w:rsidR="00E10004" w:rsidRPr="0027508E">
        <w:rPr>
          <w:rFonts w:ascii="Times New Roman" w:eastAsia="Times New Roman" w:hAnsi="Times New Roman" w:cs="Times New Roman"/>
          <w:b/>
          <w:sz w:val="24"/>
          <w:szCs w:val="24"/>
          <w:lang w:val="en-GB" w:eastAsia="en-GB"/>
        </w:rPr>
        <w:t xml:space="preserve"> </w:t>
      </w:r>
      <w:r w:rsidR="00956FFD">
        <w:rPr>
          <w:rFonts w:ascii="Times New Roman" w:eastAsia="Times New Roman" w:hAnsi="Times New Roman" w:cs="Times New Roman"/>
          <w:sz w:val="24"/>
          <w:szCs w:val="24"/>
          <w:lang w:val="en-GB" w:eastAsia="en-GB"/>
        </w:rPr>
        <w:t>[32</w:t>
      </w:r>
      <w:r w:rsidR="00E10004" w:rsidRPr="0027508E">
        <w:rPr>
          <w:rFonts w:ascii="Times New Roman" w:eastAsia="Times New Roman" w:hAnsi="Times New Roman" w:cs="Times New Roman"/>
          <w:sz w:val="24"/>
          <w:szCs w:val="24"/>
          <w:lang w:val="en-GB" w:eastAsia="en-GB"/>
        </w:rPr>
        <w:t>]</w:t>
      </w:r>
      <w:r w:rsidR="00BF164E" w:rsidRPr="0027508E">
        <w:rPr>
          <w:rFonts w:ascii="Times New Roman" w:eastAsia="Times New Roman" w:hAnsi="Times New Roman" w:cs="Times New Roman"/>
          <w:sz w:val="24"/>
          <w:szCs w:val="24"/>
          <w:lang w:val="en-GB" w:eastAsia="en-GB"/>
        </w:rPr>
        <w:t xml:space="preserve">, </w:t>
      </w:r>
      <w:r w:rsidR="009B705C" w:rsidRPr="0027508E">
        <w:rPr>
          <w:rFonts w:ascii="Times New Roman" w:eastAsia="Times New Roman" w:hAnsi="Times New Roman" w:cs="Times New Roman"/>
          <w:sz w:val="24"/>
          <w:szCs w:val="24"/>
          <w:lang w:val="en-GB" w:eastAsia="en-GB"/>
        </w:rPr>
        <w:t>implying the</w:t>
      </w:r>
      <w:r w:rsidR="00BF164E" w:rsidRPr="0027508E">
        <w:rPr>
          <w:rFonts w:ascii="Times New Roman" w:eastAsia="Times New Roman" w:hAnsi="Times New Roman" w:cs="Times New Roman"/>
          <w:sz w:val="24"/>
          <w:szCs w:val="24"/>
          <w:lang w:val="en-GB" w:eastAsia="en-GB"/>
        </w:rPr>
        <w:t xml:space="preserve"> need for </w:t>
      </w:r>
      <w:r w:rsidR="009B705C" w:rsidRPr="0027508E">
        <w:rPr>
          <w:rFonts w:ascii="Times New Roman" w:eastAsia="Times New Roman" w:hAnsi="Times New Roman" w:cs="Times New Roman"/>
          <w:sz w:val="24"/>
          <w:szCs w:val="24"/>
          <w:lang w:val="en-GB" w:eastAsia="en-GB"/>
        </w:rPr>
        <w:t xml:space="preserve">compounds with a </w:t>
      </w:r>
      <w:r w:rsidR="00064C4D" w:rsidRPr="0027508E">
        <w:rPr>
          <w:rFonts w:ascii="Times New Roman" w:eastAsia="Times New Roman" w:hAnsi="Times New Roman" w:cs="Times New Roman"/>
          <w:sz w:val="24"/>
          <w:szCs w:val="24"/>
          <w:lang w:val="en-GB" w:eastAsia="en-GB"/>
        </w:rPr>
        <w:t>superior</w:t>
      </w:r>
      <w:r w:rsidR="009B705C" w:rsidRPr="0027508E">
        <w:rPr>
          <w:rFonts w:ascii="Times New Roman" w:eastAsia="Times New Roman" w:hAnsi="Times New Roman" w:cs="Times New Roman"/>
          <w:sz w:val="24"/>
          <w:szCs w:val="24"/>
          <w:lang w:val="en-GB" w:eastAsia="en-GB"/>
        </w:rPr>
        <w:t xml:space="preserve"> PK profile</w:t>
      </w:r>
      <w:r w:rsidR="00BF164E" w:rsidRPr="0027508E">
        <w:rPr>
          <w:rFonts w:ascii="Times New Roman" w:eastAsia="Times New Roman" w:hAnsi="Times New Roman" w:cs="Times New Roman"/>
          <w:sz w:val="24"/>
          <w:szCs w:val="24"/>
          <w:lang w:val="en-GB" w:eastAsia="en-GB"/>
        </w:rPr>
        <w:t xml:space="preserve"> and/or greater potency.</w:t>
      </w:r>
    </w:p>
    <w:p w:rsidR="00125E2A" w:rsidRPr="0027508E" w:rsidRDefault="009A6421" w:rsidP="0027508E">
      <w:pPr>
        <w:spacing w:after="0" w:line="24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noProof/>
          <w:sz w:val="24"/>
          <w:szCs w:val="24"/>
          <w:lang w:val="en-GB" w:eastAsia="en-GB"/>
        </w:rPr>
        <w:drawing>
          <wp:inline distT="0" distB="0" distL="0" distR="0">
            <wp:extent cx="5731510" cy="22180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218055"/>
                    </a:xfrm>
                    <a:prstGeom prst="rect">
                      <a:avLst/>
                    </a:prstGeom>
                  </pic:spPr>
                </pic:pic>
              </a:graphicData>
            </a:graphic>
          </wp:inline>
        </w:drawing>
      </w:r>
    </w:p>
    <w:p w:rsidR="00BF1AF3" w:rsidRPr="0027508E" w:rsidRDefault="00A848C7" w:rsidP="0027508E">
      <w:pPr>
        <w:spacing w:line="240" w:lineRule="auto"/>
        <w:jc w:val="both"/>
        <w:rPr>
          <w:rFonts w:ascii="Times New Roman" w:hAnsi="Times New Roman" w:cs="Times New Roman"/>
          <w:sz w:val="24"/>
          <w:szCs w:val="24"/>
        </w:rPr>
      </w:pPr>
      <w:r w:rsidRPr="0027508E">
        <w:rPr>
          <w:rFonts w:ascii="Times New Roman" w:eastAsia="Times New Roman" w:hAnsi="Times New Roman" w:cs="Times New Roman"/>
          <w:b/>
          <w:sz w:val="24"/>
          <w:szCs w:val="24"/>
        </w:rPr>
        <w:t>Fig.</w:t>
      </w:r>
      <w:r w:rsidR="00BF1AF3" w:rsidRPr="0027508E">
        <w:rPr>
          <w:rFonts w:ascii="Times New Roman" w:eastAsia="Times New Roman" w:hAnsi="Times New Roman" w:cs="Times New Roman"/>
          <w:b/>
          <w:sz w:val="24"/>
          <w:szCs w:val="24"/>
        </w:rPr>
        <w:t xml:space="preserve"> 2. </w:t>
      </w:r>
      <w:r w:rsidR="00971831">
        <w:rPr>
          <w:rFonts w:ascii="Times New Roman" w:eastAsia="Times New Roman" w:hAnsi="Times New Roman" w:cs="Times New Roman"/>
          <w:sz w:val="24"/>
          <w:szCs w:val="24"/>
        </w:rPr>
        <w:t xml:space="preserve">Parasitemia levels in individual </w:t>
      </w:r>
      <w:r w:rsidR="00971831" w:rsidRPr="0027508E">
        <w:rPr>
          <w:rFonts w:ascii="Times New Roman" w:eastAsia="Times New Roman" w:hAnsi="Times New Roman" w:cs="Times New Roman"/>
          <w:i/>
          <w:color w:val="000000"/>
          <w:sz w:val="24"/>
          <w:szCs w:val="24"/>
          <w:lang w:val="en-GB" w:eastAsia="en-GB"/>
        </w:rPr>
        <w:t>T</w:t>
      </w:r>
      <w:r w:rsidR="00971831" w:rsidRPr="00971831">
        <w:rPr>
          <w:rFonts w:ascii="Times New Roman" w:eastAsia="Times New Roman" w:hAnsi="Times New Roman" w:cs="Times New Roman"/>
          <w:i/>
          <w:color w:val="000000"/>
          <w:sz w:val="24"/>
          <w:szCs w:val="24"/>
          <w:lang w:val="en-GB" w:eastAsia="en-GB"/>
        </w:rPr>
        <w:t>. cruzi</w:t>
      </w:r>
      <w:r w:rsidR="00971831">
        <w:rPr>
          <w:rFonts w:ascii="Times New Roman" w:eastAsia="Times New Roman" w:hAnsi="Times New Roman" w:cs="Times New Roman"/>
          <w:b/>
          <w:color w:val="000000"/>
          <w:sz w:val="24"/>
          <w:szCs w:val="24"/>
          <w:lang w:val="en-GB" w:eastAsia="en-GB"/>
        </w:rPr>
        <w:t>-</w:t>
      </w:r>
      <w:r w:rsidR="00971831" w:rsidRPr="00971831">
        <w:rPr>
          <w:rFonts w:ascii="Times New Roman" w:eastAsia="Times New Roman" w:hAnsi="Times New Roman" w:cs="Times New Roman"/>
          <w:color w:val="000000"/>
          <w:sz w:val="24"/>
          <w:szCs w:val="24"/>
          <w:lang w:val="en-GB" w:eastAsia="en-GB"/>
        </w:rPr>
        <w:t xml:space="preserve">infected </w:t>
      </w:r>
      <w:r w:rsidR="00971831" w:rsidRPr="00971831">
        <w:rPr>
          <w:rFonts w:ascii="Times New Roman" w:eastAsia="Times New Roman" w:hAnsi="Times New Roman" w:cs="Times New Roman"/>
          <w:sz w:val="24"/>
          <w:szCs w:val="24"/>
        </w:rPr>
        <w:t>mice</w:t>
      </w:r>
      <w:r w:rsidR="00971831">
        <w:rPr>
          <w:rFonts w:ascii="Times New Roman" w:eastAsia="Times New Roman" w:hAnsi="Times New Roman" w:cs="Times New Roman"/>
          <w:color w:val="000000"/>
          <w:sz w:val="24"/>
          <w:szCs w:val="24"/>
          <w:lang w:val="en-GB" w:eastAsia="en-GB"/>
        </w:rPr>
        <w:t xml:space="preserve"> </w:t>
      </w:r>
      <w:r w:rsidR="00C7799D">
        <w:rPr>
          <w:rFonts w:ascii="Times New Roman" w:eastAsia="Times New Roman" w:hAnsi="Times New Roman" w:cs="Times New Roman"/>
          <w:color w:val="000000"/>
          <w:sz w:val="24"/>
          <w:szCs w:val="24"/>
          <w:lang w:val="en-GB" w:eastAsia="en-GB"/>
        </w:rPr>
        <w:t>over</w:t>
      </w:r>
      <w:r w:rsidR="00971831">
        <w:rPr>
          <w:rFonts w:ascii="Times New Roman" w:eastAsia="Times New Roman" w:hAnsi="Times New Roman" w:cs="Times New Roman"/>
          <w:color w:val="000000"/>
          <w:sz w:val="24"/>
          <w:szCs w:val="24"/>
          <w:lang w:val="en-GB" w:eastAsia="en-GB"/>
        </w:rPr>
        <w:t xml:space="preserve"> 20 days of oral treatment with </w:t>
      </w:r>
      <w:r w:rsidR="00BF1AF3" w:rsidRPr="0027508E">
        <w:rPr>
          <w:rFonts w:ascii="Times New Roman" w:eastAsia="Times New Roman" w:hAnsi="Times New Roman" w:cs="Times New Roman"/>
          <w:color w:val="000000"/>
          <w:sz w:val="24"/>
          <w:szCs w:val="24"/>
          <w:lang w:val="en-GB" w:eastAsia="en-GB"/>
        </w:rPr>
        <w:t xml:space="preserve">a) </w:t>
      </w:r>
      <w:r w:rsidR="005D5C13" w:rsidRPr="0027508E">
        <w:rPr>
          <w:rFonts w:ascii="Times New Roman" w:eastAsia="Times New Roman" w:hAnsi="Times New Roman" w:cs="Times New Roman"/>
          <w:b/>
          <w:color w:val="000000"/>
          <w:sz w:val="24"/>
          <w:szCs w:val="24"/>
          <w:lang w:val="en-GB" w:eastAsia="en-GB"/>
        </w:rPr>
        <w:t>3</w:t>
      </w:r>
      <w:r w:rsidR="00971831">
        <w:rPr>
          <w:rFonts w:ascii="Times New Roman" w:eastAsia="Times New Roman" w:hAnsi="Times New Roman" w:cs="Times New Roman"/>
          <w:color w:val="000000"/>
          <w:sz w:val="24"/>
          <w:szCs w:val="24"/>
          <w:lang w:val="en-GB" w:eastAsia="en-GB"/>
        </w:rPr>
        <w:t xml:space="preserve"> (20 mg/kg) or</w:t>
      </w:r>
      <w:r w:rsidR="00BF1AF3" w:rsidRPr="0027508E">
        <w:rPr>
          <w:rFonts w:ascii="Times New Roman" w:eastAsia="Times New Roman" w:hAnsi="Times New Roman" w:cs="Times New Roman"/>
          <w:color w:val="000000"/>
          <w:sz w:val="24"/>
          <w:szCs w:val="24"/>
          <w:lang w:val="en-GB" w:eastAsia="en-GB"/>
        </w:rPr>
        <w:t xml:space="preserve"> b) </w:t>
      </w:r>
      <w:r w:rsidR="00BF1AF3" w:rsidRPr="0027508E">
        <w:rPr>
          <w:rFonts w:ascii="Times New Roman" w:eastAsia="Times New Roman" w:hAnsi="Times New Roman" w:cs="Times New Roman"/>
          <w:b/>
          <w:color w:val="000000"/>
          <w:sz w:val="24"/>
          <w:szCs w:val="24"/>
          <w:lang w:val="en-GB" w:eastAsia="en-GB"/>
        </w:rPr>
        <w:t>1</w:t>
      </w:r>
      <w:r w:rsidR="00A03737" w:rsidRPr="0027508E">
        <w:rPr>
          <w:rFonts w:ascii="Times New Roman" w:eastAsia="Times New Roman" w:hAnsi="Times New Roman" w:cs="Times New Roman"/>
          <w:b/>
          <w:color w:val="000000"/>
          <w:sz w:val="24"/>
          <w:szCs w:val="24"/>
          <w:lang w:val="en-GB" w:eastAsia="en-GB"/>
        </w:rPr>
        <w:t>7</w:t>
      </w:r>
      <w:r w:rsidR="00BF1AF3" w:rsidRPr="0027508E">
        <w:rPr>
          <w:rFonts w:ascii="Times New Roman" w:eastAsia="Times New Roman" w:hAnsi="Times New Roman" w:cs="Times New Roman"/>
          <w:b/>
          <w:color w:val="000000"/>
          <w:sz w:val="24"/>
          <w:szCs w:val="24"/>
          <w:lang w:val="en-GB" w:eastAsia="en-GB"/>
        </w:rPr>
        <w:t xml:space="preserve"> </w:t>
      </w:r>
      <w:r w:rsidR="00BF1AF3" w:rsidRPr="0027508E">
        <w:rPr>
          <w:rFonts w:ascii="Times New Roman" w:eastAsia="Times New Roman" w:hAnsi="Times New Roman" w:cs="Times New Roman"/>
          <w:color w:val="000000"/>
          <w:sz w:val="24"/>
          <w:szCs w:val="24"/>
          <w:lang w:val="en-GB" w:eastAsia="en-GB"/>
        </w:rPr>
        <w:t>(50 mg/kg)</w:t>
      </w:r>
      <w:r w:rsidR="00971831">
        <w:rPr>
          <w:rFonts w:ascii="Times New Roman" w:eastAsia="Times New Roman" w:hAnsi="Times New Roman" w:cs="Times New Roman"/>
          <w:color w:val="000000"/>
          <w:sz w:val="24"/>
          <w:szCs w:val="24"/>
          <w:lang w:val="en-GB" w:eastAsia="en-GB"/>
        </w:rPr>
        <w:t xml:space="preserve"> and </w:t>
      </w:r>
      <w:r w:rsidR="00E74E3E">
        <w:rPr>
          <w:rFonts w:ascii="Times New Roman" w:eastAsia="Times New Roman" w:hAnsi="Times New Roman" w:cs="Times New Roman"/>
          <w:color w:val="000000"/>
          <w:sz w:val="24"/>
          <w:szCs w:val="24"/>
          <w:lang w:val="en-GB" w:eastAsia="en-GB"/>
        </w:rPr>
        <w:t xml:space="preserve">then </w:t>
      </w:r>
      <w:r w:rsidR="00C7799D">
        <w:rPr>
          <w:rFonts w:ascii="Times New Roman" w:eastAsia="Times New Roman" w:hAnsi="Times New Roman" w:cs="Times New Roman"/>
          <w:color w:val="000000"/>
          <w:sz w:val="24"/>
          <w:szCs w:val="24"/>
          <w:lang w:val="en-GB" w:eastAsia="en-GB"/>
        </w:rPr>
        <w:t xml:space="preserve">three 7-day cycles of </w:t>
      </w:r>
      <w:r w:rsidR="00971831">
        <w:rPr>
          <w:rFonts w:ascii="Times New Roman" w:eastAsia="Times New Roman" w:hAnsi="Times New Roman" w:cs="Times New Roman"/>
          <w:color w:val="000000"/>
          <w:sz w:val="24"/>
          <w:szCs w:val="24"/>
          <w:lang w:val="en-GB" w:eastAsia="en-GB"/>
        </w:rPr>
        <w:t>immunosuppression</w:t>
      </w:r>
      <w:r w:rsidR="00C7799D">
        <w:rPr>
          <w:rFonts w:ascii="Times New Roman" w:eastAsia="Times New Roman" w:hAnsi="Times New Roman" w:cs="Times New Roman"/>
          <w:color w:val="000000"/>
          <w:sz w:val="24"/>
          <w:szCs w:val="24"/>
          <w:lang w:val="en-GB" w:eastAsia="en-GB"/>
        </w:rPr>
        <w:t>.</w:t>
      </w:r>
    </w:p>
    <w:p w:rsidR="00E10004" w:rsidRPr="0027508E" w:rsidRDefault="00E10004" w:rsidP="0027508E">
      <w:pPr>
        <w:jc w:val="both"/>
        <w:rPr>
          <w:rFonts w:ascii="Times New Roman" w:eastAsia="Times New Roman" w:hAnsi="Times New Roman" w:cs="Times New Roman"/>
          <w:i/>
          <w:sz w:val="24"/>
          <w:szCs w:val="24"/>
          <w:lang w:val="en-GB" w:eastAsia="en-GB"/>
        </w:rPr>
      </w:pPr>
      <w:r w:rsidRPr="0027508E">
        <w:rPr>
          <w:rFonts w:ascii="Times New Roman" w:eastAsia="Times New Roman" w:hAnsi="Times New Roman" w:cs="Times New Roman"/>
          <w:i/>
          <w:sz w:val="24"/>
          <w:szCs w:val="24"/>
          <w:lang w:val="en-GB" w:eastAsia="en-GB"/>
        </w:rPr>
        <w:t>2.</w:t>
      </w:r>
      <w:r w:rsidR="00707B3B">
        <w:rPr>
          <w:rFonts w:ascii="Times New Roman" w:eastAsia="Times New Roman" w:hAnsi="Times New Roman" w:cs="Times New Roman"/>
          <w:i/>
          <w:sz w:val="24"/>
          <w:szCs w:val="24"/>
          <w:lang w:val="en-GB" w:eastAsia="en-GB"/>
        </w:rPr>
        <w:t>3</w:t>
      </w:r>
      <w:r w:rsidRPr="0027508E">
        <w:rPr>
          <w:rFonts w:ascii="Times New Roman" w:eastAsia="Times New Roman" w:hAnsi="Times New Roman" w:cs="Times New Roman"/>
          <w:i/>
          <w:sz w:val="24"/>
          <w:szCs w:val="24"/>
          <w:lang w:val="en-GB" w:eastAsia="en-GB"/>
        </w:rPr>
        <w:t xml:space="preserve"> Design </w:t>
      </w:r>
      <w:r w:rsidR="00F71C30" w:rsidRPr="0027508E">
        <w:rPr>
          <w:rFonts w:ascii="Times New Roman" w:eastAsia="Times New Roman" w:hAnsi="Times New Roman" w:cs="Times New Roman"/>
          <w:i/>
          <w:sz w:val="24"/>
          <w:szCs w:val="24"/>
          <w:lang w:val="en-GB" w:eastAsia="en-GB"/>
        </w:rPr>
        <w:t xml:space="preserve">and synthesis </w:t>
      </w:r>
      <w:r w:rsidRPr="0027508E">
        <w:rPr>
          <w:rFonts w:ascii="Times New Roman" w:eastAsia="Times New Roman" w:hAnsi="Times New Roman" w:cs="Times New Roman"/>
          <w:i/>
          <w:sz w:val="24"/>
          <w:szCs w:val="24"/>
          <w:lang w:val="en-GB" w:eastAsia="en-GB"/>
        </w:rPr>
        <w:t>of new analogues</w:t>
      </w:r>
    </w:p>
    <w:p w:rsidR="00FF4309" w:rsidRPr="00A85ACA" w:rsidRDefault="009A4126" w:rsidP="0027508E">
      <w:pPr>
        <w:spacing w:line="240" w:lineRule="auto"/>
        <w:jc w:val="both"/>
        <w:rPr>
          <w:rFonts w:ascii="Times New Roman" w:eastAsia="Times New Roman" w:hAnsi="Times New Roman" w:cs="Times New Roman"/>
          <w:i/>
          <w:sz w:val="24"/>
          <w:szCs w:val="24"/>
          <w:lang w:val="en-GB" w:eastAsia="en-GB"/>
        </w:rPr>
      </w:pPr>
      <w:r w:rsidRPr="0027508E">
        <w:rPr>
          <w:rFonts w:ascii="Times New Roman" w:eastAsia="Times New Roman" w:hAnsi="Times New Roman" w:cs="Times New Roman"/>
          <w:color w:val="000000"/>
          <w:sz w:val="24"/>
          <w:szCs w:val="24"/>
          <w:lang w:val="en-GB" w:eastAsia="en-GB"/>
        </w:rPr>
        <w:t xml:space="preserve">Looking </w:t>
      </w:r>
      <w:r w:rsidR="009F040B" w:rsidRPr="0027508E">
        <w:rPr>
          <w:rFonts w:ascii="Times New Roman" w:eastAsia="Times New Roman" w:hAnsi="Times New Roman" w:cs="Times New Roman"/>
          <w:color w:val="000000"/>
          <w:sz w:val="24"/>
          <w:szCs w:val="24"/>
          <w:lang w:val="en-GB" w:eastAsia="en-GB"/>
        </w:rPr>
        <w:t>at</w:t>
      </w:r>
      <w:r w:rsidRPr="0027508E">
        <w:rPr>
          <w:rFonts w:ascii="Times New Roman" w:eastAsia="Times New Roman" w:hAnsi="Times New Roman" w:cs="Times New Roman"/>
          <w:color w:val="000000"/>
          <w:sz w:val="24"/>
          <w:szCs w:val="24"/>
          <w:lang w:val="en-GB" w:eastAsia="en-GB"/>
        </w:rPr>
        <w:t xml:space="preserve"> the remaining hits in Table 1, </w:t>
      </w:r>
      <w:r w:rsidRPr="0027508E">
        <w:rPr>
          <w:rFonts w:ascii="Times New Roman" w:eastAsia="Times New Roman" w:hAnsi="Times New Roman" w:cs="Times New Roman"/>
          <w:b/>
          <w:color w:val="000000"/>
          <w:sz w:val="24"/>
          <w:szCs w:val="24"/>
          <w:lang w:val="en-GB" w:eastAsia="en-GB"/>
        </w:rPr>
        <w:t>1</w:t>
      </w:r>
      <w:r w:rsidR="00DC3AF5" w:rsidRPr="0027508E">
        <w:rPr>
          <w:rFonts w:ascii="Times New Roman" w:eastAsia="Times New Roman" w:hAnsi="Times New Roman" w:cs="Times New Roman"/>
          <w:b/>
          <w:color w:val="000000"/>
          <w:sz w:val="24"/>
          <w:szCs w:val="24"/>
          <w:lang w:val="en-GB" w:eastAsia="en-GB"/>
        </w:rPr>
        <w:t>8</w:t>
      </w:r>
      <w:r w:rsidRPr="0027508E">
        <w:rPr>
          <w:rFonts w:ascii="Times New Roman" w:eastAsia="Times New Roman" w:hAnsi="Times New Roman" w:cs="Times New Roman"/>
          <w:b/>
          <w:color w:val="000000"/>
          <w:sz w:val="24"/>
          <w:szCs w:val="24"/>
          <w:lang w:val="en-GB" w:eastAsia="en-GB"/>
        </w:rPr>
        <w:t xml:space="preserve"> </w:t>
      </w:r>
      <w:r w:rsidR="007601FF">
        <w:rPr>
          <w:rFonts w:ascii="Times New Roman" w:eastAsia="Times New Roman" w:hAnsi="Times New Roman" w:cs="Times New Roman"/>
          <w:color w:val="000000"/>
          <w:sz w:val="24"/>
          <w:szCs w:val="24"/>
          <w:lang w:val="en-GB" w:eastAsia="en-GB"/>
        </w:rPr>
        <w:t>[31</w:t>
      </w:r>
      <w:r w:rsidR="00622C67" w:rsidRPr="0027508E">
        <w:rPr>
          <w:rFonts w:ascii="Times New Roman" w:eastAsia="Times New Roman" w:hAnsi="Times New Roman" w:cs="Times New Roman"/>
          <w:color w:val="000000"/>
          <w:sz w:val="24"/>
          <w:szCs w:val="24"/>
          <w:lang w:val="en-GB" w:eastAsia="en-GB"/>
        </w:rPr>
        <w:t>]</w:t>
      </w:r>
      <w:r w:rsidR="00622C67" w:rsidRPr="0027508E">
        <w:rPr>
          <w:rFonts w:ascii="Times New Roman" w:eastAsia="Times New Roman" w:hAnsi="Times New Roman" w:cs="Times New Roman"/>
          <w:b/>
          <w:color w:val="000000"/>
          <w:sz w:val="24"/>
          <w:szCs w:val="24"/>
          <w:lang w:val="en-GB" w:eastAsia="en-GB"/>
        </w:rPr>
        <w:t xml:space="preserve"> </w:t>
      </w:r>
      <w:r w:rsidRPr="0027508E">
        <w:rPr>
          <w:rFonts w:ascii="Times New Roman" w:eastAsia="Times New Roman" w:hAnsi="Times New Roman" w:cs="Times New Roman"/>
          <w:color w:val="000000"/>
          <w:sz w:val="24"/>
          <w:szCs w:val="24"/>
          <w:lang w:val="en-GB" w:eastAsia="en-GB"/>
        </w:rPr>
        <w:t xml:space="preserve">was not considered for </w:t>
      </w:r>
      <w:r w:rsidRPr="0027508E">
        <w:rPr>
          <w:rFonts w:ascii="Times New Roman" w:eastAsia="Times New Roman" w:hAnsi="Times New Roman" w:cs="Times New Roman"/>
          <w:i/>
          <w:color w:val="000000"/>
          <w:sz w:val="24"/>
          <w:szCs w:val="24"/>
          <w:lang w:val="en-GB" w:eastAsia="en-GB"/>
        </w:rPr>
        <w:t>in vivo</w:t>
      </w:r>
      <w:r w:rsidRPr="0027508E">
        <w:rPr>
          <w:rFonts w:ascii="Times New Roman" w:eastAsia="Times New Roman" w:hAnsi="Times New Roman" w:cs="Times New Roman"/>
          <w:color w:val="000000"/>
          <w:sz w:val="24"/>
          <w:szCs w:val="24"/>
          <w:lang w:val="en-GB" w:eastAsia="en-GB"/>
        </w:rPr>
        <w:t xml:space="preserve"> study because it was rapidly metabolised by mouse liver microsomes (</w:t>
      </w:r>
      <w:r w:rsidR="00341E1B" w:rsidRPr="0027508E">
        <w:rPr>
          <w:rFonts w:ascii="Times New Roman" w:eastAsia="Times New Roman" w:hAnsi="Times New Roman" w:cs="Times New Roman"/>
          <w:color w:val="000000"/>
          <w:sz w:val="24"/>
          <w:szCs w:val="24"/>
          <w:lang w:val="en-GB" w:eastAsia="en-GB"/>
        </w:rPr>
        <w:t xml:space="preserve">MLM; </w:t>
      </w:r>
      <w:r w:rsidRPr="0027508E">
        <w:rPr>
          <w:rFonts w:ascii="Times New Roman" w:eastAsia="Times New Roman" w:hAnsi="Times New Roman" w:cs="Times New Roman"/>
          <w:color w:val="000000"/>
          <w:sz w:val="24"/>
          <w:szCs w:val="24"/>
          <w:lang w:val="en-GB" w:eastAsia="en-GB"/>
        </w:rPr>
        <w:t xml:space="preserve">only 33% </w:t>
      </w:r>
      <w:r w:rsidR="00341E1B" w:rsidRPr="0027508E">
        <w:rPr>
          <w:rFonts w:ascii="Times New Roman" w:eastAsia="Times New Roman" w:hAnsi="Times New Roman" w:cs="Times New Roman"/>
          <w:color w:val="000000"/>
          <w:sz w:val="24"/>
          <w:szCs w:val="24"/>
          <w:lang w:val="en-GB" w:eastAsia="en-GB"/>
        </w:rPr>
        <w:t>remained after a 30 min</w:t>
      </w:r>
      <w:r w:rsidRPr="0027508E">
        <w:rPr>
          <w:rFonts w:ascii="Times New Roman" w:eastAsia="Times New Roman" w:hAnsi="Times New Roman" w:cs="Times New Roman"/>
          <w:color w:val="000000"/>
          <w:sz w:val="24"/>
          <w:szCs w:val="24"/>
          <w:lang w:val="en-GB" w:eastAsia="en-GB"/>
        </w:rPr>
        <w:t xml:space="preserve"> incubation</w:t>
      </w:r>
      <w:r w:rsidR="007601FF">
        <w:rPr>
          <w:rFonts w:ascii="Times New Roman" w:eastAsia="Times New Roman" w:hAnsi="Times New Roman" w:cs="Times New Roman"/>
          <w:color w:val="000000"/>
          <w:sz w:val="24"/>
          <w:szCs w:val="24"/>
          <w:lang w:val="en-GB" w:eastAsia="en-GB"/>
        </w:rPr>
        <w:t xml:space="preserve"> [31</w:t>
      </w:r>
      <w:r w:rsidR="00622C67" w:rsidRPr="0027508E">
        <w:rPr>
          <w:rFonts w:ascii="Times New Roman" w:eastAsia="Times New Roman" w:hAnsi="Times New Roman" w:cs="Times New Roman"/>
          <w:color w:val="000000"/>
          <w:sz w:val="24"/>
          <w:szCs w:val="24"/>
          <w:lang w:val="en-GB" w:eastAsia="en-GB"/>
        </w:rPr>
        <w:t>]</w:t>
      </w:r>
      <w:r w:rsidR="00286D46" w:rsidRPr="0027508E">
        <w:rPr>
          <w:rFonts w:ascii="Times New Roman" w:eastAsia="Times New Roman" w:hAnsi="Times New Roman" w:cs="Times New Roman"/>
          <w:color w:val="000000"/>
          <w:sz w:val="24"/>
          <w:szCs w:val="24"/>
          <w:lang w:val="en-GB" w:eastAsia="en-GB"/>
        </w:rPr>
        <w:t>) and we hel</w:t>
      </w:r>
      <w:r w:rsidRPr="0027508E">
        <w:rPr>
          <w:rFonts w:ascii="Times New Roman" w:eastAsia="Times New Roman" w:hAnsi="Times New Roman" w:cs="Times New Roman"/>
          <w:color w:val="000000"/>
          <w:sz w:val="24"/>
          <w:szCs w:val="24"/>
          <w:lang w:val="en-GB" w:eastAsia="en-GB"/>
        </w:rPr>
        <w:t xml:space="preserve">d similar concerns about </w:t>
      </w:r>
      <w:r w:rsidRPr="0027508E">
        <w:rPr>
          <w:rFonts w:ascii="Times New Roman" w:eastAsia="Times New Roman" w:hAnsi="Times New Roman" w:cs="Times New Roman"/>
          <w:b/>
          <w:color w:val="000000"/>
          <w:sz w:val="24"/>
          <w:szCs w:val="24"/>
          <w:lang w:val="en-GB" w:eastAsia="en-GB"/>
        </w:rPr>
        <w:t>2</w:t>
      </w:r>
      <w:r w:rsidR="00622C67" w:rsidRPr="0027508E">
        <w:rPr>
          <w:rFonts w:ascii="Times New Roman" w:eastAsia="Times New Roman" w:hAnsi="Times New Roman" w:cs="Times New Roman"/>
          <w:b/>
          <w:color w:val="000000"/>
          <w:sz w:val="24"/>
          <w:szCs w:val="24"/>
          <w:lang w:val="en-GB" w:eastAsia="en-GB"/>
        </w:rPr>
        <w:t>3</w:t>
      </w:r>
      <w:r w:rsidRPr="0027508E">
        <w:rPr>
          <w:rFonts w:ascii="Times New Roman" w:eastAsia="Times New Roman" w:hAnsi="Times New Roman" w:cs="Times New Roman"/>
          <w:b/>
          <w:color w:val="000000"/>
          <w:sz w:val="24"/>
          <w:szCs w:val="24"/>
          <w:lang w:val="en-GB" w:eastAsia="en-GB"/>
        </w:rPr>
        <w:t xml:space="preserve"> </w:t>
      </w:r>
      <w:r w:rsidR="008C2ED7">
        <w:rPr>
          <w:rFonts w:ascii="Times New Roman" w:eastAsia="Times New Roman" w:hAnsi="Times New Roman" w:cs="Times New Roman"/>
          <w:color w:val="000000"/>
          <w:sz w:val="24"/>
          <w:szCs w:val="24"/>
          <w:lang w:val="en-GB" w:eastAsia="en-GB"/>
        </w:rPr>
        <w:t>[34</w:t>
      </w:r>
      <w:r w:rsidR="00622C67" w:rsidRPr="0027508E">
        <w:rPr>
          <w:rFonts w:ascii="Times New Roman" w:eastAsia="Times New Roman" w:hAnsi="Times New Roman" w:cs="Times New Roman"/>
          <w:color w:val="000000"/>
          <w:sz w:val="24"/>
          <w:szCs w:val="24"/>
          <w:lang w:val="en-GB" w:eastAsia="en-GB"/>
        </w:rPr>
        <w:t>]</w:t>
      </w:r>
      <w:r w:rsidR="00622C67" w:rsidRPr="0027508E">
        <w:rPr>
          <w:rFonts w:ascii="Times New Roman" w:eastAsia="Times New Roman" w:hAnsi="Times New Roman" w:cs="Times New Roman"/>
          <w:b/>
          <w:color w:val="000000"/>
          <w:sz w:val="24"/>
          <w:szCs w:val="24"/>
          <w:lang w:val="en-GB" w:eastAsia="en-GB"/>
        </w:rPr>
        <w:t xml:space="preserve"> </w:t>
      </w:r>
      <w:r w:rsidRPr="0027508E">
        <w:rPr>
          <w:rFonts w:ascii="Times New Roman" w:eastAsia="Times New Roman" w:hAnsi="Times New Roman" w:cs="Times New Roman"/>
          <w:color w:val="000000"/>
          <w:sz w:val="24"/>
          <w:szCs w:val="24"/>
          <w:lang w:val="en-GB" w:eastAsia="en-GB"/>
        </w:rPr>
        <w:t xml:space="preserve">and </w:t>
      </w:r>
      <w:r w:rsidRPr="0027508E">
        <w:rPr>
          <w:rFonts w:ascii="Times New Roman" w:eastAsia="Times New Roman" w:hAnsi="Times New Roman" w:cs="Times New Roman"/>
          <w:b/>
          <w:color w:val="000000"/>
          <w:sz w:val="24"/>
          <w:szCs w:val="24"/>
          <w:lang w:val="en-GB" w:eastAsia="en-GB"/>
        </w:rPr>
        <w:t>2</w:t>
      </w:r>
      <w:r w:rsidR="00622C67" w:rsidRPr="0027508E">
        <w:rPr>
          <w:rFonts w:ascii="Times New Roman" w:eastAsia="Times New Roman" w:hAnsi="Times New Roman" w:cs="Times New Roman"/>
          <w:b/>
          <w:color w:val="000000"/>
          <w:sz w:val="24"/>
          <w:szCs w:val="24"/>
          <w:lang w:val="en-GB" w:eastAsia="en-GB"/>
        </w:rPr>
        <w:t xml:space="preserve">4 </w:t>
      </w:r>
      <w:r w:rsidR="00D5686B">
        <w:rPr>
          <w:rFonts w:ascii="Times New Roman" w:eastAsia="Times New Roman" w:hAnsi="Times New Roman" w:cs="Times New Roman"/>
          <w:color w:val="000000"/>
          <w:sz w:val="24"/>
          <w:szCs w:val="24"/>
          <w:lang w:val="en-GB" w:eastAsia="en-GB"/>
        </w:rPr>
        <w:t>[38</w:t>
      </w:r>
      <w:r w:rsidR="00622C67" w:rsidRPr="0027508E">
        <w:rPr>
          <w:rFonts w:ascii="Times New Roman" w:eastAsia="Times New Roman" w:hAnsi="Times New Roman" w:cs="Times New Roman"/>
          <w:color w:val="000000"/>
          <w:sz w:val="24"/>
          <w:szCs w:val="24"/>
          <w:lang w:val="en-GB" w:eastAsia="en-GB"/>
        </w:rPr>
        <w:t>]</w:t>
      </w:r>
      <w:r w:rsidRPr="0027508E">
        <w:rPr>
          <w:rFonts w:ascii="Times New Roman" w:eastAsia="Times New Roman" w:hAnsi="Times New Roman" w:cs="Times New Roman"/>
          <w:color w:val="000000"/>
          <w:sz w:val="24"/>
          <w:szCs w:val="24"/>
          <w:lang w:val="en-GB" w:eastAsia="en-GB"/>
        </w:rPr>
        <w:t xml:space="preserve">. </w:t>
      </w:r>
      <w:r w:rsidRPr="0027508E">
        <w:rPr>
          <w:rFonts w:ascii="Times New Roman" w:eastAsia="Times New Roman" w:hAnsi="Times New Roman" w:cs="Times New Roman"/>
          <w:sz w:val="24"/>
          <w:szCs w:val="24"/>
          <w:lang w:val="en-GB" w:eastAsia="en-GB"/>
        </w:rPr>
        <w:t>Therefore, a</w:t>
      </w:r>
      <w:r w:rsidR="00A90F03" w:rsidRPr="0027508E">
        <w:rPr>
          <w:rFonts w:ascii="Times New Roman" w:eastAsia="Times New Roman" w:hAnsi="Times New Roman" w:cs="Times New Roman"/>
          <w:sz w:val="24"/>
          <w:szCs w:val="24"/>
          <w:lang w:val="en-GB" w:eastAsia="en-GB"/>
        </w:rPr>
        <w:t xml:space="preserve">t this point, we elected to perform some limited hit expansion work around </w:t>
      </w:r>
      <w:r w:rsidRPr="0027508E">
        <w:rPr>
          <w:rFonts w:ascii="Times New Roman" w:eastAsia="Times New Roman" w:hAnsi="Times New Roman" w:cs="Times New Roman"/>
          <w:b/>
          <w:sz w:val="24"/>
          <w:szCs w:val="24"/>
          <w:lang w:val="en-GB" w:eastAsia="en-GB"/>
        </w:rPr>
        <w:t>1</w:t>
      </w:r>
      <w:r w:rsidR="007C4AA0" w:rsidRPr="0027508E">
        <w:rPr>
          <w:rFonts w:ascii="Times New Roman" w:eastAsia="Times New Roman" w:hAnsi="Times New Roman" w:cs="Times New Roman"/>
          <w:b/>
          <w:sz w:val="24"/>
          <w:szCs w:val="24"/>
          <w:lang w:val="en-GB" w:eastAsia="en-GB"/>
        </w:rPr>
        <w:t>6</w:t>
      </w:r>
      <w:r w:rsidRPr="0027508E">
        <w:rPr>
          <w:rFonts w:ascii="Times New Roman" w:eastAsia="Times New Roman" w:hAnsi="Times New Roman" w:cs="Times New Roman"/>
          <w:sz w:val="24"/>
          <w:szCs w:val="24"/>
          <w:lang w:val="en-GB" w:eastAsia="en-GB"/>
        </w:rPr>
        <w:t xml:space="preserve">, </w:t>
      </w:r>
      <w:r w:rsidRPr="0027508E">
        <w:rPr>
          <w:rFonts w:ascii="Times New Roman" w:eastAsia="Times New Roman" w:hAnsi="Times New Roman" w:cs="Times New Roman"/>
          <w:b/>
          <w:sz w:val="24"/>
          <w:szCs w:val="24"/>
          <w:lang w:val="en-GB" w:eastAsia="en-GB"/>
        </w:rPr>
        <w:t>1</w:t>
      </w:r>
      <w:r w:rsidR="007C4AA0" w:rsidRPr="0027508E">
        <w:rPr>
          <w:rFonts w:ascii="Times New Roman" w:eastAsia="Times New Roman" w:hAnsi="Times New Roman" w:cs="Times New Roman"/>
          <w:b/>
          <w:sz w:val="24"/>
          <w:szCs w:val="24"/>
          <w:lang w:val="en-GB" w:eastAsia="en-GB"/>
        </w:rPr>
        <w:t>7</w:t>
      </w:r>
      <w:r w:rsidR="00FF4309" w:rsidRPr="0027508E">
        <w:rPr>
          <w:rFonts w:ascii="Times New Roman" w:eastAsia="Times New Roman" w:hAnsi="Times New Roman" w:cs="Times New Roman"/>
          <w:sz w:val="24"/>
          <w:szCs w:val="24"/>
          <w:lang w:val="en-GB" w:eastAsia="en-GB"/>
        </w:rPr>
        <w:t xml:space="preserve">, </w:t>
      </w:r>
      <w:r w:rsidR="00FF4309" w:rsidRPr="0027508E">
        <w:rPr>
          <w:rFonts w:ascii="Times New Roman" w:eastAsia="Times New Roman" w:hAnsi="Times New Roman" w:cs="Times New Roman"/>
          <w:b/>
          <w:sz w:val="24"/>
          <w:szCs w:val="24"/>
          <w:lang w:val="en-GB" w:eastAsia="en-GB"/>
        </w:rPr>
        <w:t>1</w:t>
      </w:r>
      <w:r w:rsidR="007C4AA0" w:rsidRPr="0027508E">
        <w:rPr>
          <w:rFonts w:ascii="Times New Roman" w:eastAsia="Times New Roman" w:hAnsi="Times New Roman" w:cs="Times New Roman"/>
          <w:b/>
          <w:sz w:val="24"/>
          <w:szCs w:val="24"/>
          <w:lang w:val="en-GB" w:eastAsia="en-GB"/>
        </w:rPr>
        <w:t>9</w:t>
      </w:r>
      <w:r w:rsidR="007C4AA0" w:rsidRPr="0027508E">
        <w:rPr>
          <w:rFonts w:ascii="Times New Roman" w:eastAsia="Times New Roman" w:hAnsi="Times New Roman" w:cs="Times New Roman"/>
          <w:sz w:val="24"/>
          <w:szCs w:val="24"/>
          <w:lang w:val="en-GB" w:eastAsia="en-GB"/>
        </w:rPr>
        <w:t xml:space="preserve"> </w:t>
      </w:r>
      <w:r w:rsidRPr="0027508E">
        <w:rPr>
          <w:rFonts w:ascii="Times New Roman" w:eastAsia="Times New Roman" w:hAnsi="Times New Roman" w:cs="Times New Roman"/>
          <w:sz w:val="24"/>
          <w:szCs w:val="24"/>
          <w:lang w:val="en-GB" w:eastAsia="en-GB"/>
        </w:rPr>
        <w:t xml:space="preserve">and </w:t>
      </w:r>
      <w:r w:rsidR="007C4AA0" w:rsidRPr="0027508E">
        <w:rPr>
          <w:rFonts w:ascii="Times New Roman" w:eastAsia="Times New Roman" w:hAnsi="Times New Roman" w:cs="Times New Roman"/>
          <w:b/>
          <w:sz w:val="24"/>
          <w:szCs w:val="24"/>
          <w:lang w:val="en-GB" w:eastAsia="en-GB"/>
        </w:rPr>
        <w:t>20</w:t>
      </w:r>
      <w:r w:rsidR="00A90F03" w:rsidRPr="0027508E">
        <w:rPr>
          <w:rFonts w:ascii="Times New Roman" w:eastAsia="Times New Roman" w:hAnsi="Times New Roman" w:cs="Times New Roman"/>
          <w:sz w:val="24"/>
          <w:szCs w:val="24"/>
          <w:lang w:val="en-GB" w:eastAsia="en-GB"/>
        </w:rPr>
        <w:t xml:space="preserve"> </w:t>
      </w:r>
      <w:r w:rsidR="001A7036">
        <w:rPr>
          <w:rFonts w:ascii="Times New Roman" w:eastAsia="Times New Roman" w:hAnsi="Times New Roman" w:cs="Times New Roman"/>
          <w:sz w:val="24"/>
          <w:szCs w:val="24"/>
          <w:lang w:val="en-GB" w:eastAsia="en-GB"/>
        </w:rPr>
        <w:t>[36</w:t>
      </w:r>
      <w:r w:rsidR="007C4AA0" w:rsidRPr="0027508E">
        <w:rPr>
          <w:rFonts w:ascii="Times New Roman" w:eastAsia="Times New Roman" w:hAnsi="Times New Roman" w:cs="Times New Roman"/>
          <w:sz w:val="24"/>
          <w:szCs w:val="24"/>
          <w:lang w:val="en-GB" w:eastAsia="en-GB"/>
        </w:rPr>
        <w:t xml:space="preserve">] </w:t>
      </w:r>
      <w:r w:rsidR="00A90F03" w:rsidRPr="0027508E">
        <w:rPr>
          <w:rFonts w:ascii="Times New Roman" w:eastAsia="Times New Roman" w:hAnsi="Times New Roman" w:cs="Times New Roman"/>
          <w:sz w:val="24"/>
          <w:szCs w:val="24"/>
          <w:lang w:val="en-GB" w:eastAsia="en-GB"/>
        </w:rPr>
        <w:t xml:space="preserve">to see if we could </w:t>
      </w:r>
      <w:r w:rsidR="00037C51" w:rsidRPr="0027508E">
        <w:rPr>
          <w:rFonts w:ascii="Times New Roman" w:eastAsia="Times New Roman" w:hAnsi="Times New Roman" w:cs="Times New Roman"/>
          <w:sz w:val="24"/>
          <w:szCs w:val="24"/>
          <w:lang w:val="en-GB" w:eastAsia="en-GB"/>
        </w:rPr>
        <w:t>further improve potency and/or</w:t>
      </w:r>
      <w:r w:rsidR="009C7177" w:rsidRPr="0027508E">
        <w:rPr>
          <w:rFonts w:ascii="Times New Roman" w:eastAsia="Times New Roman" w:hAnsi="Times New Roman" w:cs="Times New Roman"/>
          <w:sz w:val="24"/>
          <w:szCs w:val="24"/>
          <w:lang w:val="en-GB" w:eastAsia="en-GB"/>
        </w:rPr>
        <w:t xml:space="preserve"> </w:t>
      </w:r>
      <w:r w:rsidR="00775A86" w:rsidRPr="0027508E">
        <w:rPr>
          <w:rFonts w:ascii="Times New Roman" w:eastAsia="Times New Roman" w:hAnsi="Times New Roman" w:cs="Times New Roman"/>
          <w:sz w:val="24"/>
          <w:szCs w:val="24"/>
          <w:lang w:val="en-GB" w:eastAsia="en-GB"/>
        </w:rPr>
        <w:t xml:space="preserve">metabolic </w:t>
      </w:r>
      <w:r w:rsidR="00B37AE0" w:rsidRPr="0027508E">
        <w:rPr>
          <w:rFonts w:ascii="Times New Roman" w:eastAsia="Times New Roman" w:hAnsi="Times New Roman" w:cs="Times New Roman"/>
          <w:sz w:val="24"/>
          <w:szCs w:val="24"/>
          <w:lang w:val="en-GB" w:eastAsia="en-GB"/>
        </w:rPr>
        <w:t>stability</w:t>
      </w:r>
      <w:r w:rsidR="009C7177" w:rsidRPr="0027508E">
        <w:rPr>
          <w:rFonts w:ascii="Times New Roman" w:eastAsia="Times New Roman" w:hAnsi="Times New Roman" w:cs="Times New Roman"/>
          <w:sz w:val="24"/>
          <w:szCs w:val="24"/>
          <w:lang w:val="en-GB" w:eastAsia="en-GB"/>
        </w:rPr>
        <w:t xml:space="preserve">. In the mouse </w:t>
      </w:r>
      <w:r w:rsidR="009C16E2" w:rsidRPr="0027508E">
        <w:rPr>
          <w:rFonts w:ascii="Times New Roman" w:eastAsia="Times New Roman" w:hAnsi="Times New Roman" w:cs="Times New Roman"/>
          <w:sz w:val="24"/>
          <w:szCs w:val="24"/>
          <w:lang w:val="en-GB" w:eastAsia="en-GB"/>
        </w:rPr>
        <w:t>PK</w:t>
      </w:r>
      <w:r w:rsidR="009C7177" w:rsidRPr="0027508E">
        <w:rPr>
          <w:rFonts w:ascii="Times New Roman" w:eastAsia="Times New Roman" w:hAnsi="Times New Roman" w:cs="Times New Roman"/>
          <w:sz w:val="24"/>
          <w:szCs w:val="24"/>
          <w:lang w:val="en-GB" w:eastAsia="en-GB"/>
        </w:rPr>
        <w:t xml:space="preserve"> work above, </w:t>
      </w:r>
      <w:r w:rsidR="001D52B7" w:rsidRPr="0027508E">
        <w:rPr>
          <w:rFonts w:ascii="Times New Roman" w:eastAsia="Times New Roman" w:hAnsi="Times New Roman" w:cs="Times New Roman"/>
          <w:sz w:val="24"/>
          <w:szCs w:val="24"/>
          <w:lang w:val="en-GB" w:eastAsia="en-GB"/>
        </w:rPr>
        <w:t xml:space="preserve">the plasma concentration of </w:t>
      </w:r>
      <w:r w:rsidR="009C7177" w:rsidRPr="0027508E">
        <w:rPr>
          <w:rFonts w:ascii="Times New Roman" w:eastAsia="Times New Roman" w:hAnsi="Times New Roman" w:cs="Times New Roman"/>
          <w:b/>
          <w:sz w:val="24"/>
          <w:szCs w:val="24"/>
          <w:lang w:val="en-GB" w:eastAsia="en-GB"/>
        </w:rPr>
        <w:t>1</w:t>
      </w:r>
      <w:r w:rsidR="00DC3AF5" w:rsidRPr="0027508E">
        <w:rPr>
          <w:rFonts w:ascii="Times New Roman" w:eastAsia="Times New Roman" w:hAnsi="Times New Roman" w:cs="Times New Roman"/>
          <w:b/>
          <w:sz w:val="24"/>
          <w:szCs w:val="24"/>
          <w:lang w:val="en-GB" w:eastAsia="en-GB"/>
        </w:rPr>
        <w:t>6</w:t>
      </w:r>
      <w:r w:rsidR="009C7177" w:rsidRPr="0027508E">
        <w:rPr>
          <w:rFonts w:ascii="Times New Roman" w:eastAsia="Times New Roman" w:hAnsi="Times New Roman" w:cs="Times New Roman"/>
          <w:sz w:val="24"/>
          <w:szCs w:val="24"/>
          <w:lang w:val="en-GB" w:eastAsia="en-GB"/>
        </w:rPr>
        <w:t xml:space="preserve"> </w:t>
      </w:r>
      <w:r w:rsidR="001D52B7" w:rsidRPr="0027508E">
        <w:rPr>
          <w:rFonts w:ascii="Times New Roman" w:eastAsia="Times New Roman" w:hAnsi="Times New Roman" w:cs="Times New Roman"/>
          <w:sz w:val="24"/>
          <w:szCs w:val="24"/>
          <w:lang w:val="en-GB" w:eastAsia="en-GB"/>
        </w:rPr>
        <w:t>at 24 h</w:t>
      </w:r>
      <w:r w:rsidR="0084153F" w:rsidRPr="0027508E">
        <w:rPr>
          <w:rFonts w:ascii="Times New Roman" w:eastAsia="Times New Roman" w:hAnsi="Times New Roman" w:cs="Times New Roman"/>
          <w:sz w:val="24"/>
          <w:szCs w:val="24"/>
          <w:lang w:val="en-GB" w:eastAsia="en-GB"/>
        </w:rPr>
        <w:t>ours</w:t>
      </w:r>
      <w:r w:rsidR="001D52B7" w:rsidRPr="0027508E">
        <w:rPr>
          <w:rFonts w:ascii="Times New Roman" w:eastAsia="Times New Roman" w:hAnsi="Times New Roman" w:cs="Times New Roman"/>
          <w:sz w:val="24"/>
          <w:szCs w:val="24"/>
          <w:lang w:val="en-GB" w:eastAsia="en-GB"/>
        </w:rPr>
        <w:t xml:space="preserve"> was 9.1 µ</w:t>
      </w:r>
      <w:r w:rsidR="001D52B7" w:rsidRPr="0027508E">
        <w:rPr>
          <w:rFonts w:ascii="Times New Roman" w:eastAsia="Times New Roman" w:hAnsi="Times New Roman" w:cs="Times New Roman"/>
          <w:bCs/>
          <w:sz w:val="24"/>
          <w:szCs w:val="24"/>
          <w:lang w:val="en-GB" w:eastAsia="en-GB"/>
        </w:rPr>
        <w:t xml:space="preserve">M, 12-fold higher than that of </w:t>
      </w:r>
      <w:r w:rsidR="001D52B7" w:rsidRPr="0027508E">
        <w:rPr>
          <w:rFonts w:ascii="Times New Roman" w:eastAsia="Times New Roman" w:hAnsi="Times New Roman" w:cs="Times New Roman"/>
          <w:b/>
          <w:bCs/>
          <w:sz w:val="24"/>
          <w:szCs w:val="24"/>
          <w:lang w:val="en-GB" w:eastAsia="en-GB"/>
        </w:rPr>
        <w:t>1</w:t>
      </w:r>
      <w:r w:rsidR="00DC3AF5" w:rsidRPr="0027508E">
        <w:rPr>
          <w:rFonts w:ascii="Times New Roman" w:eastAsia="Times New Roman" w:hAnsi="Times New Roman" w:cs="Times New Roman"/>
          <w:b/>
          <w:bCs/>
          <w:sz w:val="24"/>
          <w:szCs w:val="24"/>
          <w:lang w:val="en-GB" w:eastAsia="en-GB"/>
        </w:rPr>
        <w:t>7</w:t>
      </w:r>
      <w:r w:rsidR="001D52B7" w:rsidRPr="0027508E">
        <w:rPr>
          <w:rFonts w:ascii="Times New Roman" w:eastAsia="Times New Roman" w:hAnsi="Times New Roman" w:cs="Times New Roman"/>
          <w:bCs/>
          <w:sz w:val="24"/>
          <w:szCs w:val="24"/>
          <w:lang w:val="en-GB" w:eastAsia="en-GB"/>
        </w:rPr>
        <w:t xml:space="preserve">, but the potency of </w:t>
      </w:r>
      <w:r w:rsidR="001D52B7" w:rsidRPr="0027508E">
        <w:rPr>
          <w:rFonts w:ascii="Times New Roman" w:eastAsia="Times New Roman" w:hAnsi="Times New Roman" w:cs="Times New Roman"/>
          <w:b/>
          <w:bCs/>
          <w:sz w:val="24"/>
          <w:szCs w:val="24"/>
          <w:lang w:val="en-GB" w:eastAsia="en-GB"/>
        </w:rPr>
        <w:t>1</w:t>
      </w:r>
      <w:r w:rsidR="00DC3AF5" w:rsidRPr="0027508E">
        <w:rPr>
          <w:rFonts w:ascii="Times New Roman" w:eastAsia="Times New Roman" w:hAnsi="Times New Roman" w:cs="Times New Roman"/>
          <w:b/>
          <w:bCs/>
          <w:sz w:val="24"/>
          <w:szCs w:val="24"/>
          <w:lang w:val="en-GB" w:eastAsia="en-GB"/>
        </w:rPr>
        <w:t>6</w:t>
      </w:r>
      <w:r w:rsidR="001D52B7" w:rsidRPr="0027508E">
        <w:rPr>
          <w:rFonts w:ascii="Times New Roman" w:eastAsia="Times New Roman" w:hAnsi="Times New Roman" w:cs="Times New Roman"/>
          <w:b/>
          <w:bCs/>
          <w:sz w:val="24"/>
          <w:szCs w:val="24"/>
          <w:lang w:val="en-GB" w:eastAsia="en-GB"/>
        </w:rPr>
        <w:t xml:space="preserve"> </w:t>
      </w:r>
      <w:r w:rsidR="006C0A77" w:rsidRPr="0027508E">
        <w:rPr>
          <w:rFonts w:ascii="Times New Roman" w:eastAsia="Times New Roman" w:hAnsi="Times New Roman" w:cs="Times New Roman"/>
          <w:bCs/>
          <w:sz w:val="24"/>
          <w:szCs w:val="24"/>
          <w:lang w:val="en-GB" w:eastAsia="en-GB"/>
        </w:rPr>
        <w:t xml:space="preserve">was </w:t>
      </w:r>
      <w:r w:rsidR="003E2189" w:rsidRPr="0027508E">
        <w:rPr>
          <w:rFonts w:ascii="Times New Roman" w:eastAsia="Times New Roman" w:hAnsi="Times New Roman" w:cs="Times New Roman"/>
          <w:bCs/>
          <w:sz w:val="24"/>
          <w:szCs w:val="24"/>
          <w:lang w:val="en-GB" w:eastAsia="en-GB"/>
        </w:rPr>
        <w:t>insufficient</w:t>
      </w:r>
      <w:r w:rsidR="006C0A77" w:rsidRPr="0027508E">
        <w:rPr>
          <w:rFonts w:ascii="Times New Roman" w:eastAsia="Times New Roman" w:hAnsi="Times New Roman" w:cs="Times New Roman"/>
          <w:bCs/>
          <w:sz w:val="24"/>
          <w:szCs w:val="24"/>
          <w:lang w:val="en-GB" w:eastAsia="en-GB"/>
        </w:rPr>
        <w:t xml:space="preserve">. </w:t>
      </w:r>
      <w:r w:rsidR="00962B7A" w:rsidRPr="0027508E">
        <w:rPr>
          <w:rFonts w:ascii="Times New Roman" w:eastAsia="Times New Roman" w:hAnsi="Times New Roman" w:cs="Times New Roman"/>
          <w:bCs/>
          <w:sz w:val="24"/>
          <w:szCs w:val="24"/>
          <w:lang w:val="en-GB" w:eastAsia="en-GB"/>
        </w:rPr>
        <w:t xml:space="preserve">Nevertheless, </w:t>
      </w:r>
      <w:r w:rsidR="00116A20" w:rsidRPr="0027508E">
        <w:rPr>
          <w:rFonts w:ascii="Times New Roman" w:eastAsia="Times New Roman" w:hAnsi="Times New Roman" w:cs="Times New Roman"/>
          <w:bCs/>
          <w:sz w:val="24"/>
          <w:szCs w:val="24"/>
          <w:lang w:val="en-GB" w:eastAsia="en-GB"/>
        </w:rPr>
        <w:t>previous</w:t>
      </w:r>
      <w:r w:rsidR="00F95054" w:rsidRPr="0027508E">
        <w:rPr>
          <w:rFonts w:ascii="Times New Roman" w:eastAsia="Times New Roman" w:hAnsi="Times New Roman" w:cs="Times New Roman"/>
          <w:bCs/>
          <w:sz w:val="24"/>
          <w:szCs w:val="24"/>
          <w:lang w:val="en-GB" w:eastAsia="en-GB"/>
        </w:rPr>
        <w:t xml:space="preserve"> screening of an unsubstituted biphenyl analogue of </w:t>
      </w:r>
      <w:r w:rsidR="00F95054" w:rsidRPr="0027508E">
        <w:rPr>
          <w:rFonts w:ascii="Times New Roman" w:eastAsia="Times New Roman" w:hAnsi="Times New Roman" w:cs="Times New Roman"/>
          <w:b/>
          <w:bCs/>
          <w:sz w:val="24"/>
          <w:szCs w:val="24"/>
          <w:lang w:val="en-GB" w:eastAsia="en-GB"/>
        </w:rPr>
        <w:t>1</w:t>
      </w:r>
      <w:r w:rsidR="00DC3AF5" w:rsidRPr="0027508E">
        <w:rPr>
          <w:rFonts w:ascii="Times New Roman" w:eastAsia="Times New Roman" w:hAnsi="Times New Roman" w:cs="Times New Roman"/>
          <w:b/>
          <w:bCs/>
          <w:sz w:val="24"/>
          <w:szCs w:val="24"/>
          <w:lang w:val="en-GB" w:eastAsia="en-GB"/>
        </w:rPr>
        <w:t>6</w:t>
      </w:r>
      <w:r w:rsidR="00F95054" w:rsidRPr="0027508E">
        <w:rPr>
          <w:rFonts w:ascii="Times New Roman" w:eastAsia="Times New Roman" w:hAnsi="Times New Roman" w:cs="Times New Roman"/>
          <w:b/>
          <w:bCs/>
          <w:sz w:val="24"/>
          <w:szCs w:val="24"/>
          <w:lang w:val="en-GB" w:eastAsia="en-GB"/>
        </w:rPr>
        <w:t xml:space="preserve"> </w:t>
      </w:r>
      <w:r w:rsidR="00965E99" w:rsidRPr="0027508E">
        <w:rPr>
          <w:rFonts w:ascii="Times New Roman" w:eastAsia="Times New Roman" w:hAnsi="Times New Roman" w:cs="Times New Roman"/>
          <w:bCs/>
          <w:sz w:val="24"/>
          <w:szCs w:val="24"/>
          <w:lang w:val="en-GB" w:eastAsia="en-GB"/>
        </w:rPr>
        <w:t>(</w:t>
      </w:r>
      <w:r w:rsidR="00965E99" w:rsidRPr="0027508E">
        <w:rPr>
          <w:rFonts w:ascii="Times New Roman" w:eastAsia="Times New Roman" w:hAnsi="Times New Roman" w:cs="Times New Roman"/>
          <w:b/>
          <w:bCs/>
          <w:sz w:val="24"/>
          <w:szCs w:val="24"/>
          <w:lang w:val="en-GB" w:eastAsia="en-GB"/>
        </w:rPr>
        <w:t>2</w:t>
      </w:r>
      <w:r w:rsidR="00DC3AF5" w:rsidRPr="0027508E">
        <w:rPr>
          <w:rFonts w:ascii="Times New Roman" w:eastAsia="Times New Roman" w:hAnsi="Times New Roman" w:cs="Times New Roman"/>
          <w:b/>
          <w:bCs/>
          <w:sz w:val="24"/>
          <w:szCs w:val="24"/>
          <w:lang w:val="en-GB" w:eastAsia="en-GB"/>
        </w:rPr>
        <w:t>5</w:t>
      </w:r>
      <w:r w:rsidR="00965E99" w:rsidRPr="0027508E">
        <w:rPr>
          <w:rFonts w:ascii="Times New Roman" w:eastAsia="Times New Roman" w:hAnsi="Times New Roman" w:cs="Times New Roman"/>
          <w:bCs/>
          <w:sz w:val="24"/>
          <w:szCs w:val="24"/>
          <w:lang w:val="en-GB" w:eastAsia="en-GB"/>
        </w:rPr>
        <w:t xml:space="preserve">) </w:t>
      </w:r>
      <w:r w:rsidR="008C2ED7">
        <w:rPr>
          <w:rFonts w:ascii="Times New Roman" w:eastAsia="Times New Roman" w:hAnsi="Times New Roman" w:cs="Times New Roman"/>
          <w:bCs/>
          <w:sz w:val="24"/>
          <w:szCs w:val="24"/>
          <w:lang w:val="en-GB" w:eastAsia="en-GB"/>
        </w:rPr>
        <w:t>[33</w:t>
      </w:r>
      <w:r w:rsidR="00DC3AF5" w:rsidRPr="0027508E">
        <w:rPr>
          <w:rFonts w:ascii="Times New Roman" w:eastAsia="Times New Roman" w:hAnsi="Times New Roman" w:cs="Times New Roman"/>
          <w:bCs/>
          <w:sz w:val="24"/>
          <w:szCs w:val="24"/>
          <w:lang w:val="en-GB" w:eastAsia="en-GB"/>
        </w:rPr>
        <w:t xml:space="preserve">] </w:t>
      </w:r>
      <w:r w:rsidR="00965E99" w:rsidRPr="0027508E">
        <w:rPr>
          <w:rFonts w:ascii="Times New Roman" w:eastAsia="Times New Roman" w:hAnsi="Times New Roman" w:cs="Times New Roman"/>
          <w:bCs/>
          <w:sz w:val="24"/>
          <w:szCs w:val="24"/>
          <w:lang w:val="en-GB" w:eastAsia="en-GB"/>
        </w:rPr>
        <w:t xml:space="preserve">and its </w:t>
      </w:r>
      <w:r w:rsidR="00E26AFB" w:rsidRPr="0027508E">
        <w:rPr>
          <w:rFonts w:ascii="Times New Roman" w:eastAsia="Times New Roman" w:hAnsi="Times New Roman" w:cs="Times New Roman"/>
          <w:bCs/>
          <w:sz w:val="24"/>
          <w:szCs w:val="24"/>
          <w:lang w:val="en-GB" w:eastAsia="en-GB"/>
        </w:rPr>
        <w:t>6</w:t>
      </w:r>
      <w:r w:rsidR="00E26AFB" w:rsidRPr="0027508E">
        <w:rPr>
          <w:rFonts w:ascii="Times New Roman" w:eastAsia="Times New Roman" w:hAnsi="Times New Roman" w:cs="Times New Roman"/>
          <w:bCs/>
          <w:i/>
          <w:sz w:val="24"/>
          <w:szCs w:val="24"/>
          <w:lang w:val="en-GB" w:eastAsia="en-GB"/>
        </w:rPr>
        <w:t>R</w:t>
      </w:r>
      <w:r w:rsidR="00E26AFB" w:rsidRPr="0027508E">
        <w:rPr>
          <w:rFonts w:ascii="Times New Roman" w:eastAsia="Times New Roman" w:hAnsi="Times New Roman" w:cs="Times New Roman"/>
          <w:bCs/>
          <w:sz w:val="24"/>
          <w:szCs w:val="24"/>
          <w:lang w:val="en-GB" w:eastAsia="en-GB"/>
        </w:rPr>
        <w:t xml:space="preserve"> </w:t>
      </w:r>
      <w:r w:rsidR="00965E99" w:rsidRPr="0027508E">
        <w:rPr>
          <w:rFonts w:ascii="Times New Roman" w:eastAsia="Times New Roman" w:hAnsi="Times New Roman" w:cs="Times New Roman"/>
          <w:bCs/>
          <w:sz w:val="24"/>
          <w:szCs w:val="24"/>
          <w:lang w:val="en-GB" w:eastAsia="en-GB"/>
        </w:rPr>
        <w:t>enantiomer</w:t>
      </w:r>
      <w:r w:rsidR="00965E99" w:rsidRPr="0027508E">
        <w:rPr>
          <w:rFonts w:ascii="Times New Roman" w:eastAsia="Times New Roman" w:hAnsi="Times New Roman" w:cs="Times New Roman"/>
          <w:b/>
          <w:bCs/>
          <w:sz w:val="24"/>
          <w:szCs w:val="24"/>
          <w:lang w:val="en-GB" w:eastAsia="en-GB"/>
        </w:rPr>
        <w:t xml:space="preserve"> </w:t>
      </w:r>
      <w:r w:rsidR="00965E99" w:rsidRPr="0027508E">
        <w:rPr>
          <w:rFonts w:ascii="Times New Roman" w:eastAsia="Times New Roman" w:hAnsi="Times New Roman" w:cs="Times New Roman"/>
          <w:sz w:val="24"/>
          <w:szCs w:val="24"/>
          <w:lang w:val="en-GB" w:eastAsia="en-GB"/>
        </w:rPr>
        <w:t>(</w:t>
      </w:r>
      <w:r w:rsidR="00965E99" w:rsidRPr="0027508E">
        <w:rPr>
          <w:rFonts w:ascii="Times New Roman" w:eastAsia="Times New Roman" w:hAnsi="Times New Roman" w:cs="Times New Roman"/>
          <w:i/>
          <w:sz w:val="24"/>
          <w:szCs w:val="24"/>
          <w:lang w:val="en-GB" w:eastAsia="en-GB"/>
        </w:rPr>
        <w:t>ent</w:t>
      </w:r>
      <w:r w:rsidR="00965E99" w:rsidRPr="0027508E">
        <w:rPr>
          <w:rFonts w:ascii="Times New Roman" w:eastAsia="Times New Roman" w:hAnsi="Times New Roman" w:cs="Times New Roman"/>
          <w:sz w:val="24"/>
          <w:szCs w:val="24"/>
          <w:lang w:val="en-GB" w:eastAsia="en-GB"/>
        </w:rPr>
        <w:t>-</w:t>
      </w:r>
      <w:r w:rsidR="00965E99" w:rsidRPr="0027508E">
        <w:rPr>
          <w:rFonts w:ascii="Times New Roman" w:eastAsia="Times New Roman" w:hAnsi="Times New Roman" w:cs="Times New Roman"/>
          <w:b/>
          <w:sz w:val="24"/>
          <w:szCs w:val="24"/>
          <w:lang w:val="en-GB" w:eastAsia="en-GB"/>
        </w:rPr>
        <w:t>2</w:t>
      </w:r>
      <w:r w:rsidR="00DC3AF5" w:rsidRPr="0027508E">
        <w:rPr>
          <w:rFonts w:ascii="Times New Roman" w:eastAsia="Times New Roman" w:hAnsi="Times New Roman" w:cs="Times New Roman"/>
          <w:b/>
          <w:sz w:val="24"/>
          <w:szCs w:val="24"/>
          <w:lang w:val="en-GB" w:eastAsia="en-GB"/>
        </w:rPr>
        <w:t>5</w:t>
      </w:r>
      <w:r w:rsidR="00965E99" w:rsidRPr="0027508E">
        <w:rPr>
          <w:rFonts w:ascii="Times New Roman" w:eastAsia="Times New Roman" w:hAnsi="Times New Roman" w:cs="Times New Roman"/>
          <w:sz w:val="24"/>
          <w:szCs w:val="24"/>
          <w:lang w:val="en-GB" w:eastAsia="en-GB"/>
        </w:rPr>
        <w:t>)</w:t>
      </w:r>
      <w:r w:rsidR="00965E99" w:rsidRPr="0027508E">
        <w:rPr>
          <w:rFonts w:ascii="Times New Roman" w:eastAsia="Times New Roman" w:hAnsi="Times New Roman" w:cs="Times New Roman"/>
          <w:b/>
          <w:sz w:val="24"/>
          <w:szCs w:val="24"/>
          <w:lang w:val="en-GB" w:eastAsia="en-GB"/>
        </w:rPr>
        <w:t xml:space="preserve"> </w:t>
      </w:r>
      <w:r w:rsidR="00680686">
        <w:rPr>
          <w:rFonts w:ascii="Times New Roman" w:eastAsia="Times New Roman" w:hAnsi="Times New Roman" w:cs="Times New Roman"/>
          <w:sz w:val="24"/>
          <w:szCs w:val="24"/>
          <w:lang w:val="en-GB" w:eastAsia="en-GB"/>
        </w:rPr>
        <w:t xml:space="preserve">against </w:t>
      </w:r>
      <w:r w:rsidR="00A85ACA">
        <w:rPr>
          <w:rFonts w:ascii="Times New Roman" w:eastAsia="Times New Roman" w:hAnsi="Times New Roman" w:cs="Times New Roman"/>
          <w:bCs/>
          <w:sz w:val="24"/>
          <w:szCs w:val="24"/>
          <w:lang w:val="en-GB" w:eastAsia="en-GB"/>
        </w:rPr>
        <w:t>intracellular</w:t>
      </w:r>
      <w:r w:rsidR="00A85ACA" w:rsidRPr="0027508E">
        <w:rPr>
          <w:rFonts w:ascii="Times New Roman" w:eastAsia="Times New Roman" w:hAnsi="Times New Roman" w:cs="Times New Roman"/>
          <w:sz w:val="24"/>
          <w:szCs w:val="24"/>
          <w:lang w:val="en-GB" w:eastAsia="en-GB"/>
        </w:rPr>
        <w:t xml:space="preserve"> </w:t>
      </w:r>
      <w:r w:rsidR="00A85ACA" w:rsidRPr="0027508E">
        <w:rPr>
          <w:rFonts w:ascii="Times New Roman" w:eastAsia="Times New Roman" w:hAnsi="Times New Roman" w:cs="Times New Roman"/>
          <w:i/>
          <w:sz w:val="24"/>
          <w:szCs w:val="24"/>
          <w:lang w:val="en-GB" w:eastAsia="en-GB"/>
        </w:rPr>
        <w:t>T. cruzi</w:t>
      </w:r>
      <w:r w:rsidR="00A85ACA" w:rsidRPr="0027508E">
        <w:rPr>
          <w:rFonts w:ascii="Times New Roman" w:eastAsia="Times New Roman" w:hAnsi="Times New Roman" w:cs="Times New Roman"/>
          <w:b/>
          <w:bCs/>
          <w:sz w:val="24"/>
          <w:szCs w:val="24"/>
          <w:lang w:val="en-GB" w:eastAsia="en-GB"/>
        </w:rPr>
        <w:t xml:space="preserve"> </w:t>
      </w:r>
      <w:r w:rsidR="00A85ACA">
        <w:rPr>
          <w:rFonts w:ascii="Times New Roman" w:eastAsia="Times New Roman" w:hAnsi="Times New Roman" w:cs="Times New Roman"/>
          <w:bCs/>
          <w:sz w:val="24"/>
          <w:szCs w:val="24"/>
          <w:lang w:val="en-GB" w:eastAsia="en-GB"/>
        </w:rPr>
        <w:t>(</w:t>
      </w:r>
      <w:r w:rsidR="00A85ACA" w:rsidRPr="0027508E">
        <w:rPr>
          <w:rFonts w:ascii="Times New Roman" w:eastAsia="Times New Roman" w:hAnsi="Times New Roman" w:cs="Times New Roman"/>
          <w:sz w:val="24"/>
          <w:szCs w:val="24"/>
          <w:lang w:val="en-GB" w:eastAsia="en-GB"/>
        </w:rPr>
        <w:t xml:space="preserve">Tulahuen </w:t>
      </w:r>
      <w:r w:rsidR="00A85ACA">
        <w:rPr>
          <w:rFonts w:ascii="Times New Roman" w:eastAsia="Times New Roman" w:hAnsi="Times New Roman" w:cs="Times New Roman"/>
          <w:sz w:val="24"/>
          <w:szCs w:val="24"/>
          <w:lang w:val="en-GB" w:eastAsia="en-GB"/>
        </w:rPr>
        <w:t xml:space="preserve">C2C4 </w:t>
      </w:r>
      <w:r w:rsidR="00A85ACA" w:rsidRPr="0027508E">
        <w:rPr>
          <w:rFonts w:ascii="Times New Roman" w:eastAsia="Times New Roman" w:hAnsi="Times New Roman" w:cs="Times New Roman"/>
          <w:sz w:val="24"/>
          <w:szCs w:val="24"/>
          <w:lang w:val="en-GB" w:eastAsia="en-GB"/>
        </w:rPr>
        <w:t>strain</w:t>
      </w:r>
      <w:r w:rsidR="00A85ACA">
        <w:rPr>
          <w:rFonts w:ascii="Times New Roman" w:eastAsia="Times New Roman" w:hAnsi="Times New Roman" w:cs="Times New Roman"/>
          <w:sz w:val="24"/>
          <w:szCs w:val="24"/>
          <w:lang w:val="en-GB" w:eastAsia="en-GB"/>
        </w:rPr>
        <w:t xml:space="preserve">) </w:t>
      </w:r>
      <w:r w:rsidR="00F95054" w:rsidRPr="00A85ACA">
        <w:rPr>
          <w:rFonts w:ascii="Times New Roman" w:eastAsia="Times New Roman" w:hAnsi="Times New Roman" w:cs="Times New Roman"/>
          <w:bCs/>
          <w:sz w:val="24"/>
          <w:szCs w:val="24"/>
          <w:lang w:val="en-GB" w:eastAsia="en-GB"/>
        </w:rPr>
        <w:t>at the Swiss Tropical Institute</w:t>
      </w:r>
      <w:r w:rsidR="00F95054" w:rsidRPr="0027508E">
        <w:rPr>
          <w:rFonts w:ascii="Times New Roman" w:eastAsia="Times New Roman" w:hAnsi="Times New Roman" w:cs="Times New Roman"/>
          <w:bCs/>
          <w:sz w:val="24"/>
          <w:szCs w:val="24"/>
          <w:lang w:val="en-GB" w:eastAsia="en-GB"/>
        </w:rPr>
        <w:t xml:space="preserve"> </w:t>
      </w:r>
      <w:r w:rsidR="00AD7AED" w:rsidRPr="0027508E">
        <w:rPr>
          <w:rFonts w:ascii="Times New Roman" w:eastAsia="Times New Roman" w:hAnsi="Times New Roman" w:cs="Times New Roman"/>
          <w:bCs/>
          <w:sz w:val="24"/>
          <w:szCs w:val="24"/>
          <w:lang w:val="en-GB" w:eastAsia="en-GB"/>
        </w:rPr>
        <w:t xml:space="preserve">(STI) </w:t>
      </w:r>
      <w:r w:rsidR="00D32421" w:rsidRPr="0027508E">
        <w:rPr>
          <w:rFonts w:ascii="Times New Roman" w:eastAsia="Times New Roman" w:hAnsi="Times New Roman" w:cs="Times New Roman"/>
          <w:bCs/>
          <w:sz w:val="24"/>
          <w:szCs w:val="24"/>
          <w:lang w:val="en-GB" w:eastAsia="en-GB"/>
        </w:rPr>
        <w:t xml:space="preserve">had indicated </w:t>
      </w:r>
      <w:r w:rsidR="003659A0" w:rsidRPr="0027508E">
        <w:rPr>
          <w:rFonts w:ascii="Times New Roman" w:eastAsia="Times New Roman" w:hAnsi="Times New Roman" w:cs="Times New Roman"/>
          <w:bCs/>
          <w:sz w:val="24"/>
          <w:szCs w:val="24"/>
          <w:lang w:val="en-GB" w:eastAsia="en-GB"/>
        </w:rPr>
        <w:t xml:space="preserve">that the </w:t>
      </w:r>
      <w:r w:rsidR="00AD7AED" w:rsidRPr="0027508E">
        <w:rPr>
          <w:rFonts w:ascii="Times New Roman" w:eastAsia="Times New Roman" w:hAnsi="Times New Roman" w:cs="Times New Roman"/>
          <w:sz w:val="24"/>
          <w:szCs w:val="24"/>
          <w:lang w:val="en-GB" w:eastAsia="en-GB"/>
        </w:rPr>
        <w:t>latter</w:t>
      </w:r>
      <w:r w:rsidR="0026526F" w:rsidRPr="0027508E">
        <w:rPr>
          <w:rFonts w:ascii="Times New Roman" w:eastAsia="Times New Roman" w:hAnsi="Times New Roman" w:cs="Times New Roman"/>
          <w:sz w:val="24"/>
          <w:szCs w:val="24"/>
          <w:lang w:val="en-GB" w:eastAsia="en-GB"/>
        </w:rPr>
        <w:t xml:space="preserve"> was strongly preferred (</w:t>
      </w:r>
      <w:r w:rsidR="00A848C7" w:rsidRPr="0027508E">
        <w:rPr>
          <w:rFonts w:ascii="Times New Roman" w:eastAsia="Times New Roman" w:hAnsi="Times New Roman" w:cs="Times New Roman"/>
          <w:sz w:val="24"/>
          <w:szCs w:val="24"/>
          <w:lang w:val="en-GB" w:eastAsia="en-GB"/>
        </w:rPr>
        <w:t>22-fold; Fig.</w:t>
      </w:r>
      <w:r w:rsidR="00B547FD" w:rsidRPr="0027508E">
        <w:rPr>
          <w:rFonts w:ascii="Times New Roman" w:eastAsia="Times New Roman" w:hAnsi="Times New Roman" w:cs="Times New Roman"/>
          <w:sz w:val="24"/>
          <w:szCs w:val="24"/>
          <w:lang w:val="en-GB" w:eastAsia="en-GB"/>
        </w:rPr>
        <w:t xml:space="preserve"> 3</w:t>
      </w:r>
      <w:r w:rsidR="0026526F" w:rsidRPr="0027508E">
        <w:rPr>
          <w:rFonts w:ascii="Times New Roman" w:eastAsia="Times New Roman" w:hAnsi="Times New Roman" w:cs="Times New Roman"/>
          <w:bCs/>
          <w:sz w:val="24"/>
          <w:szCs w:val="24"/>
          <w:lang w:val="en-GB" w:eastAsia="en-GB"/>
        </w:rPr>
        <w:t>)</w:t>
      </w:r>
      <w:r w:rsidR="0026526F" w:rsidRPr="0027508E">
        <w:rPr>
          <w:rFonts w:ascii="Times New Roman" w:eastAsia="Times New Roman" w:hAnsi="Times New Roman" w:cs="Times New Roman"/>
          <w:sz w:val="24"/>
          <w:szCs w:val="24"/>
          <w:lang w:val="en-GB" w:eastAsia="en-GB"/>
        </w:rPr>
        <w:t xml:space="preserve">, suggesting that the enantiomers of </w:t>
      </w:r>
      <w:r w:rsidR="0026526F" w:rsidRPr="0027508E">
        <w:rPr>
          <w:rFonts w:ascii="Times New Roman" w:eastAsia="Times New Roman" w:hAnsi="Times New Roman" w:cs="Times New Roman"/>
          <w:b/>
          <w:sz w:val="24"/>
          <w:szCs w:val="24"/>
          <w:lang w:val="en-GB" w:eastAsia="en-GB"/>
        </w:rPr>
        <w:t>1</w:t>
      </w:r>
      <w:r w:rsidR="00DC3AF5" w:rsidRPr="0027508E">
        <w:rPr>
          <w:rFonts w:ascii="Times New Roman" w:eastAsia="Times New Roman" w:hAnsi="Times New Roman" w:cs="Times New Roman"/>
          <w:b/>
          <w:sz w:val="24"/>
          <w:szCs w:val="24"/>
          <w:lang w:val="en-GB" w:eastAsia="en-GB"/>
        </w:rPr>
        <w:t>6</w:t>
      </w:r>
      <w:r w:rsidR="0026526F" w:rsidRPr="0027508E">
        <w:rPr>
          <w:rFonts w:ascii="Times New Roman" w:eastAsia="Times New Roman" w:hAnsi="Times New Roman" w:cs="Times New Roman"/>
          <w:sz w:val="24"/>
          <w:szCs w:val="24"/>
          <w:lang w:val="en-GB" w:eastAsia="en-GB"/>
        </w:rPr>
        <w:t xml:space="preserve">, </w:t>
      </w:r>
      <w:r w:rsidR="0026526F" w:rsidRPr="0027508E">
        <w:rPr>
          <w:rFonts w:ascii="Times New Roman" w:eastAsia="Times New Roman" w:hAnsi="Times New Roman" w:cs="Times New Roman"/>
          <w:b/>
          <w:sz w:val="24"/>
          <w:szCs w:val="24"/>
          <w:lang w:val="en-GB" w:eastAsia="en-GB"/>
        </w:rPr>
        <w:t>1</w:t>
      </w:r>
      <w:r w:rsidR="00DC3AF5" w:rsidRPr="0027508E">
        <w:rPr>
          <w:rFonts w:ascii="Times New Roman" w:eastAsia="Times New Roman" w:hAnsi="Times New Roman" w:cs="Times New Roman"/>
          <w:b/>
          <w:sz w:val="24"/>
          <w:szCs w:val="24"/>
          <w:lang w:val="en-GB" w:eastAsia="en-GB"/>
        </w:rPr>
        <w:t>9</w:t>
      </w:r>
      <w:r w:rsidR="0026526F" w:rsidRPr="0027508E">
        <w:rPr>
          <w:rFonts w:ascii="Times New Roman" w:eastAsia="Times New Roman" w:hAnsi="Times New Roman" w:cs="Times New Roman"/>
          <w:b/>
          <w:sz w:val="24"/>
          <w:szCs w:val="24"/>
          <w:lang w:val="en-GB" w:eastAsia="en-GB"/>
        </w:rPr>
        <w:t xml:space="preserve"> </w:t>
      </w:r>
      <w:r w:rsidR="0026526F" w:rsidRPr="0027508E">
        <w:rPr>
          <w:rFonts w:ascii="Times New Roman" w:eastAsia="Times New Roman" w:hAnsi="Times New Roman" w:cs="Times New Roman"/>
          <w:sz w:val="24"/>
          <w:szCs w:val="24"/>
          <w:lang w:val="en-GB" w:eastAsia="en-GB"/>
        </w:rPr>
        <w:t xml:space="preserve">and </w:t>
      </w:r>
      <w:r w:rsidR="00DC3AF5" w:rsidRPr="0027508E">
        <w:rPr>
          <w:rFonts w:ascii="Times New Roman" w:eastAsia="Times New Roman" w:hAnsi="Times New Roman" w:cs="Times New Roman"/>
          <w:b/>
          <w:sz w:val="24"/>
          <w:szCs w:val="24"/>
          <w:lang w:val="en-GB" w:eastAsia="en-GB"/>
        </w:rPr>
        <w:t>20</w:t>
      </w:r>
      <w:r w:rsidR="0026526F" w:rsidRPr="0027508E">
        <w:rPr>
          <w:rFonts w:ascii="Times New Roman" w:eastAsia="Times New Roman" w:hAnsi="Times New Roman" w:cs="Times New Roman"/>
          <w:sz w:val="24"/>
          <w:szCs w:val="24"/>
          <w:lang w:val="en-GB" w:eastAsia="en-GB"/>
        </w:rPr>
        <w:t xml:space="preserve"> should be investigated</w:t>
      </w:r>
      <w:r w:rsidR="003E2189" w:rsidRPr="0027508E">
        <w:rPr>
          <w:rFonts w:ascii="Times New Roman" w:eastAsia="Times New Roman" w:hAnsi="Times New Roman" w:cs="Times New Roman"/>
          <w:sz w:val="24"/>
          <w:szCs w:val="24"/>
          <w:lang w:val="en-GB" w:eastAsia="en-GB"/>
        </w:rPr>
        <w:t>.</w:t>
      </w:r>
      <w:r w:rsidR="00FF4309" w:rsidRPr="0027508E">
        <w:rPr>
          <w:rFonts w:ascii="Times New Roman" w:eastAsia="Times New Roman" w:hAnsi="Times New Roman" w:cs="Times New Roman"/>
          <w:sz w:val="24"/>
          <w:szCs w:val="24"/>
          <w:lang w:val="en-GB" w:eastAsia="en-GB"/>
        </w:rPr>
        <w:t xml:space="preserve"> W</w:t>
      </w:r>
      <w:r w:rsidR="00A90F03" w:rsidRPr="0027508E">
        <w:rPr>
          <w:rFonts w:ascii="Times New Roman" w:eastAsia="Times New Roman" w:hAnsi="Times New Roman" w:cs="Times New Roman"/>
          <w:sz w:val="24"/>
          <w:szCs w:val="24"/>
          <w:lang w:val="en-GB" w:eastAsia="en-GB"/>
        </w:rPr>
        <w:t>ith</w:t>
      </w:r>
      <w:r w:rsidR="00A73005" w:rsidRPr="0027508E">
        <w:rPr>
          <w:rFonts w:ascii="Times New Roman" w:eastAsia="Times New Roman" w:hAnsi="Times New Roman" w:cs="Times New Roman"/>
          <w:sz w:val="24"/>
          <w:szCs w:val="24"/>
          <w:lang w:val="en-GB" w:eastAsia="en-GB"/>
        </w:rPr>
        <w:t xml:space="preserve"> </w:t>
      </w:r>
      <w:r w:rsidR="00A73005" w:rsidRPr="0027508E">
        <w:rPr>
          <w:rFonts w:ascii="Times New Roman" w:eastAsia="Times New Roman" w:hAnsi="Times New Roman" w:cs="Times New Roman"/>
          <w:b/>
          <w:sz w:val="24"/>
          <w:szCs w:val="24"/>
          <w:lang w:val="en-GB" w:eastAsia="en-GB"/>
        </w:rPr>
        <w:t>1</w:t>
      </w:r>
      <w:r w:rsidR="00DC3AF5" w:rsidRPr="0027508E">
        <w:rPr>
          <w:rFonts w:ascii="Times New Roman" w:eastAsia="Times New Roman" w:hAnsi="Times New Roman" w:cs="Times New Roman"/>
          <w:b/>
          <w:sz w:val="24"/>
          <w:szCs w:val="24"/>
          <w:lang w:val="en-GB" w:eastAsia="en-GB"/>
        </w:rPr>
        <w:t>7</w:t>
      </w:r>
      <w:r w:rsidR="00A73005" w:rsidRPr="0027508E">
        <w:rPr>
          <w:rFonts w:ascii="Times New Roman" w:eastAsia="Times New Roman" w:hAnsi="Times New Roman" w:cs="Times New Roman"/>
          <w:sz w:val="24"/>
          <w:szCs w:val="24"/>
          <w:lang w:val="en-GB" w:eastAsia="en-GB"/>
        </w:rPr>
        <w:t xml:space="preserve">, we considered </w:t>
      </w:r>
      <w:r w:rsidR="00E96803" w:rsidRPr="0027508E">
        <w:rPr>
          <w:rFonts w:ascii="Times New Roman" w:eastAsia="Times New Roman" w:hAnsi="Times New Roman" w:cs="Times New Roman"/>
          <w:sz w:val="24"/>
          <w:szCs w:val="24"/>
          <w:lang w:val="en-GB" w:eastAsia="en-GB"/>
        </w:rPr>
        <w:t>four</w:t>
      </w:r>
      <w:r w:rsidR="00A73005" w:rsidRPr="0027508E">
        <w:rPr>
          <w:rFonts w:ascii="Times New Roman" w:eastAsia="Times New Roman" w:hAnsi="Times New Roman" w:cs="Times New Roman"/>
          <w:sz w:val="24"/>
          <w:szCs w:val="24"/>
          <w:lang w:val="en-GB" w:eastAsia="en-GB"/>
        </w:rPr>
        <w:t xml:space="preserve"> </w:t>
      </w:r>
      <w:r w:rsidR="003D6280" w:rsidRPr="0027508E">
        <w:rPr>
          <w:rFonts w:ascii="Times New Roman" w:eastAsia="Times New Roman" w:hAnsi="Times New Roman" w:cs="Times New Roman"/>
          <w:sz w:val="24"/>
          <w:szCs w:val="24"/>
          <w:lang w:val="en-GB" w:eastAsia="en-GB"/>
        </w:rPr>
        <w:t>alternative</w:t>
      </w:r>
      <w:r w:rsidR="00A73005" w:rsidRPr="0027508E">
        <w:rPr>
          <w:rFonts w:ascii="Times New Roman" w:eastAsia="Times New Roman" w:hAnsi="Times New Roman" w:cs="Times New Roman"/>
          <w:sz w:val="24"/>
          <w:szCs w:val="24"/>
          <w:lang w:val="en-GB" w:eastAsia="en-GB"/>
        </w:rPr>
        <w:t xml:space="preserve"> </w:t>
      </w:r>
      <w:r w:rsidR="00AD43E0" w:rsidRPr="0027508E">
        <w:rPr>
          <w:rFonts w:ascii="Times New Roman" w:eastAsia="Times New Roman" w:hAnsi="Times New Roman" w:cs="Times New Roman"/>
          <w:sz w:val="24"/>
          <w:szCs w:val="24"/>
          <w:lang w:val="en-GB" w:eastAsia="en-GB"/>
        </w:rPr>
        <w:t>strategies</w:t>
      </w:r>
      <w:r w:rsidR="002D73E6" w:rsidRPr="0027508E">
        <w:rPr>
          <w:rFonts w:ascii="Times New Roman" w:eastAsia="Times New Roman" w:hAnsi="Times New Roman" w:cs="Times New Roman"/>
          <w:sz w:val="24"/>
          <w:szCs w:val="24"/>
          <w:lang w:val="en-GB" w:eastAsia="en-GB"/>
        </w:rPr>
        <w:t xml:space="preserve"> for </w:t>
      </w:r>
      <w:r w:rsidR="00626D58" w:rsidRPr="0027508E">
        <w:rPr>
          <w:rFonts w:ascii="Times New Roman" w:eastAsia="Times New Roman" w:hAnsi="Times New Roman" w:cs="Times New Roman"/>
          <w:sz w:val="24"/>
          <w:szCs w:val="24"/>
          <w:lang w:val="en-GB" w:eastAsia="en-GB"/>
        </w:rPr>
        <w:t xml:space="preserve">structural </w:t>
      </w:r>
      <w:r w:rsidR="002D73E6" w:rsidRPr="0027508E">
        <w:rPr>
          <w:rFonts w:ascii="Times New Roman" w:eastAsia="Times New Roman" w:hAnsi="Times New Roman" w:cs="Times New Roman"/>
          <w:sz w:val="24"/>
          <w:szCs w:val="24"/>
          <w:lang w:val="en-GB" w:eastAsia="en-GB"/>
        </w:rPr>
        <w:t>modification</w:t>
      </w:r>
      <w:r w:rsidR="00A73005" w:rsidRPr="0027508E">
        <w:rPr>
          <w:rFonts w:ascii="Times New Roman" w:eastAsia="Times New Roman" w:hAnsi="Times New Roman" w:cs="Times New Roman"/>
          <w:sz w:val="24"/>
          <w:szCs w:val="24"/>
          <w:lang w:val="en-GB" w:eastAsia="en-GB"/>
        </w:rPr>
        <w:t>: (i) addition of a halogen atom to the 4-trifluoromethoxyphenyl ring</w:t>
      </w:r>
      <w:r w:rsidR="00A90F03" w:rsidRPr="0027508E">
        <w:rPr>
          <w:rFonts w:ascii="Times New Roman" w:eastAsia="Times New Roman" w:hAnsi="Times New Roman" w:cs="Times New Roman"/>
          <w:sz w:val="24"/>
          <w:szCs w:val="24"/>
          <w:lang w:val="en-GB" w:eastAsia="en-GB"/>
        </w:rPr>
        <w:t xml:space="preserve"> </w:t>
      </w:r>
      <w:r w:rsidR="00A73005" w:rsidRPr="0027508E">
        <w:rPr>
          <w:rFonts w:ascii="Times New Roman" w:eastAsia="Times New Roman" w:hAnsi="Times New Roman" w:cs="Times New Roman"/>
          <w:sz w:val="24"/>
          <w:szCs w:val="24"/>
          <w:lang w:val="en-GB" w:eastAsia="en-GB"/>
        </w:rPr>
        <w:t xml:space="preserve">(to block a potential </w:t>
      </w:r>
      <w:r w:rsidR="00E618A3" w:rsidRPr="0027508E">
        <w:rPr>
          <w:rFonts w:ascii="Times New Roman" w:eastAsia="Times New Roman" w:hAnsi="Times New Roman" w:cs="Times New Roman"/>
          <w:sz w:val="24"/>
          <w:szCs w:val="24"/>
          <w:lang w:val="en-GB" w:eastAsia="en-GB"/>
        </w:rPr>
        <w:t>site</w:t>
      </w:r>
      <w:r w:rsidR="003D6280" w:rsidRPr="0027508E">
        <w:rPr>
          <w:rFonts w:ascii="Times New Roman" w:eastAsia="Times New Roman" w:hAnsi="Times New Roman" w:cs="Times New Roman"/>
          <w:sz w:val="24"/>
          <w:szCs w:val="24"/>
          <w:lang w:val="en-GB" w:eastAsia="en-GB"/>
        </w:rPr>
        <w:t xml:space="preserve"> for metabolism</w:t>
      </w:r>
      <w:r w:rsidR="00A73005" w:rsidRPr="0027508E">
        <w:rPr>
          <w:rFonts w:ascii="Times New Roman" w:eastAsia="Times New Roman" w:hAnsi="Times New Roman" w:cs="Times New Roman"/>
          <w:sz w:val="24"/>
          <w:szCs w:val="24"/>
          <w:lang w:val="en-GB" w:eastAsia="en-GB"/>
        </w:rPr>
        <w:t xml:space="preserve">); (ii) </w:t>
      </w:r>
      <w:r w:rsidR="00E20C47" w:rsidRPr="0027508E">
        <w:rPr>
          <w:rFonts w:ascii="Times New Roman" w:eastAsia="Times New Roman" w:hAnsi="Times New Roman" w:cs="Times New Roman"/>
          <w:sz w:val="24"/>
          <w:szCs w:val="24"/>
          <w:lang w:val="en-GB" w:eastAsia="en-GB"/>
        </w:rPr>
        <w:t xml:space="preserve">replacement of the ring oxygen by </w:t>
      </w:r>
      <w:r w:rsidR="006674BF" w:rsidRPr="0027508E">
        <w:rPr>
          <w:rFonts w:ascii="Times New Roman" w:eastAsia="Times New Roman" w:hAnsi="Times New Roman" w:cs="Times New Roman"/>
          <w:sz w:val="24"/>
          <w:szCs w:val="24"/>
          <w:lang w:val="en-GB" w:eastAsia="en-GB"/>
        </w:rPr>
        <w:t>sulphur</w:t>
      </w:r>
      <w:r w:rsidR="00F17F20" w:rsidRPr="0027508E">
        <w:rPr>
          <w:rFonts w:ascii="Times New Roman" w:eastAsia="Times New Roman" w:hAnsi="Times New Roman" w:cs="Times New Roman"/>
          <w:sz w:val="24"/>
          <w:szCs w:val="24"/>
          <w:lang w:val="en-GB" w:eastAsia="en-GB"/>
        </w:rPr>
        <w:t xml:space="preserve"> (and</w:t>
      </w:r>
      <w:r w:rsidR="00AD7AED" w:rsidRPr="0027508E">
        <w:rPr>
          <w:rFonts w:ascii="Times New Roman" w:eastAsia="Times New Roman" w:hAnsi="Times New Roman" w:cs="Times New Roman"/>
          <w:sz w:val="24"/>
          <w:szCs w:val="24"/>
          <w:lang w:val="en-GB" w:eastAsia="en-GB"/>
        </w:rPr>
        <w:t xml:space="preserve"> its oxide forms)</w:t>
      </w:r>
      <w:r w:rsidR="00E20C47" w:rsidRPr="0027508E">
        <w:rPr>
          <w:rFonts w:ascii="Times New Roman" w:eastAsia="Times New Roman" w:hAnsi="Times New Roman" w:cs="Times New Roman"/>
          <w:sz w:val="24"/>
          <w:szCs w:val="24"/>
          <w:lang w:val="en-GB" w:eastAsia="en-GB"/>
        </w:rPr>
        <w:t xml:space="preserve">; (iii) replacement of the nitroimidazole </w:t>
      </w:r>
      <w:r w:rsidR="00AD43E0" w:rsidRPr="0027508E">
        <w:rPr>
          <w:rFonts w:ascii="Times New Roman" w:eastAsia="Times New Roman" w:hAnsi="Times New Roman" w:cs="Times New Roman"/>
          <w:sz w:val="24"/>
          <w:szCs w:val="24"/>
          <w:lang w:val="en-GB" w:eastAsia="en-GB"/>
        </w:rPr>
        <w:t xml:space="preserve">ring </w:t>
      </w:r>
      <w:r w:rsidR="00037C51" w:rsidRPr="0027508E">
        <w:rPr>
          <w:rFonts w:ascii="Times New Roman" w:eastAsia="Times New Roman" w:hAnsi="Times New Roman" w:cs="Times New Roman"/>
          <w:sz w:val="24"/>
          <w:szCs w:val="24"/>
          <w:lang w:val="en-GB" w:eastAsia="en-GB"/>
        </w:rPr>
        <w:t>by nitrotriazole</w:t>
      </w:r>
      <w:r w:rsidR="00E96803" w:rsidRPr="0027508E">
        <w:rPr>
          <w:rFonts w:ascii="Times New Roman" w:eastAsia="Times New Roman" w:hAnsi="Times New Roman" w:cs="Times New Roman"/>
          <w:sz w:val="24"/>
          <w:szCs w:val="24"/>
          <w:lang w:val="en-GB" w:eastAsia="en-GB"/>
        </w:rPr>
        <w:t xml:space="preserve">; (iv) </w:t>
      </w:r>
      <w:r w:rsidR="0090336F" w:rsidRPr="0027508E">
        <w:rPr>
          <w:rFonts w:ascii="Times New Roman" w:eastAsia="Times New Roman" w:hAnsi="Times New Roman" w:cs="Times New Roman"/>
          <w:sz w:val="24"/>
          <w:szCs w:val="24"/>
          <w:lang w:val="en-GB" w:eastAsia="en-GB"/>
        </w:rPr>
        <w:t>use of</w:t>
      </w:r>
      <w:r w:rsidR="007A479E" w:rsidRPr="0027508E">
        <w:rPr>
          <w:rFonts w:ascii="Times New Roman" w:eastAsia="Times New Roman" w:hAnsi="Times New Roman" w:cs="Times New Roman"/>
          <w:sz w:val="24"/>
          <w:szCs w:val="24"/>
          <w:lang w:val="en-GB" w:eastAsia="en-GB"/>
        </w:rPr>
        <w:t xml:space="preserve"> </w:t>
      </w:r>
      <w:r w:rsidR="008701D4" w:rsidRPr="0027508E">
        <w:rPr>
          <w:rFonts w:ascii="Times New Roman" w:eastAsia="Times New Roman" w:hAnsi="Times New Roman" w:cs="Times New Roman"/>
          <w:sz w:val="24"/>
          <w:szCs w:val="24"/>
          <w:lang w:val="en-GB" w:eastAsia="en-GB"/>
        </w:rPr>
        <w:t xml:space="preserve">heterobiaryl side chains in the </w:t>
      </w:r>
      <w:r w:rsidR="00B16122" w:rsidRPr="0027508E">
        <w:rPr>
          <w:rFonts w:ascii="Times New Roman" w:eastAsia="Times New Roman" w:hAnsi="Times New Roman" w:cs="Times New Roman"/>
          <w:sz w:val="24"/>
          <w:szCs w:val="24"/>
          <w:lang w:val="en-GB" w:eastAsia="en-GB"/>
        </w:rPr>
        <w:t>typical</w:t>
      </w:r>
      <w:r w:rsidR="005F4F34" w:rsidRPr="0027508E">
        <w:rPr>
          <w:rFonts w:ascii="Times New Roman" w:eastAsia="Times New Roman" w:hAnsi="Times New Roman" w:cs="Times New Roman"/>
          <w:sz w:val="24"/>
          <w:szCs w:val="24"/>
          <w:lang w:val="en-GB" w:eastAsia="en-GB"/>
        </w:rPr>
        <w:t xml:space="preserve">ly </w:t>
      </w:r>
      <w:r w:rsidR="006756D4" w:rsidRPr="0027508E">
        <w:rPr>
          <w:rFonts w:ascii="Times New Roman" w:eastAsia="Times New Roman" w:hAnsi="Times New Roman" w:cs="Times New Roman"/>
          <w:sz w:val="24"/>
          <w:szCs w:val="24"/>
          <w:lang w:val="en-GB" w:eastAsia="en-GB"/>
        </w:rPr>
        <w:t>more potent</w:t>
      </w:r>
      <w:r w:rsidR="008701D4" w:rsidRPr="0027508E">
        <w:rPr>
          <w:rFonts w:ascii="Times New Roman" w:eastAsia="Times New Roman" w:hAnsi="Times New Roman" w:cs="Times New Roman"/>
          <w:sz w:val="24"/>
          <w:szCs w:val="24"/>
          <w:lang w:val="en-GB" w:eastAsia="en-GB"/>
        </w:rPr>
        <w:t xml:space="preserve"> 7</w:t>
      </w:r>
      <w:r w:rsidR="008701D4" w:rsidRPr="0027508E">
        <w:rPr>
          <w:rFonts w:ascii="Times New Roman" w:eastAsia="Times New Roman" w:hAnsi="Times New Roman" w:cs="Times New Roman"/>
          <w:i/>
          <w:sz w:val="24"/>
          <w:szCs w:val="24"/>
          <w:lang w:val="en-GB" w:eastAsia="en-GB"/>
        </w:rPr>
        <w:t>H</w:t>
      </w:r>
      <w:r w:rsidR="008701D4" w:rsidRPr="0027508E">
        <w:rPr>
          <w:rFonts w:ascii="Times New Roman" w:eastAsia="Times New Roman" w:hAnsi="Times New Roman" w:cs="Times New Roman"/>
          <w:sz w:val="24"/>
          <w:szCs w:val="24"/>
          <w:lang w:val="en-GB" w:eastAsia="en-GB"/>
        </w:rPr>
        <w:t xml:space="preserve"> series</w:t>
      </w:r>
      <w:r w:rsidR="00E20C47" w:rsidRPr="0027508E">
        <w:rPr>
          <w:rFonts w:ascii="Times New Roman" w:eastAsia="Times New Roman" w:hAnsi="Times New Roman" w:cs="Times New Roman"/>
          <w:sz w:val="24"/>
          <w:szCs w:val="24"/>
          <w:lang w:val="en-GB" w:eastAsia="en-GB"/>
        </w:rPr>
        <w:t>.</w:t>
      </w:r>
      <w:r w:rsidR="00037C51" w:rsidRPr="0027508E">
        <w:rPr>
          <w:rFonts w:ascii="Times New Roman" w:eastAsia="Times New Roman" w:hAnsi="Times New Roman" w:cs="Times New Roman"/>
          <w:sz w:val="24"/>
          <w:szCs w:val="24"/>
          <w:lang w:val="en-GB" w:eastAsia="en-GB"/>
        </w:rPr>
        <w:t xml:space="preserve"> </w:t>
      </w:r>
      <w:r w:rsidR="005549EA" w:rsidRPr="0027508E">
        <w:rPr>
          <w:rFonts w:ascii="Times New Roman" w:eastAsia="Times New Roman" w:hAnsi="Times New Roman" w:cs="Times New Roman"/>
          <w:sz w:val="24"/>
          <w:szCs w:val="24"/>
          <w:lang w:val="en-GB" w:eastAsia="en-GB"/>
        </w:rPr>
        <w:t>P</w:t>
      </w:r>
      <w:r w:rsidR="00037C51" w:rsidRPr="0027508E">
        <w:rPr>
          <w:rFonts w:ascii="Times New Roman" w:eastAsia="Times New Roman" w:hAnsi="Times New Roman" w:cs="Times New Roman"/>
          <w:sz w:val="24"/>
          <w:szCs w:val="24"/>
          <w:lang w:val="en-GB" w:eastAsia="en-GB"/>
        </w:rPr>
        <w:t xml:space="preserve">roposals </w:t>
      </w:r>
      <w:r w:rsidR="005549EA" w:rsidRPr="0027508E">
        <w:rPr>
          <w:rFonts w:ascii="Times New Roman" w:eastAsia="Times New Roman" w:hAnsi="Times New Roman" w:cs="Times New Roman"/>
          <w:sz w:val="24"/>
          <w:szCs w:val="24"/>
          <w:lang w:val="en-GB" w:eastAsia="en-GB"/>
        </w:rPr>
        <w:t xml:space="preserve">(ii) and (iii) </w:t>
      </w:r>
      <w:r w:rsidR="00037C51" w:rsidRPr="0027508E">
        <w:rPr>
          <w:rFonts w:ascii="Times New Roman" w:eastAsia="Times New Roman" w:hAnsi="Times New Roman" w:cs="Times New Roman"/>
          <w:sz w:val="24"/>
          <w:szCs w:val="24"/>
          <w:lang w:val="en-GB" w:eastAsia="en-GB"/>
        </w:rPr>
        <w:t>were based on</w:t>
      </w:r>
      <w:r w:rsidR="00D21D7D" w:rsidRPr="0027508E">
        <w:rPr>
          <w:rFonts w:ascii="Times New Roman" w:eastAsia="Times New Roman" w:hAnsi="Times New Roman" w:cs="Times New Roman"/>
          <w:sz w:val="24"/>
          <w:szCs w:val="24"/>
          <w:lang w:val="en-GB" w:eastAsia="en-GB"/>
        </w:rPr>
        <w:t xml:space="preserve"> a</w:t>
      </w:r>
      <w:r w:rsidR="00037C51" w:rsidRPr="0027508E">
        <w:rPr>
          <w:rFonts w:ascii="Times New Roman" w:eastAsia="Times New Roman" w:hAnsi="Times New Roman" w:cs="Times New Roman"/>
          <w:sz w:val="24"/>
          <w:szCs w:val="24"/>
          <w:lang w:val="en-GB" w:eastAsia="en-GB"/>
        </w:rPr>
        <w:t xml:space="preserve"> comparison of </w:t>
      </w:r>
      <w:r w:rsidR="00037C51" w:rsidRPr="0027508E">
        <w:rPr>
          <w:rFonts w:ascii="Times New Roman" w:eastAsia="Times New Roman" w:hAnsi="Times New Roman" w:cs="Times New Roman"/>
          <w:b/>
          <w:sz w:val="24"/>
          <w:szCs w:val="24"/>
          <w:lang w:val="en-GB" w:eastAsia="en-GB"/>
        </w:rPr>
        <w:t>1</w:t>
      </w:r>
      <w:r w:rsidR="00DC3AF5" w:rsidRPr="0027508E">
        <w:rPr>
          <w:rFonts w:ascii="Times New Roman" w:eastAsia="Times New Roman" w:hAnsi="Times New Roman" w:cs="Times New Roman"/>
          <w:b/>
          <w:sz w:val="24"/>
          <w:szCs w:val="24"/>
          <w:lang w:val="en-GB" w:eastAsia="en-GB"/>
        </w:rPr>
        <w:t>3</w:t>
      </w:r>
      <w:r w:rsidR="005549EA" w:rsidRPr="0027508E">
        <w:rPr>
          <w:rFonts w:ascii="Times New Roman" w:eastAsia="Times New Roman" w:hAnsi="Times New Roman" w:cs="Times New Roman"/>
          <w:sz w:val="24"/>
          <w:szCs w:val="24"/>
          <w:lang w:val="en-GB" w:eastAsia="en-GB"/>
        </w:rPr>
        <w:t xml:space="preserve"> </w:t>
      </w:r>
      <w:r w:rsidR="00037C51" w:rsidRPr="0027508E">
        <w:rPr>
          <w:rFonts w:ascii="Times New Roman" w:eastAsia="Times New Roman" w:hAnsi="Times New Roman" w:cs="Times New Roman"/>
          <w:sz w:val="24"/>
          <w:szCs w:val="24"/>
          <w:lang w:val="en-GB" w:eastAsia="en-GB"/>
        </w:rPr>
        <w:t xml:space="preserve">and </w:t>
      </w:r>
      <w:r w:rsidR="00037C51" w:rsidRPr="0027508E">
        <w:rPr>
          <w:rFonts w:ascii="Times New Roman" w:eastAsia="Times New Roman" w:hAnsi="Times New Roman" w:cs="Times New Roman"/>
          <w:b/>
          <w:sz w:val="24"/>
          <w:szCs w:val="24"/>
          <w:lang w:val="en-GB" w:eastAsia="en-GB"/>
        </w:rPr>
        <w:t>2</w:t>
      </w:r>
      <w:r w:rsidR="00DC3AF5" w:rsidRPr="0027508E">
        <w:rPr>
          <w:rFonts w:ascii="Times New Roman" w:eastAsia="Times New Roman" w:hAnsi="Times New Roman" w:cs="Times New Roman"/>
          <w:b/>
          <w:sz w:val="24"/>
          <w:szCs w:val="24"/>
          <w:lang w:val="en-GB" w:eastAsia="en-GB"/>
        </w:rPr>
        <w:t>3</w:t>
      </w:r>
      <w:r w:rsidR="00037C51" w:rsidRPr="0027508E">
        <w:rPr>
          <w:rFonts w:ascii="Times New Roman" w:eastAsia="Times New Roman" w:hAnsi="Times New Roman" w:cs="Times New Roman"/>
          <w:sz w:val="24"/>
          <w:szCs w:val="24"/>
          <w:lang w:val="en-GB" w:eastAsia="en-GB"/>
        </w:rPr>
        <w:t xml:space="preserve"> with </w:t>
      </w:r>
      <w:r w:rsidR="0068054C" w:rsidRPr="0027508E">
        <w:rPr>
          <w:rFonts w:ascii="Times New Roman" w:eastAsia="Times New Roman" w:hAnsi="Times New Roman" w:cs="Times New Roman"/>
          <w:sz w:val="24"/>
          <w:szCs w:val="24"/>
          <w:lang w:val="en-GB" w:eastAsia="en-GB"/>
        </w:rPr>
        <w:t xml:space="preserve">2-nitroimidazooxazine/thiazine </w:t>
      </w:r>
      <w:r w:rsidR="00D21D7D" w:rsidRPr="0027508E">
        <w:rPr>
          <w:rFonts w:ascii="Times New Roman" w:eastAsia="Times New Roman" w:hAnsi="Times New Roman" w:cs="Times New Roman"/>
          <w:sz w:val="24"/>
          <w:szCs w:val="24"/>
          <w:lang w:val="en-GB" w:eastAsia="en-GB"/>
        </w:rPr>
        <w:t>counterpart</w:t>
      </w:r>
      <w:r w:rsidR="0068054C" w:rsidRPr="0027508E">
        <w:rPr>
          <w:rFonts w:ascii="Times New Roman" w:eastAsia="Times New Roman" w:hAnsi="Times New Roman" w:cs="Times New Roman"/>
          <w:sz w:val="24"/>
          <w:szCs w:val="24"/>
          <w:lang w:val="en-GB" w:eastAsia="en-GB"/>
        </w:rPr>
        <w:t>s</w:t>
      </w:r>
      <w:r w:rsidR="005F2083" w:rsidRPr="0027508E">
        <w:rPr>
          <w:rFonts w:ascii="Times New Roman" w:eastAsia="Times New Roman" w:hAnsi="Times New Roman" w:cs="Times New Roman"/>
          <w:sz w:val="24"/>
          <w:szCs w:val="24"/>
          <w:lang w:val="en-GB" w:eastAsia="en-GB"/>
        </w:rPr>
        <w:t xml:space="preserve"> </w:t>
      </w:r>
      <w:r w:rsidR="005F2083" w:rsidRPr="0027508E">
        <w:rPr>
          <w:rFonts w:ascii="Times New Roman" w:eastAsia="Times New Roman" w:hAnsi="Times New Roman" w:cs="Times New Roman"/>
          <w:b/>
          <w:sz w:val="24"/>
          <w:szCs w:val="24"/>
          <w:lang w:val="en-GB" w:eastAsia="en-GB"/>
        </w:rPr>
        <w:t>2</w:t>
      </w:r>
      <w:r w:rsidR="00DC3AF5" w:rsidRPr="0027508E">
        <w:rPr>
          <w:rFonts w:ascii="Times New Roman" w:eastAsia="Times New Roman" w:hAnsi="Times New Roman" w:cs="Times New Roman"/>
          <w:b/>
          <w:sz w:val="24"/>
          <w:szCs w:val="24"/>
          <w:lang w:val="en-GB" w:eastAsia="en-GB"/>
        </w:rPr>
        <w:t>6</w:t>
      </w:r>
      <w:r w:rsidR="00D21D7D" w:rsidRPr="0027508E">
        <w:rPr>
          <w:rFonts w:ascii="Times New Roman" w:eastAsia="Times New Roman" w:hAnsi="Times New Roman" w:cs="Times New Roman"/>
          <w:b/>
          <w:sz w:val="24"/>
          <w:szCs w:val="24"/>
          <w:lang w:val="en-GB" w:eastAsia="en-GB"/>
        </w:rPr>
        <w:t xml:space="preserve"> </w:t>
      </w:r>
      <w:r w:rsidR="0068054C" w:rsidRPr="0027508E">
        <w:rPr>
          <w:rFonts w:ascii="Times New Roman" w:eastAsia="Times New Roman" w:hAnsi="Times New Roman" w:cs="Times New Roman"/>
          <w:sz w:val="24"/>
          <w:szCs w:val="24"/>
          <w:lang w:val="en-GB" w:eastAsia="en-GB"/>
        </w:rPr>
        <w:t xml:space="preserve">and </w:t>
      </w:r>
      <w:r w:rsidR="0068054C" w:rsidRPr="0027508E">
        <w:rPr>
          <w:rFonts w:ascii="Times New Roman" w:eastAsia="Times New Roman" w:hAnsi="Times New Roman" w:cs="Times New Roman"/>
          <w:b/>
          <w:sz w:val="24"/>
          <w:szCs w:val="24"/>
          <w:lang w:val="en-GB" w:eastAsia="en-GB"/>
        </w:rPr>
        <w:t xml:space="preserve">27 </w:t>
      </w:r>
      <w:r w:rsidR="008C2ED7">
        <w:rPr>
          <w:rFonts w:ascii="Times New Roman" w:eastAsia="Times New Roman" w:hAnsi="Times New Roman" w:cs="Times New Roman"/>
          <w:sz w:val="24"/>
          <w:szCs w:val="24"/>
          <w:lang w:val="en-GB" w:eastAsia="en-GB"/>
        </w:rPr>
        <w:t>[34</w:t>
      </w:r>
      <w:r w:rsidR="00101BB9" w:rsidRPr="0027508E">
        <w:rPr>
          <w:rFonts w:ascii="Times New Roman" w:eastAsia="Times New Roman" w:hAnsi="Times New Roman" w:cs="Times New Roman"/>
          <w:sz w:val="24"/>
          <w:szCs w:val="24"/>
          <w:lang w:val="en-GB" w:eastAsia="en-GB"/>
        </w:rPr>
        <w:t>]</w:t>
      </w:r>
      <w:r w:rsidR="00101BB9" w:rsidRPr="0027508E">
        <w:rPr>
          <w:rFonts w:ascii="Times New Roman" w:eastAsia="Times New Roman" w:hAnsi="Times New Roman" w:cs="Times New Roman"/>
          <w:b/>
          <w:sz w:val="24"/>
          <w:szCs w:val="24"/>
          <w:lang w:val="en-GB" w:eastAsia="en-GB"/>
        </w:rPr>
        <w:t xml:space="preserve"> </w:t>
      </w:r>
      <w:r w:rsidR="00D21D7D" w:rsidRPr="0027508E">
        <w:rPr>
          <w:rFonts w:ascii="Times New Roman" w:eastAsia="Times New Roman" w:hAnsi="Times New Roman" w:cs="Times New Roman"/>
          <w:sz w:val="24"/>
          <w:szCs w:val="24"/>
          <w:lang w:val="en-GB" w:eastAsia="en-GB"/>
        </w:rPr>
        <w:t>(</w:t>
      </w:r>
      <w:r w:rsidR="00A848C7" w:rsidRPr="0027508E">
        <w:rPr>
          <w:rFonts w:ascii="Times New Roman" w:eastAsia="Times New Roman" w:hAnsi="Times New Roman" w:cs="Times New Roman"/>
          <w:sz w:val="24"/>
          <w:szCs w:val="24"/>
          <w:lang w:val="en-GB" w:eastAsia="en-GB"/>
        </w:rPr>
        <w:t>Fig.</w:t>
      </w:r>
      <w:r w:rsidR="005F2083" w:rsidRPr="0027508E">
        <w:rPr>
          <w:rFonts w:ascii="Times New Roman" w:eastAsia="Times New Roman" w:hAnsi="Times New Roman" w:cs="Times New Roman"/>
          <w:sz w:val="24"/>
          <w:szCs w:val="24"/>
          <w:lang w:val="en-GB" w:eastAsia="en-GB"/>
        </w:rPr>
        <w:t xml:space="preserve"> 3)</w:t>
      </w:r>
      <w:r w:rsidR="00D21D7D" w:rsidRPr="0027508E">
        <w:rPr>
          <w:rFonts w:ascii="Times New Roman" w:eastAsia="Times New Roman" w:hAnsi="Times New Roman" w:cs="Times New Roman"/>
          <w:bCs/>
          <w:sz w:val="24"/>
          <w:szCs w:val="24"/>
          <w:lang w:val="en-GB" w:eastAsia="en-GB"/>
        </w:rPr>
        <w:t xml:space="preserve">, </w:t>
      </w:r>
      <w:r w:rsidR="00F9522A" w:rsidRPr="0027508E">
        <w:rPr>
          <w:rFonts w:ascii="Times New Roman" w:eastAsia="Times New Roman" w:hAnsi="Times New Roman" w:cs="Times New Roman"/>
          <w:bCs/>
          <w:sz w:val="24"/>
          <w:szCs w:val="24"/>
          <w:lang w:val="en-GB" w:eastAsia="en-GB"/>
        </w:rPr>
        <w:t>wh</w:t>
      </w:r>
      <w:r w:rsidR="007A479E" w:rsidRPr="0027508E">
        <w:rPr>
          <w:rFonts w:ascii="Times New Roman" w:eastAsia="Times New Roman" w:hAnsi="Times New Roman" w:cs="Times New Roman"/>
          <w:bCs/>
          <w:sz w:val="24"/>
          <w:szCs w:val="24"/>
          <w:lang w:val="en-GB" w:eastAsia="en-GB"/>
        </w:rPr>
        <w:t>ereas</w:t>
      </w:r>
      <w:r w:rsidR="00F9522A" w:rsidRPr="0027508E">
        <w:rPr>
          <w:rFonts w:ascii="Times New Roman" w:eastAsia="Times New Roman" w:hAnsi="Times New Roman" w:cs="Times New Roman"/>
          <w:bCs/>
          <w:sz w:val="24"/>
          <w:szCs w:val="24"/>
          <w:lang w:val="en-GB" w:eastAsia="en-GB"/>
        </w:rPr>
        <w:t xml:space="preserve"> option (iv) was under </w:t>
      </w:r>
      <w:r w:rsidR="00950FF4" w:rsidRPr="0027508E">
        <w:rPr>
          <w:rFonts w:ascii="Times New Roman" w:eastAsia="Times New Roman" w:hAnsi="Times New Roman" w:cs="Times New Roman"/>
          <w:bCs/>
          <w:sz w:val="24"/>
          <w:szCs w:val="24"/>
          <w:lang w:val="en-GB" w:eastAsia="en-GB"/>
        </w:rPr>
        <w:t xml:space="preserve">concurrent </w:t>
      </w:r>
      <w:r w:rsidR="00F9522A" w:rsidRPr="0027508E">
        <w:rPr>
          <w:rFonts w:ascii="Times New Roman" w:eastAsia="Times New Roman" w:hAnsi="Times New Roman" w:cs="Times New Roman"/>
          <w:bCs/>
          <w:sz w:val="24"/>
          <w:szCs w:val="24"/>
          <w:lang w:val="en-GB" w:eastAsia="en-GB"/>
        </w:rPr>
        <w:t xml:space="preserve">study for </w:t>
      </w:r>
      <w:r w:rsidR="004D5FB2">
        <w:rPr>
          <w:rFonts w:ascii="Times New Roman" w:eastAsia="Times New Roman" w:hAnsi="Times New Roman" w:cs="Times New Roman"/>
          <w:bCs/>
          <w:sz w:val="24"/>
          <w:szCs w:val="24"/>
          <w:lang w:val="en-GB" w:eastAsia="en-GB"/>
        </w:rPr>
        <w:t xml:space="preserve">visceral </w:t>
      </w:r>
      <w:r w:rsidR="002A025F" w:rsidRPr="00E93BE4">
        <w:rPr>
          <w:rFonts w:ascii="Times New Roman" w:eastAsia="Times New Roman" w:hAnsi="Times New Roman" w:cs="Times New Roman"/>
          <w:sz w:val="24"/>
          <w:szCs w:val="24"/>
          <w:lang w:val="en-GB" w:eastAsia="en-GB"/>
        </w:rPr>
        <w:t>leishmaniasis</w:t>
      </w:r>
      <w:r w:rsidR="007601FF">
        <w:rPr>
          <w:rFonts w:ascii="Times New Roman" w:eastAsia="Times New Roman" w:hAnsi="Times New Roman" w:cs="Times New Roman"/>
          <w:sz w:val="24"/>
          <w:szCs w:val="24"/>
          <w:lang w:val="en-GB" w:eastAsia="en-GB"/>
        </w:rPr>
        <w:t xml:space="preserve"> [31</w:t>
      </w:r>
      <w:r w:rsidR="00101BB9" w:rsidRPr="0027508E">
        <w:rPr>
          <w:rFonts w:ascii="Times New Roman" w:eastAsia="Times New Roman" w:hAnsi="Times New Roman" w:cs="Times New Roman"/>
          <w:sz w:val="24"/>
          <w:szCs w:val="24"/>
          <w:lang w:val="en-GB" w:eastAsia="en-GB"/>
        </w:rPr>
        <w:t>]</w:t>
      </w:r>
      <w:r w:rsidR="00F9522A" w:rsidRPr="0027508E">
        <w:rPr>
          <w:rFonts w:ascii="Times New Roman" w:eastAsia="Times New Roman" w:hAnsi="Times New Roman" w:cs="Times New Roman"/>
          <w:sz w:val="24"/>
          <w:szCs w:val="24"/>
          <w:lang w:val="en-GB" w:eastAsia="en-GB"/>
        </w:rPr>
        <w:t>.</w:t>
      </w:r>
    </w:p>
    <w:p w:rsidR="00C3668B" w:rsidRDefault="00283B05" w:rsidP="00C3668B">
      <w:pPr>
        <w:spacing w:line="240" w:lineRule="auto"/>
        <w:jc w:val="both"/>
        <w:rPr>
          <w:rFonts w:ascii="Times New Roman" w:hAnsi="Times New Roman" w:cs="Times New Roman"/>
          <w:sz w:val="24"/>
          <w:szCs w:val="24"/>
        </w:rPr>
      </w:pPr>
      <w:r w:rsidRPr="0027508E">
        <w:rPr>
          <w:rFonts w:ascii="Times New Roman" w:hAnsi="Times New Roman" w:cs="Times New Roman"/>
          <w:sz w:val="24"/>
          <w:szCs w:val="24"/>
        </w:rPr>
        <w:object w:dxaOrig="11872" w:dyaOrig="3652">
          <v:shape id="_x0000_i1027" type="#_x0000_t75" style="width:448.5pt;height:138pt" o:ole="">
            <v:imagedata r:id="rId14" o:title=""/>
          </v:shape>
          <o:OLEObject Type="Embed" ProgID="ChemDraw.Document.6.0" ShapeID="_x0000_i1027" DrawAspect="Content" ObjectID="_1667801564" r:id="rId15"/>
        </w:object>
      </w:r>
    </w:p>
    <w:p w:rsidR="001A4059" w:rsidRPr="0027508E" w:rsidRDefault="00A848C7" w:rsidP="00C3668B">
      <w:pPr>
        <w:spacing w:line="240" w:lineRule="auto"/>
        <w:jc w:val="both"/>
        <w:rPr>
          <w:rFonts w:ascii="Times New Roman" w:eastAsia="Times New Roman" w:hAnsi="Times New Roman" w:cs="Times New Roman"/>
          <w:bCs/>
          <w:sz w:val="24"/>
          <w:szCs w:val="24"/>
          <w:lang w:val="en-GB" w:eastAsia="en-GB"/>
        </w:rPr>
      </w:pPr>
      <w:r w:rsidRPr="0027508E">
        <w:rPr>
          <w:rFonts w:ascii="Times New Roman" w:eastAsia="Times New Roman" w:hAnsi="Times New Roman" w:cs="Times New Roman"/>
          <w:b/>
          <w:sz w:val="24"/>
          <w:szCs w:val="24"/>
          <w:lang w:val="en-GB" w:eastAsia="en-GB"/>
        </w:rPr>
        <w:t>Fig.</w:t>
      </w:r>
      <w:r w:rsidR="00BF1AF3" w:rsidRPr="0027508E">
        <w:rPr>
          <w:rFonts w:ascii="Times New Roman" w:eastAsia="Times New Roman" w:hAnsi="Times New Roman" w:cs="Times New Roman"/>
          <w:b/>
          <w:sz w:val="24"/>
          <w:szCs w:val="24"/>
          <w:lang w:val="en-GB" w:eastAsia="en-GB"/>
        </w:rPr>
        <w:t xml:space="preserve"> </w:t>
      </w:r>
      <w:r w:rsidR="00032966" w:rsidRPr="0027508E">
        <w:rPr>
          <w:rFonts w:ascii="Times New Roman" w:eastAsia="Times New Roman" w:hAnsi="Times New Roman" w:cs="Times New Roman"/>
          <w:b/>
          <w:sz w:val="24"/>
          <w:szCs w:val="24"/>
          <w:lang w:val="en-GB" w:eastAsia="en-GB"/>
        </w:rPr>
        <w:t>3</w:t>
      </w:r>
      <w:r w:rsidR="00BF1AF3" w:rsidRPr="0027508E">
        <w:rPr>
          <w:rFonts w:ascii="Times New Roman" w:eastAsia="Times New Roman" w:hAnsi="Times New Roman" w:cs="Times New Roman"/>
          <w:b/>
          <w:sz w:val="24"/>
          <w:szCs w:val="24"/>
          <w:lang w:val="en-GB" w:eastAsia="en-GB"/>
        </w:rPr>
        <w:t xml:space="preserve">. </w:t>
      </w:r>
      <w:r w:rsidR="00AD7AED" w:rsidRPr="0027508E">
        <w:rPr>
          <w:rFonts w:ascii="Times New Roman" w:eastAsia="Times New Roman" w:hAnsi="Times New Roman" w:cs="Times New Roman"/>
          <w:sz w:val="24"/>
          <w:szCs w:val="24"/>
          <w:lang w:val="en-GB" w:eastAsia="en-GB"/>
        </w:rPr>
        <w:t xml:space="preserve">Additional key data employed in </w:t>
      </w:r>
      <w:r w:rsidR="003B5C84" w:rsidRPr="0027508E">
        <w:rPr>
          <w:rFonts w:ascii="Times New Roman" w:eastAsia="Times New Roman" w:hAnsi="Times New Roman" w:cs="Times New Roman"/>
          <w:sz w:val="24"/>
          <w:szCs w:val="24"/>
          <w:lang w:val="en-GB" w:eastAsia="en-GB"/>
        </w:rPr>
        <w:t xml:space="preserve">the </w:t>
      </w:r>
      <w:r w:rsidR="00AD7AED" w:rsidRPr="0027508E">
        <w:rPr>
          <w:rFonts w:ascii="Times New Roman" w:eastAsia="Times New Roman" w:hAnsi="Times New Roman" w:cs="Times New Roman"/>
          <w:sz w:val="24"/>
          <w:szCs w:val="24"/>
          <w:lang w:val="en-GB" w:eastAsia="en-GB"/>
        </w:rPr>
        <w:t>de</w:t>
      </w:r>
      <w:r w:rsidR="003B5C84" w:rsidRPr="0027508E">
        <w:rPr>
          <w:rFonts w:ascii="Times New Roman" w:eastAsia="Times New Roman" w:hAnsi="Times New Roman" w:cs="Times New Roman"/>
          <w:sz w:val="24"/>
          <w:szCs w:val="24"/>
          <w:lang w:val="en-GB" w:eastAsia="en-GB"/>
        </w:rPr>
        <w:t>sign of</w:t>
      </w:r>
      <w:r w:rsidR="00AD7AED" w:rsidRPr="0027508E">
        <w:rPr>
          <w:rFonts w:ascii="Times New Roman" w:eastAsia="Times New Roman" w:hAnsi="Times New Roman" w:cs="Times New Roman"/>
          <w:sz w:val="24"/>
          <w:szCs w:val="24"/>
          <w:lang w:val="en-GB" w:eastAsia="en-GB"/>
        </w:rPr>
        <w:t xml:space="preserve"> new targets</w:t>
      </w:r>
      <w:r w:rsidR="003B5C84" w:rsidRPr="0027508E">
        <w:rPr>
          <w:rFonts w:ascii="Times New Roman" w:eastAsia="Times New Roman" w:hAnsi="Times New Roman" w:cs="Times New Roman"/>
          <w:sz w:val="24"/>
          <w:szCs w:val="24"/>
          <w:lang w:val="en-GB" w:eastAsia="en-GB"/>
        </w:rPr>
        <w:t>.</w:t>
      </w:r>
    </w:p>
    <w:p w:rsidR="009D769A" w:rsidRPr="0027508E" w:rsidRDefault="00A02DCD" w:rsidP="0027508E">
      <w:pPr>
        <w:spacing w:line="240" w:lineRule="auto"/>
        <w:jc w:val="both"/>
        <w:rPr>
          <w:rFonts w:ascii="Times New Roman" w:eastAsia="Times New Roman" w:hAnsi="Times New Roman" w:cs="Times New Roman"/>
          <w:bCs/>
          <w:sz w:val="24"/>
          <w:szCs w:val="24"/>
          <w:lang w:val="en-GB" w:eastAsia="en-GB"/>
        </w:rPr>
      </w:pPr>
      <w:r w:rsidRPr="0027508E">
        <w:rPr>
          <w:rFonts w:ascii="Times New Roman" w:eastAsia="Times New Roman" w:hAnsi="Times New Roman" w:cs="Times New Roman"/>
          <w:bCs/>
          <w:sz w:val="24"/>
          <w:szCs w:val="24"/>
          <w:lang w:val="en-GB" w:eastAsia="en-GB"/>
        </w:rPr>
        <w:t>The synthetic routes that we</w:t>
      </w:r>
      <w:r w:rsidR="00862814" w:rsidRPr="0027508E">
        <w:rPr>
          <w:rFonts w:ascii="Times New Roman" w:eastAsia="Times New Roman" w:hAnsi="Times New Roman" w:cs="Times New Roman"/>
          <w:bCs/>
          <w:sz w:val="24"/>
          <w:szCs w:val="24"/>
          <w:lang w:val="en-GB" w:eastAsia="en-GB"/>
        </w:rPr>
        <w:t>re</w:t>
      </w:r>
      <w:r w:rsidRPr="0027508E">
        <w:rPr>
          <w:rFonts w:ascii="Times New Roman" w:eastAsia="Times New Roman" w:hAnsi="Times New Roman" w:cs="Times New Roman"/>
          <w:bCs/>
          <w:sz w:val="24"/>
          <w:szCs w:val="24"/>
          <w:lang w:val="en-GB" w:eastAsia="en-GB"/>
        </w:rPr>
        <w:t xml:space="preserve"> </w:t>
      </w:r>
      <w:r w:rsidR="00862814" w:rsidRPr="0027508E">
        <w:rPr>
          <w:rFonts w:ascii="Times New Roman" w:eastAsia="Times New Roman" w:hAnsi="Times New Roman" w:cs="Times New Roman"/>
          <w:bCs/>
          <w:sz w:val="24"/>
          <w:szCs w:val="24"/>
          <w:lang w:val="en-GB" w:eastAsia="en-GB"/>
        </w:rPr>
        <w:t>us</w:t>
      </w:r>
      <w:r w:rsidRPr="0027508E">
        <w:rPr>
          <w:rFonts w:ascii="Times New Roman" w:eastAsia="Times New Roman" w:hAnsi="Times New Roman" w:cs="Times New Roman"/>
          <w:bCs/>
          <w:sz w:val="24"/>
          <w:szCs w:val="24"/>
          <w:lang w:val="en-GB" w:eastAsia="en-GB"/>
        </w:rPr>
        <w:t xml:space="preserve">ed to prepare these </w:t>
      </w:r>
      <w:r w:rsidR="00827A59" w:rsidRPr="0027508E">
        <w:rPr>
          <w:rFonts w:ascii="Times New Roman" w:eastAsia="Times New Roman" w:hAnsi="Times New Roman" w:cs="Times New Roman"/>
          <w:bCs/>
          <w:sz w:val="24"/>
          <w:szCs w:val="24"/>
          <w:lang w:val="en-GB" w:eastAsia="en-GB"/>
        </w:rPr>
        <w:t>1</w:t>
      </w:r>
      <w:r w:rsidR="00B474FF">
        <w:rPr>
          <w:rFonts w:ascii="Times New Roman" w:eastAsia="Times New Roman" w:hAnsi="Times New Roman" w:cs="Times New Roman"/>
          <w:bCs/>
          <w:sz w:val="24"/>
          <w:szCs w:val="24"/>
          <w:lang w:val="en-GB" w:eastAsia="en-GB"/>
        </w:rPr>
        <w:t>3</w:t>
      </w:r>
      <w:r w:rsidR="00827A59" w:rsidRPr="0027508E">
        <w:rPr>
          <w:rFonts w:ascii="Times New Roman" w:eastAsia="Times New Roman" w:hAnsi="Times New Roman" w:cs="Times New Roman"/>
          <w:bCs/>
          <w:sz w:val="24"/>
          <w:szCs w:val="24"/>
          <w:lang w:val="en-GB" w:eastAsia="en-GB"/>
        </w:rPr>
        <w:t xml:space="preserve"> </w:t>
      </w:r>
      <w:r w:rsidRPr="0027508E">
        <w:rPr>
          <w:rFonts w:ascii="Times New Roman" w:eastAsia="Times New Roman" w:hAnsi="Times New Roman" w:cs="Times New Roman"/>
          <w:bCs/>
          <w:sz w:val="24"/>
          <w:szCs w:val="24"/>
          <w:lang w:val="en-GB" w:eastAsia="en-GB"/>
        </w:rPr>
        <w:t xml:space="preserve">new </w:t>
      </w:r>
      <w:r w:rsidR="00862814" w:rsidRPr="0027508E">
        <w:rPr>
          <w:rFonts w:ascii="Times New Roman" w:eastAsia="Times New Roman" w:hAnsi="Times New Roman" w:cs="Times New Roman"/>
          <w:bCs/>
          <w:sz w:val="24"/>
          <w:szCs w:val="24"/>
          <w:lang w:val="en-GB" w:eastAsia="en-GB"/>
        </w:rPr>
        <w:t>compound</w:t>
      </w:r>
      <w:r w:rsidRPr="0027508E">
        <w:rPr>
          <w:rFonts w:ascii="Times New Roman" w:eastAsia="Times New Roman" w:hAnsi="Times New Roman" w:cs="Times New Roman"/>
          <w:bCs/>
          <w:sz w:val="24"/>
          <w:szCs w:val="24"/>
          <w:lang w:val="en-GB" w:eastAsia="en-GB"/>
        </w:rPr>
        <w:t xml:space="preserve">s are </w:t>
      </w:r>
      <w:r w:rsidR="003A0EBC" w:rsidRPr="0027508E">
        <w:rPr>
          <w:rFonts w:ascii="Times New Roman" w:eastAsia="Times New Roman" w:hAnsi="Times New Roman" w:cs="Times New Roman"/>
          <w:bCs/>
          <w:sz w:val="24"/>
          <w:szCs w:val="24"/>
          <w:lang w:val="en-GB" w:eastAsia="en-GB"/>
        </w:rPr>
        <w:t>outlin</w:t>
      </w:r>
      <w:r w:rsidRPr="0027508E">
        <w:rPr>
          <w:rFonts w:ascii="Times New Roman" w:eastAsia="Times New Roman" w:hAnsi="Times New Roman" w:cs="Times New Roman"/>
          <w:bCs/>
          <w:sz w:val="24"/>
          <w:szCs w:val="24"/>
          <w:lang w:val="en-GB" w:eastAsia="en-GB"/>
        </w:rPr>
        <w:t xml:space="preserve">ed </w:t>
      </w:r>
      <w:r w:rsidR="00C84750" w:rsidRPr="0027508E">
        <w:rPr>
          <w:rFonts w:ascii="Times New Roman" w:eastAsia="Times New Roman" w:hAnsi="Times New Roman" w:cs="Times New Roman"/>
          <w:bCs/>
          <w:sz w:val="24"/>
          <w:szCs w:val="24"/>
          <w:lang w:val="en-GB" w:eastAsia="en-GB"/>
        </w:rPr>
        <w:t>below</w:t>
      </w:r>
      <w:r w:rsidRPr="0027508E">
        <w:rPr>
          <w:rFonts w:ascii="Times New Roman" w:eastAsia="Times New Roman" w:hAnsi="Times New Roman" w:cs="Times New Roman"/>
          <w:bCs/>
          <w:sz w:val="24"/>
          <w:szCs w:val="24"/>
          <w:lang w:val="en-GB" w:eastAsia="en-GB"/>
        </w:rPr>
        <w:t xml:space="preserve">. </w:t>
      </w:r>
      <w:r w:rsidR="00B8269C" w:rsidRPr="0027508E">
        <w:rPr>
          <w:rFonts w:ascii="Times New Roman" w:eastAsia="Times New Roman" w:hAnsi="Times New Roman" w:cs="Times New Roman"/>
          <w:bCs/>
          <w:sz w:val="24"/>
          <w:szCs w:val="24"/>
          <w:lang w:val="en-GB" w:eastAsia="en-GB"/>
        </w:rPr>
        <w:t xml:space="preserve">The </w:t>
      </w:r>
      <w:r w:rsidR="00B8269C" w:rsidRPr="0027508E">
        <w:rPr>
          <w:rFonts w:ascii="Times New Roman" w:eastAsia="Times New Roman" w:hAnsi="Times New Roman" w:cs="Times New Roman"/>
          <w:sz w:val="24"/>
          <w:szCs w:val="24"/>
          <w:lang w:val="en-GB" w:eastAsia="en-GB"/>
        </w:rPr>
        <w:t xml:space="preserve">enantiomers of </w:t>
      </w:r>
      <w:r w:rsidR="00B8269C" w:rsidRPr="0027508E">
        <w:rPr>
          <w:rFonts w:ascii="Times New Roman" w:eastAsia="Times New Roman" w:hAnsi="Times New Roman" w:cs="Times New Roman"/>
          <w:b/>
          <w:sz w:val="24"/>
          <w:szCs w:val="24"/>
          <w:lang w:val="en-GB" w:eastAsia="en-GB"/>
        </w:rPr>
        <w:t>1</w:t>
      </w:r>
      <w:r w:rsidR="0068054C" w:rsidRPr="0027508E">
        <w:rPr>
          <w:rFonts w:ascii="Times New Roman" w:eastAsia="Times New Roman" w:hAnsi="Times New Roman" w:cs="Times New Roman"/>
          <w:b/>
          <w:sz w:val="24"/>
          <w:szCs w:val="24"/>
          <w:lang w:val="en-GB" w:eastAsia="en-GB"/>
        </w:rPr>
        <w:t>6</w:t>
      </w:r>
      <w:r w:rsidR="00B8269C" w:rsidRPr="0027508E">
        <w:rPr>
          <w:rFonts w:ascii="Times New Roman" w:eastAsia="Times New Roman" w:hAnsi="Times New Roman" w:cs="Times New Roman"/>
          <w:sz w:val="24"/>
          <w:szCs w:val="24"/>
          <w:lang w:val="en-GB" w:eastAsia="en-GB"/>
        </w:rPr>
        <w:t xml:space="preserve"> and its 4-trifluoromethoxy </w:t>
      </w:r>
      <w:r w:rsidR="00F45E42" w:rsidRPr="0027508E">
        <w:rPr>
          <w:rFonts w:ascii="Times New Roman" w:eastAsia="Times New Roman" w:hAnsi="Times New Roman" w:cs="Times New Roman"/>
          <w:sz w:val="24"/>
          <w:szCs w:val="24"/>
          <w:lang w:val="en-GB" w:eastAsia="en-GB"/>
        </w:rPr>
        <w:t>congener</w:t>
      </w:r>
      <w:r w:rsidR="00B8269C" w:rsidRPr="0027508E">
        <w:rPr>
          <w:rFonts w:ascii="Times New Roman" w:eastAsia="Times New Roman" w:hAnsi="Times New Roman" w:cs="Times New Roman"/>
          <w:sz w:val="24"/>
          <w:szCs w:val="24"/>
          <w:lang w:val="en-GB" w:eastAsia="en-GB"/>
        </w:rPr>
        <w:t xml:space="preserve"> </w:t>
      </w:r>
      <w:r w:rsidR="007C1650" w:rsidRPr="0027508E">
        <w:rPr>
          <w:rFonts w:ascii="Times New Roman" w:eastAsia="Times New Roman" w:hAnsi="Times New Roman" w:cs="Times New Roman"/>
          <w:b/>
          <w:sz w:val="24"/>
          <w:szCs w:val="24"/>
          <w:lang w:val="en-GB" w:eastAsia="en-GB"/>
        </w:rPr>
        <w:t>30</w:t>
      </w:r>
      <w:r w:rsidR="00B8269C" w:rsidRPr="0027508E">
        <w:rPr>
          <w:rFonts w:ascii="Times New Roman" w:eastAsia="Times New Roman" w:hAnsi="Times New Roman" w:cs="Times New Roman"/>
          <w:bCs/>
          <w:sz w:val="24"/>
          <w:szCs w:val="24"/>
          <w:lang w:val="en-NZ" w:eastAsia="en-GB"/>
        </w:rPr>
        <w:t xml:space="preserve"> </w:t>
      </w:r>
      <w:r w:rsidR="008C2ED7">
        <w:rPr>
          <w:rFonts w:ascii="Times New Roman" w:eastAsia="Times New Roman" w:hAnsi="Times New Roman" w:cs="Times New Roman"/>
          <w:bCs/>
          <w:sz w:val="24"/>
          <w:szCs w:val="24"/>
          <w:lang w:val="en-NZ" w:eastAsia="en-GB"/>
        </w:rPr>
        <w:t>[33</w:t>
      </w:r>
      <w:r w:rsidR="0068054C" w:rsidRPr="0027508E">
        <w:rPr>
          <w:rFonts w:ascii="Times New Roman" w:eastAsia="Times New Roman" w:hAnsi="Times New Roman" w:cs="Times New Roman"/>
          <w:bCs/>
          <w:sz w:val="24"/>
          <w:szCs w:val="24"/>
          <w:lang w:val="en-NZ" w:eastAsia="en-GB"/>
        </w:rPr>
        <w:t xml:space="preserve">] </w:t>
      </w:r>
      <w:r w:rsidR="00B8269C" w:rsidRPr="0027508E">
        <w:rPr>
          <w:rFonts w:ascii="Times New Roman" w:eastAsia="Times New Roman" w:hAnsi="Times New Roman" w:cs="Times New Roman"/>
          <w:bCs/>
          <w:sz w:val="24"/>
          <w:szCs w:val="24"/>
          <w:lang w:val="en-NZ" w:eastAsia="en-GB"/>
        </w:rPr>
        <w:t>were</w:t>
      </w:r>
      <w:r w:rsidR="00C84750" w:rsidRPr="0027508E">
        <w:rPr>
          <w:rFonts w:ascii="Times New Roman" w:eastAsia="Times New Roman" w:hAnsi="Times New Roman" w:cs="Times New Roman"/>
          <w:bCs/>
          <w:sz w:val="24"/>
          <w:szCs w:val="24"/>
          <w:lang w:val="en-NZ" w:eastAsia="en-GB"/>
        </w:rPr>
        <w:t xml:space="preserve"> </w:t>
      </w:r>
      <w:r w:rsidR="00B8269C" w:rsidRPr="0027508E">
        <w:rPr>
          <w:rFonts w:ascii="Times New Roman" w:eastAsia="Times New Roman" w:hAnsi="Times New Roman" w:cs="Times New Roman"/>
          <w:bCs/>
          <w:sz w:val="24"/>
          <w:szCs w:val="24"/>
          <w:lang w:val="en-NZ" w:eastAsia="en-GB"/>
        </w:rPr>
        <w:t>ge</w:t>
      </w:r>
      <w:r w:rsidR="00F45E42" w:rsidRPr="0027508E">
        <w:rPr>
          <w:rFonts w:ascii="Times New Roman" w:eastAsia="Times New Roman" w:hAnsi="Times New Roman" w:cs="Times New Roman"/>
          <w:bCs/>
          <w:sz w:val="24"/>
          <w:szCs w:val="24"/>
          <w:lang w:val="en-NZ" w:eastAsia="en-GB"/>
        </w:rPr>
        <w:t>nerated by</w:t>
      </w:r>
      <w:r w:rsidR="00B8269C" w:rsidRPr="0027508E">
        <w:rPr>
          <w:rFonts w:ascii="Times New Roman" w:eastAsia="Times New Roman" w:hAnsi="Times New Roman" w:cs="Times New Roman"/>
          <w:bCs/>
          <w:sz w:val="24"/>
          <w:szCs w:val="24"/>
          <w:lang w:val="en-NZ" w:eastAsia="en-GB"/>
        </w:rPr>
        <w:t xml:space="preserve"> Suzuki coupling reactions on the </w:t>
      </w:r>
      <w:r w:rsidR="00472866" w:rsidRPr="0027508E">
        <w:rPr>
          <w:rFonts w:ascii="Times New Roman" w:eastAsia="Times New Roman" w:hAnsi="Times New Roman" w:cs="Times New Roman"/>
          <w:bCs/>
          <w:sz w:val="24"/>
          <w:szCs w:val="24"/>
          <w:lang w:val="en-NZ" w:eastAsia="en-GB"/>
        </w:rPr>
        <w:t>4-</w:t>
      </w:r>
      <w:r w:rsidR="00B8269C" w:rsidRPr="0027508E">
        <w:rPr>
          <w:rFonts w:ascii="Times New Roman" w:eastAsia="Times New Roman" w:hAnsi="Times New Roman" w:cs="Times New Roman"/>
          <w:bCs/>
          <w:sz w:val="24"/>
          <w:szCs w:val="24"/>
          <w:lang w:val="en-NZ" w:eastAsia="en-GB"/>
        </w:rPr>
        <w:t>br</w:t>
      </w:r>
      <w:r w:rsidR="00472866" w:rsidRPr="0027508E">
        <w:rPr>
          <w:rFonts w:ascii="Times New Roman" w:eastAsia="Times New Roman" w:hAnsi="Times New Roman" w:cs="Times New Roman"/>
          <w:bCs/>
          <w:sz w:val="24"/>
          <w:szCs w:val="24"/>
          <w:lang w:val="en-NZ" w:eastAsia="en-GB"/>
        </w:rPr>
        <w:t xml:space="preserve">omobenzyl ether derivative of </w:t>
      </w:r>
      <w:r w:rsidR="007C1650" w:rsidRPr="0027508E">
        <w:rPr>
          <w:rFonts w:ascii="Times New Roman" w:eastAsia="Times New Roman" w:hAnsi="Times New Roman" w:cs="Times New Roman"/>
          <w:bCs/>
          <w:sz w:val="24"/>
          <w:szCs w:val="24"/>
          <w:lang w:val="en-NZ" w:eastAsia="en-GB"/>
        </w:rPr>
        <w:t xml:space="preserve">known </w:t>
      </w:r>
      <w:r w:rsidR="00472866" w:rsidRPr="0027508E">
        <w:rPr>
          <w:rFonts w:ascii="Times New Roman" w:eastAsia="Times New Roman" w:hAnsi="Times New Roman" w:cs="Times New Roman"/>
          <w:bCs/>
          <w:sz w:val="24"/>
          <w:szCs w:val="24"/>
          <w:lang w:val="en-NZ" w:eastAsia="en-GB"/>
        </w:rPr>
        <w:t>6</w:t>
      </w:r>
      <w:r w:rsidR="00B8269C" w:rsidRPr="0027508E">
        <w:rPr>
          <w:rFonts w:ascii="Times New Roman" w:eastAsia="Times New Roman" w:hAnsi="Times New Roman" w:cs="Times New Roman"/>
          <w:bCs/>
          <w:i/>
          <w:sz w:val="24"/>
          <w:szCs w:val="24"/>
          <w:lang w:val="en-NZ" w:eastAsia="en-GB"/>
        </w:rPr>
        <w:t>R</w:t>
      </w:r>
      <w:r w:rsidR="00B8269C" w:rsidRPr="0027508E">
        <w:rPr>
          <w:rFonts w:ascii="Times New Roman" w:eastAsia="Times New Roman" w:hAnsi="Times New Roman" w:cs="Times New Roman"/>
          <w:bCs/>
          <w:sz w:val="24"/>
          <w:szCs w:val="24"/>
          <w:lang w:val="en-NZ" w:eastAsia="en-GB"/>
        </w:rPr>
        <w:t xml:space="preserve"> alcohol </w:t>
      </w:r>
      <w:r w:rsidR="007C1650" w:rsidRPr="0027508E">
        <w:rPr>
          <w:rFonts w:ascii="Times New Roman" w:eastAsia="Times New Roman" w:hAnsi="Times New Roman" w:cs="Times New Roman"/>
          <w:b/>
          <w:bCs/>
          <w:sz w:val="24"/>
          <w:szCs w:val="24"/>
          <w:lang w:val="en-NZ" w:eastAsia="en-GB"/>
        </w:rPr>
        <w:t>28</w:t>
      </w:r>
      <w:r w:rsidR="00642A6D" w:rsidRPr="0027508E">
        <w:rPr>
          <w:rFonts w:ascii="Times New Roman" w:eastAsia="Times New Roman" w:hAnsi="Times New Roman" w:cs="Times New Roman"/>
          <w:bCs/>
          <w:sz w:val="24"/>
          <w:szCs w:val="24"/>
          <w:lang w:val="en-NZ" w:eastAsia="en-GB"/>
        </w:rPr>
        <w:t xml:space="preserve"> </w:t>
      </w:r>
      <w:r w:rsidR="00847F0A">
        <w:rPr>
          <w:rFonts w:ascii="Times New Roman" w:eastAsia="Times New Roman" w:hAnsi="Times New Roman" w:cs="Times New Roman"/>
          <w:bCs/>
          <w:sz w:val="24"/>
          <w:szCs w:val="24"/>
          <w:lang w:val="en-NZ" w:eastAsia="en-GB"/>
        </w:rPr>
        <w:t>[39</w:t>
      </w:r>
      <w:r w:rsidR="00F10C1C" w:rsidRPr="0027508E">
        <w:rPr>
          <w:rFonts w:ascii="Times New Roman" w:eastAsia="Times New Roman" w:hAnsi="Times New Roman" w:cs="Times New Roman"/>
          <w:bCs/>
          <w:sz w:val="24"/>
          <w:szCs w:val="24"/>
          <w:lang w:val="en-NZ" w:eastAsia="en-GB"/>
        </w:rPr>
        <w:t>],</w:t>
      </w:r>
      <w:r w:rsidR="00FC17F0" w:rsidRPr="0027508E">
        <w:rPr>
          <w:rFonts w:ascii="Times New Roman" w:eastAsia="Times New Roman" w:hAnsi="Times New Roman" w:cs="Times New Roman"/>
          <w:bCs/>
          <w:sz w:val="24"/>
          <w:szCs w:val="24"/>
          <w:lang w:val="en-NZ" w:eastAsia="en-GB"/>
        </w:rPr>
        <w:t xml:space="preserve"> i.e.</w:t>
      </w:r>
      <w:r w:rsidR="00F10C1C" w:rsidRPr="0027508E">
        <w:rPr>
          <w:rFonts w:ascii="Times New Roman" w:eastAsia="Times New Roman" w:hAnsi="Times New Roman" w:cs="Times New Roman"/>
          <w:bCs/>
          <w:sz w:val="24"/>
          <w:szCs w:val="24"/>
          <w:lang w:val="en-NZ" w:eastAsia="en-GB"/>
        </w:rPr>
        <w:t xml:space="preserve"> </w:t>
      </w:r>
      <w:r w:rsidR="007C1650" w:rsidRPr="0027508E">
        <w:rPr>
          <w:rFonts w:ascii="Times New Roman" w:eastAsia="Times New Roman" w:hAnsi="Times New Roman" w:cs="Times New Roman"/>
          <w:b/>
          <w:bCs/>
          <w:sz w:val="24"/>
          <w:szCs w:val="24"/>
          <w:lang w:val="en-NZ" w:eastAsia="en-GB"/>
        </w:rPr>
        <w:t>29</w:t>
      </w:r>
      <w:r w:rsidR="00F10C1C" w:rsidRPr="0027508E">
        <w:rPr>
          <w:rFonts w:ascii="Times New Roman" w:eastAsia="Times New Roman" w:hAnsi="Times New Roman" w:cs="Times New Roman"/>
          <w:bCs/>
          <w:sz w:val="24"/>
          <w:szCs w:val="24"/>
          <w:lang w:val="en-NZ" w:eastAsia="en-GB"/>
        </w:rPr>
        <w:t xml:space="preserve"> </w:t>
      </w:r>
      <w:r w:rsidR="00BF1C1A" w:rsidRPr="0027508E">
        <w:rPr>
          <w:rFonts w:ascii="Times New Roman" w:eastAsia="Times New Roman" w:hAnsi="Times New Roman" w:cs="Times New Roman"/>
          <w:bCs/>
          <w:sz w:val="24"/>
          <w:szCs w:val="24"/>
          <w:lang w:val="en-NZ" w:eastAsia="en-GB"/>
        </w:rPr>
        <w:t xml:space="preserve">(Scheme 1A). </w:t>
      </w:r>
      <w:r w:rsidR="00642A6D" w:rsidRPr="0027508E">
        <w:rPr>
          <w:rFonts w:ascii="Times New Roman" w:eastAsia="Times New Roman" w:hAnsi="Times New Roman" w:cs="Times New Roman"/>
          <w:bCs/>
          <w:sz w:val="24"/>
          <w:szCs w:val="24"/>
          <w:lang w:val="en-NZ" w:eastAsia="en-GB"/>
        </w:rPr>
        <w:t xml:space="preserve">In similar </w:t>
      </w:r>
      <w:r w:rsidR="006F1EA1" w:rsidRPr="0027508E">
        <w:rPr>
          <w:rFonts w:ascii="Times New Roman" w:eastAsia="Times New Roman" w:hAnsi="Times New Roman" w:cs="Times New Roman"/>
          <w:bCs/>
          <w:sz w:val="24"/>
          <w:szCs w:val="24"/>
          <w:lang w:val="en-NZ" w:eastAsia="en-GB"/>
        </w:rPr>
        <w:t>fashion</w:t>
      </w:r>
      <w:r w:rsidR="00642A6D" w:rsidRPr="0027508E">
        <w:rPr>
          <w:rFonts w:ascii="Times New Roman" w:eastAsia="Times New Roman" w:hAnsi="Times New Roman" w:cs="Times New Roman"/>
          <w:bCs/>
          <w:sz w:val="24"/>
          <w:szCs w:val="24"/>
          <w:lang w:val="en-NZ" w:eastAsia="en-GB"/>
        </w:rPr>
        <w:t xml:space="preserve">, phenylpyridine </w:t>
      </w:r>
      <w:r w:rsidR="00F45E42" w:rsidRPr="0027508E">
        <w:rPr>
          <w:rFonts w:ascii="Times New Roman" w:eastAsia="Times New Roman" w:hAnsi="Times New Roman" w:cs="Times New Roman"/>
          <w:bCs/>
          <w:sz w:val="24"/>
          <w:szCs w:val="24"/>
          <w:lang w:val="en-NZ" w:eastAsia="en-GB"/>
        </w:rPr>
        <w:t>analogues</w:t>
      </w:r>
      <w:r w:rsidR="00642A6D" w:rsidRPr="0027508E">
        <w:rPr>
          <w:rFonts w:ascii="Times New Roman" w:eastAsia="Times New Roman" w:hAnsi="Times New Roman" w:cs="Times New Roman"/>
          <w:bCs/>
          <w:sz w:val="24"/>
          <w:szCs w:val="24"/>
          <w:lang w:val="en-NZ" w:eastAsia="en-GB"/>
        </w:rPr>
        <w:t xml:space="preserve"> </w:t>
      </w:r>
      <w:r w:rsidR="00DE36BC" w:rsidRPr="0027508E">
        <w:rPr>
          <w:rFonts w:ascii="Times New Roman" w:eastAsia="Times New Roman" w:hAnsi="Times New Roman" w:cs="Times New Roman"/>
          <w:b/>
          <w:bCs/>
          <w:sz w:val="24"/>
          <w:szCs w:val="24"/>
          <w:lang w:val="en-NZ" w:eastAsia="en-GB"/>
        </w:rPr>
        <w:t>33</w:t>
      </w:r>
      <w:r w:rsidR="00642A6D" w:rsidRPr="0027508E">
        <w:rPr>
          <w:rFonts w:ascii="Times New Roman" w:eastAsia="Times New Roman" w:hAnsi="Times New Roman" w:cs="Times New Roman"/>
          <w:bCs/>
          <w:sz w:val="24"/>
          <w:szCs w:val="24"/>
          <w:lang w:val="en-NZ" w:eastAsia="en-GB"/>
        </w:rPr>
        <w:t xml:space="preserve"> and </w:t>
      </w:r>
      <w:r w:rsidR="006F5CCC" w:rsidRPr="0027508E">
        <w:rPr>
          <w:rFonts w:ascii="Times New Roman" w:eastAsia="Times New Roman" w:hAnsi="Times New Roman" w:cs="Times New Roman"/>
          <w:i/>
          <w:sz w:val="24"/>
          <w:szCs w:val="24"/>
          <w:lang w:val="en-GB" w:eastAsia="en-GB"/>
        </w:rPr>
        <w:t>ent</w:t>
      </w:r>
      <w:r w:rsidR="006F5CCC" w:rsidRPr="0027508E">
        <w:rPr>
          <w:rFonts w:ascii="Times New Roman" w:eastAsia="Times New Roman" w:hAnsi="Times New Roman" w:cs="Times New Roman"/>
          <w:sz w:val="24"/>
          <w:szCs w:val="24"/>
          <w:lang w:val="en-GB" w:eastAsia="en-GB"/>
        </w:rPr>
        <w:t>-</w:t>
      </w:r>
      <w:r w:rsidR="00DE36BC" w:rsidRPr="0027508E">
        <w:rPr>
          <w:rFonts w:ascii="Times New Roman" w:eastAsia="Times New Roman" w:hAnsi="Times New Roman" w:cs="Times New Roman"/>
          <w:b/>
          <w:sz w:val="24"/>
          <w:szCs w:val="24"/>
          <w:lang w:val="en-GB" w:eastAsia="en-GB"/>
        </w:rPr>
        <w:t>33</w:t>
      </w:r>
      <w:r w:rsidR="00642A6D" w:rsidRPr="0027508E">
        <w:rPr>
          <w:rFonts w:ascii="Times New Roman" w:eastAsia="Times New Roman" w:hAnsi="Times New Roman" w:cs="Times New Roman"/>
          <w:b/>
          <w:sz w:val="24"/>
          <w:szCs w:val="24"/>
          <w:lang w:val="en-GB" w:eastAsia="en-GB"/>
        </w:rPr>
        <w:t xml:space="preserve"> </w:t>
      </w:r>
      <w:r w:rsidR="00642A6D" w:rsidRPr="0027508E">
        <w:rPr>
          <w:rFonts w:ascii="Times New Roman" w:eastAsia="Times New Roman" w:hAnsi="Times New Roman" w:cs="Times New Roman"/>
          <w:sz w:val="24"/>
          <w:szCs w:val="24"/>
          <w:lang w:val="en-GB" w:eastAsia="en-GB"/>
        </w:rPr>
        <w:t xml:space="preserve">were </w:t>
      </w:r>
      <w:r w:rsidR="00BF1C1A" w:rsidRPr="0027508E">
        <w:rPr>
          <w:rFonts w:ascii="Times New Roman" w:eastAsia="Times New Roman" w:hAnsi="Times New Roman" w:cs="Times New Roman"/>
          <w:sz w:val="24"/>
          <w:szCs w:val="24"/>
          <w:lang w:val="en-GB" w:eastAsia="en-GB"/>
        </w:rPr>
        <w:t>sourc</w:t>
      </w:r>
      <w:r w:rsidR="00642A6D" w:rsidRPr="0027508E">
        <w:rPr>
          <w:rFonts w:ascii="Times New Roman" w:eastAsia="Times New Roman" w:hAnsi="Times New Roman" w:cs="Times New Roman"/>
          <w:sz w:val="24"/>
          <w:szCs w:val="24"/>
          <w:lang w:val="en-GB" w:eastAsia="en-GB"/>
        </w:rPr>
        <w:t>ed from</w:t>
      </w:r>
      <w:r w:rsidR="006F1EA1" w:rsidRPr="0027508E">
        <w:rPr>
          <w:rFonts w:ascii="Times New Roman" w:eastAsia="Times New Roman" w:hAnsi="Times New Roman" w:cs="Times New Roman"/>
          <w:sz w:val="24"/>
          <w:szCs w:val="24"/>
          <w:lang w:val="en-GB" w:eastAsia="en-GB"/>
        </w:rPr>
        <w:t xml:space="preserve"> </w:t>
      </w:r>
      <w:r w:rsidR="006F5CCC" w:rsidRPr="0027508E">
        <w:rPr>
          <w:rFonts w:ascii="Times New Roman" w:eastAsia="Times New Roman" w:hAnsi="Times New Roman" w:cs="Times New Roman"/>
          <w:sz w:val="24"/>
          <w:szCs w:val="24"/>
          <w:lang w:val="en-GB" w:eastAsia="en-GB"/>
        </w:rPr>
        <w:t>the 6</w:t>
      </w:r>
      <w:r w:rsidR="006F5CCC" w:rsidRPr="0027508E">
        <w:rPr>
          <w:rFonts w:ascii="Times New Roman" w:eastAsia="Times New Roman" w:hAnsi="Times New Roman" w:cs="Times New Roman"/>
          <w:i/>
          <w:sz w:val="24"/>
          <w:szCs w:val="24"/>
          <w:lang w:val="en-GB" w:eastAsia="en-GB"/>
        </w:rPr>
        <w:t xml:space="preserve">S </w:t>
      </w:r>
      <w:r w:rsidR="006F5CCC" w:rsidRPr="0027508E">
        <w:rPr>
          <w:rFonts w:ascii="Times New Roman" w:eastAsia="Times New Roman" w:hAnsi="Times New Roman" w:cs="Times New Roman"/>
          <w:sz w:val="24"/>
          <w:szCs w:val="24"/>
          <w:lang w:val="en-GB" w:eastAsia="en-GB"/>
        </w:rPr>
        <w:t xml:space="preserve">bromopyridine precursor </w:t>
      </w:r>
      <w:r w:rsidR="006F5CCC" w:rsidRPr="0027508E">
        <w:rPr>
          <w:rFonts w:ascii="Times New Roman" w:eastAsia="Times New Roman" w:hAnsi="Times New Roman" w:cs="Times New Roman"/>
          <w:b/>
          <w:sz w:val="24"/>
          <w:szCs w:val="24"/>
          <w:lang w:val="en-GB" w:eastAsia="en-GB"/>
        </w:rPr>
        <w:t xml:space="preserve">32 </w:t>
      </w:r>
      <w:r w:rsidR="006F5CCC" w:rsidRPr="0027508E">
        <w:rPr>
          <w:rFonts w:ascii="Times New Roman" w:eastAsia="Times New Roman" w:hAnsi="Times New Roman" w:cs="Times New Roman"/>
          <w:sz w:val="24"/>
          <w:szCs w:val="24"/>
          <w:lang w:val="en-GB" w:eastAsia="en-GB"/>
        </w:rPr>
        <w:t>[</w:t>
      </w:r>
      <w:r w:rsidR="00847F0A">
        <w:rPr>
          <w:rFonts w:ascii="Times New Roman" w:eastAsia="Times New Roman" w:hAnsi="Times New Roman" w:cs="Times New Roman"/>
          <w:sz w:val="24"/>
          <w:szCs w:val="24"/>
          <w:lang w:val="en-GB" w:eastAsia="en-GB"/>
        </w:rPr>
        <w:t>40</w:t>
      </w:r>
      <w:r w:rsidR="006F5CCC" w:rsidRPr="0027508E">
        <w:rPr>
          <w:rFonts w:ascii="Times New Roman" w:eastAsia="Times New Roman" w:hAnsi="Times New Roman" w:cs="Times New Roman"/>
          <w:sz w:val="24"/>
          <w:szCs w:val="24"/>
          <w:lang w:val="en-GB" w:eastAsia="en-GB"/>
        </w:rPr>
        <w:t>],</w:t>
      </w:r>
      <w:r w:rsidR="006F5CCC">
        <w:rPr>
          <w:rFonts w:ascii="Times New Roman" w:eastAsia="Times New Roman" w:hAnsi="Times New Roman" w:cs="Times New Roman"/>
          <w:sz w:val="24"/>
          <w:szCs w:val="24"/>
          <w:lang w:val="en-GB" w:eastAsia="en-GB"/>
        </w:rPr>
        <w:t xml:space="preserve"> or from </w:t>
      </w:r>
      <w:r w:rsidR="00DE36BC" w:rsidRPr="0027508E">
        <w:rPr>
          <w:rFonts w:ascii="Times New Roman" w:eastAsia="Times New Roman" w:hAnsi="Times New Roman" w:cs="Times New Roman"/>
          <w:bCs/>
          <w:sz w:val="24"/>
          <w:szCs w:val="24"/>
          <w:lang w:val="en-NZ" w:eastAsia="en-GB"/>
        </w:rPr>
        <w:t>6</w:t>
      </w:r>
      <w:r w:rsidR="00DE36BC" w:rsidRPr="0027508E">
        <w:rPr>
          <w:rFonts w:ascii="Times New Roman" w:eastAsia="Times New Roman" w:hAnsi="Times New Roman" w:cs="Times New Roman"/>
          <w:bCs/>
          <w:i/>
          <w:sz w:val="24"/>
          <w:szCs w:val="24"/>
          <w:lang w:val="en-NZ" w:eastAsia="en-GB"/>
        </w:rPr>
        <w:t>R</w:t>
      </w:r>
      <w:r w:rsidR="00DE36BC" w:rsidRPr="0027508E">
        <w:rPr>
          <w:rFonts w:ascii="Times New Roman" w:eastAsia="Times New Roman" w:hAnsi="Times New Roman" w:cs="Times New Roman"/>
          <w:sz w:val="24"/>
          <w:szCs w:val="24"/>
          <w:lang w:val="en-GB" w:eastAsia="en-GB"/>
        </w:rPr>
        <w:t xml:space="preserve"> </w:t>
      </w:r>
      <w:r w:rsidR="006F1EA1" w:rsidRPr="0027508E">
        <w:rPr>
          <w:rFonts w:ascii="Times New Roman" w:eastAsia="Times New Roman" w:hAnsi="Times New Roman" w:cs="Times New Roman"/>
          <w:sz w:val="24"/>
          <w:szCs w:val="24"/>
          <w:lang w:val="en-GB" w:eastAsia="en-GB"/>
        </w:rPr>
        <w:t>alcohol</w:t>
      </w:r>
      <w:r w:rsidR="00642A6D" w:rsidRPr="0027508E">
        <w:rPr>
          <w:rFonts w:ascii="Times New Roman" w:eastAsia="Times New Roman" w:hAnsi="Times New Roman" w:cs="Times New Roman"/>
          <w:sz w:val="24"/>
          <w:szCs w:val="24"/>
          <w:lang w:val="en-GB" w:eastAsia="en-GB"/>
        </w:rPr>
        <w:t xml:space="preserve"> </w:t>
      </w:r>
      <w:r w:rsidR="00DE36BC" w:rsidRPr="0027508E">
        <w:rPr>
          <w:rFonts w:ascii="Times New Roman" w:eastAsia="Times New Roman" w:hAnsi="Times New Roman" w:cs="Times New Roman"/>
          <w:b/>
          <w:sz w:val="24"/>
          <w:szCs w:val="24"/>
          <w:lang w:val="en-GB" w:eastAsia="en-GB"/>
        </w:rPr>
        <w:t>28</w:t>
      </w:r>
      <w:r w:rsidR="00642A6D" w:rsidRPr="0027508E">
        <w:rPr>
          <w:rFonts w:ascii="Times New Roman" w:eastAsia="Times New Roman" w:hAnsi="Times New Roman" w:cs="Times New Roman"/>
          <w:b/>
          <w:sz w:val="24"/>
          <w:szCs w:val="24"/>
          <w:lang w:val="en-GB" w:eastAsia="en-GB"/>
        </w:rPr>
        <w:t xml:space="preserve"> </w:t>
      </w:r>
      <w:r w:rsidR="00021956" w:rsidRPr="0027508E">
        <w:rPr>
          <w:rFonts w:ascii="Times New Roman" w:eastAsia="Times New Roman" w:hAnsi="Times New Roman" w:cs="Times New Roman"/>
          <w:sz w:val="24"/>
          <w:szCs w:val="24"/>
          <w:lang w:val="en-GB" w:eastAsia="en-GB"/>
        </w:rPr>
        <w:t>and</w:t>
      </w:r>
      <w:r w:rsidR="00642A6D" w:rsidRPr="0027508E">
        <w:rPr>
          <w:rFonts w:ascii="Times New Roman" w:eastAsia="Times New Roman" w:hAnsi="Times New Roman" w:cs="Times New Roman"/>
          <w:sz w:val="24"/>
          <w:szCs w:val="24"/>
          <w:lang w:val="en-GB" w:eastAsia="en-GB"/>
        </w:rPr>
        <w:t xml:space="preserve"> </w:t>
      </w:r>
      <w:r w:rsidR="00021956" w:rsidRPr="0027508E">
        <w:rPr>
          <w:rFonts w:ascii="Times New Roman" w:eastAsia="Times New Roman" w:hAnsi="Times New Roman" w:cs="Times New Roman"/>
          <w:sz w:val="24"/>
          <w:szCs w:val="24"/>
          <w:lang w:val="en-GB" w:eastAsia="en-GB"/>
        </w:rPr>
        <w:t>bromide</w:t>
      </w:r>
      <w:r w:rsidR="00642A6D" w:rsidRPr="0027508E">
        <w:rPr>
          <w:rFonts w:ascii="Times New Roman" w:eastAsia="Times New Roman" w:hAnsi="Times New Roman" w:cs="Times New Roman"/>
          <w:sz w:val="24"/>
          <w:szCs w:val="24"/>
          <w:lang w:val="en-GB" w:eastAsia="en-GB"/>
        </w:rPr>
        <w:t xml:space="preserve"> </w:t>
      </w:r>
      <w:r w:rsidR="00DE36BC" w:rsidRPr="0027508E">
        <w:rPr>
          <w:rFonts w:ascii="Times New Roman" w:eastAsia="Times New Roman" w:hAnsi="Times New Roman" w:cs="Times New Roman"/>
          <w:b/>
          <w:sz w:val="24"/>
          <w:szCs w:val="24"/>
          <w:lang w:val="en-GB" w:eastAsia="en-GB"/>
        </w:rPr>
        <w:t xml:space="preserve">31 </w:t>
      </w:r>
      <w:r w:rsidR="00847F0A">
        <w:rPr>
          <w:rFonts w:ascii="Times New Roman" w:eastAsia="Times New Roman" w:hAnsi="Times New Roman" w:cs="Times New Roman"/>
          <w:sz w:val="24"/>
          <w:szCs w:val="24"/>
          <w:lang w:val="en-GB" w:eastAsia="en-GB"/>
        </w:rPr>
        <w:t>[40</w:t>
      </w:r>
      <w:r w:rsidR="00DE36BC" w:rsidRPr="0027508E">
        <w:rPr>
          <w:rFonts w:ascii="Times New Roman" w:eastAsia="Times New Roman" w:hAnsi="Times New Roman" w:cs="Times New Roman"/>
          <w:sz w:val="24"/>
          <w:szCs w:val="24"/>
          <w:lang w:val="en-GB" w:eastAsia="en-GB"/>
        </w:rPr>
        <w:t>]</w:t>
      </w:r>
      <w:r w:rsidR="006F5CCC">
        <w:rPr>
          <w:rFonts w:ascii="Times New Roman" w:eastAsia="Times New Roman" w:hAnsi="Times New Roman" w:cs="Times New Roman"/>
          <w:sz w:val="24"/>
          <w:szCs w:val="24"/>
          <w:lang w:val="en-GB" w:eastAsia="en-GB"/>
        </w:rPr>
        <w:t xml:space="preserve"> </w:t>
      </w:r>
      <w:r w:rsidR="00E71085">
        <w:rPr>
          <w:rFonts w:ascii="Times New Roman" w:eastAsia="Times New Roman" w:hAnsi="Times New Roman" w:cs="Times New Roman"/>
          <w:sz w:val="24"/>
          <w:szCs w:val="24"/>
          <w:lang w:val="en-GB" w:eastAsia="en-GB"/>
        </w:rPr>
        <w:t>(</w:t>
      </w:r>
      <w:r w:rsidR="006F5CCC">
        <w:rPr>
          <w:rFonts w:ascii="Times New Roman" w:eastAsia="Times New Roman" w:hAnsi="Times New Roman" w:cs="Times New Roman"/>
          <w:sz w:val="24"/>
          <w:szCs w:val="24"/>
          <w:lang w:val="en-GB" w:eastAsia="en-GB"/>
        </w:rPr>
        <w:t xml:space="preserve">via </w:t>
      </w:r>
      <w:r w:rsidR="006F5CCC">
        <w:rPr>
          <w:rFonts w:ascii="Times New Roman" w:eastAsia="Times New Roman" w:hAnsi="Times New Roman" w:cs="Times New Roman"/>
          <w:i/>
          <w:sz w:val="24"/>
          <w:szCs w:val="24"/>
          <w:lang w:val="en-GB" w:eastAsia="en-GB"/>
        </w:rPr>
        <w:t>ent-</w:t>
      </w:r>
      <w:r w:rsidR="006F5CCC" w:rsidRPr="006F5CCC">
        <w:rPr>
          <w:rFonts w:ascii="Times New Roman" w:eastAsia="Times New Roman" w:hAnsi="Times New Roman" w:cs="Times New Roman"/>
          <w:b/>
          <w:sz w:val="24"/>
          <w:szCs w:val="24"/>
          <w:lang w:val="en-GB" w:eastAsia="en-GB"/>
        </w:rPr>
        <w:t>32</w:t>
      </w:r>
      <w:r w:rsidR="00E71085">
        <w:rPr>
          <w:rFonts w:ascii="Times New Roman" w:eastAsia="Times New Roman" w:hAnsi="Times New Roman" w:cs="Times New Roman"/>
          <w:sz w:val="24"/>
          <w:szCs w:val="24"/>
          <w:lang w:val="en-GB" w:eastAsia="en-GB"/>
        </w:rPr>
        <w:t>),</w:t>
      </w:r>
      <w:r w:rsidR="00DE36BC" w:rsidRPr="006F5CCC">
        <w:rPr>
          <w:rFonts w:ascii="Times New Roman" w:eastAsia="Times New Roman" w:hAnsi="Times New Roman" w:cs="Times New Roman"/>
          <w:sz w:val="24"/>
          <w:szCs w:val="24"/>
          <w:lang w:val="en-GB" w:eastAsia="en-GB"/>
        </w:rPr>
        <w:t xml:space="preserve"> </w:t>
      </w:r>
      <w:r w:rsidR="00BF1C1A" w:rsidRPr="0027508E">
        <w:rPr>
          <w:rFonts w:ascii="Times New Roman" w:eastAsia="Times New Roman" w:hAnsi="Times New Roman" w:cs="Times New Roman"/>
          <w:sz w:val="24"/>
          <w:szCs w:val="24"/>
          <w:lang w:val="en-GB" w:eastAsia="en-GB"/>
        </w:rPr>
        <w:t>respectively.</w:t>
      </w:r>
      <w:r w:rsidR="005754D9" w:rsidRPr="0027508E">
        <w:rPr>
          <w:rFonts w:ascii="Times New Roman" w:eastAsia="Times New Roman" w:hAnsi="Times New Roman" w:cs="Times New Roman"/>
          <w:sz w:val="24"/>
          <w:szCs w:val="24"/>
          <w:lang w:val="en-GB" w:eastAsia="en-GB"/>
        </w:rPr>
        <w:t xml:space="preserve"> The c</w:t>
      </w:r>
      <w:r w:rsidR="0012564D" w:rsidRPr="0027508E">
        <w:rPr>
          <w:rFonts w:ascii="Times New Roman" w:eastAsia="Times New Roman" w:hAnsi="Times New Roman" w:cs="Times New Roman"/>
          <w:sz w:val="24"/>
          <w:szCs w:val="24"/>
          <w:lang w:val="en-GB" w:eastAsia="en-GB"/>
        </w:rPr>
        <w:t xml:space="preserve">onstruction of </w:t>
      </w:r>
      <w:r w:rsidR="0012564D" w:rsidRPr="0027508E">
        <w:rPr>
          <w:rFonts w:ascii="Times New Roman" w:eastAsia="Times New Roman" w:hAnsi="Times New Roman" w:cs="Times New Roman"/>
          <w:i/>
          <w:sz w:val="24"/>
          <w:szCs w:val="24"/>
          <w:lang w:val="en-GB" w:eastAsia="en-GB"/>
        </w:rPr>
        <w:t>ent</w:t>
      </w:r>
      <w:r w:rsidR="0012564D" w:rsidRPr="0027508E">
        <w:rPr>
          <w:rFonts w:ascii="Times New Roman" w:eastAsia="Times New Roman" w:hAnsi="Times New Roman" w:cs="Times New Roman"/>
          <w:sz w:val="24"/>
          <w:szCs w:val="24"/>
          <w:lang w:val="en-GB" w:eastAsia="en-GB"/>
        </w:rPr>
        <w:t>-</w:t>
      </w:r>
      <w:r w:rsidR="0012564D" w:rsidRPr="0027508E">
        <w:rPr>
          <w:rFonts w:ascii="Times New Roman" w:eastAsia="Times New Roman" w:hAnsi="Times New Roman" w:cs="Times New Roman"/>
          <w:b/>
          <w:bCs/>
          <w:sz w:val="24"/>
          <w:szCs w:val="24"/>
          <w:lang w:val="en-NZ" w:eastAsia="en-GB"/>
        </w:rPr>
        <w:t>1</w:t>
      </w:r>
      <w:r w:rsidR="00FC17F0" w:rsidRPr="0027508E">
        <w:rPr>
          <w:rFonts w:ascii="Times New Roman" w:eastAsia="Times New Roman" w:hAnsi="Times New Roman" w:cs="Times New Roman"/>
          <w:b/>
          <w:bCs/>
          <w:sz w:val="24"/>
          <w:szCs w:val="24"/>
          <w:lang w:val="en-NZ" w:eastAsia="en-GB"/>
        </w:rPr>
        <w:t>9</w:t>
      </w:r>
      <w:r w:rsidR="0012564D" w:rsidRPr="0027508E">
        <w:rPr>
          <w:rFonts w:ascii="Times New Roman" w:eastAsia="Times New Roman" w:hAnsi="Times New Roman" w:cs="Times New Roman"/>
          <w:bCs/>
          <w:sz w:val="24"/>
          <w:szCs w:val="24"/>
          <w:lang w:val="en-NZ" w:eastAsia="en-GB"/>
        </w:rPr>
        <w:t xml:space="preserve"> and </w:t>
      </w:r>
      <w:r w:rsidR="0012564D" w:rsidRPr="0027508E">
        <w:rPr>
          <w:rFonts w:ascii="Times New Roman" w:eastAsia="Times New Roman" w:hAnsi="Times New Roman" w:cs="Times New Roman"/>
          <w:i/>
          <w:sz w:val="24"/>
          <w:szCs w:val="24"/>
          <w:lang w:val="en-GB" w:eastAsia="en-GB"/>
        </w:rPr>
        <w:t>ent</w:t>
      </w:r>
      <w:r w:rsidR="0012564D" w:rsidRPr="0027508E">
        <w:rPr>
          <w:rFonts w:ascii="Times New Roman" w:eastAsia="Times New Roman" w:hAnsi="Times New Roman" w:cs="Times New Roman"/>
          <w:sz w:val="24"/>
          <w:szCs w:val="24"/>
          <w:lang w:val="en-GB" w:eastAsia="en-GB"/>
        </w:rPr>
        <w:t>-</w:t>
      </w:r>
      <w:r w:rsidR="00FC17F0" w:rsidRPr="0027508E">
        <w:rPr>
          <w:rFonts w:ascii="Times New Roman" w:eastAsia="Times New Roman" w:hAnsi="Times New Roman" w:cs="Times New Roman"/>
          <w:b/>
          <w:sz w:val="24"/>
          <w:szCs w:val="24"/>
          <w:lang w:val="en-GB" w:eastAsia="en-GB"/>
        </w:rPr>
        <w:t>20</w:t>
      </w:r>
      <w:r w:rsidR="0012564D" w:rsidRPr="0027508E">
        <w:rPr>
          <w:rFonts w:ascii="Times New Roman" w:eastAsia="Times New Roman" w:hAnsi="Times New Roman" w:cs="Times New Roman"/>
          <w:b/>
          <w:sz w:val="24"/>
          <w:szCs w:val="24"/>
          <w:lang w:val="en-GB" w:eastAsia="en-GB"/>
        </w:rPr>
        <w:t xml:space="preserve"> </w:t>
      </w:r>
      <w:r w:rsidR="005754D9" w:rsidRPr="0027508E">
        <w:rPr>
          <w:rFonts w:ascii="Times New Roman" w:eastAsia="Times New Roman" w:hAnsi="Times New Roman" w:cs="Times New Roman"/>
          <w:sz w:val="24"/>
          <w:szCs w:val="24"/>
          <w:lang w:val="en-GB" w:eastAsia="en-GB"/>
        </w:rPr>
        <w:t>involv</w:t>
      </w:r>
      <w:r w:rsidR="0012564D" w:rsidRPr="0027508E">
        <w:rPr>
          <w:rFonts w:ascii="Times New Roman" w:eastAsia="Times New Roman" w:hAnsi="Times New Roman" w:cs="Times New Roman"/>
          <w:sz w:val="24"/>
          <w:szCs w:val="24"/>
          <w:lang w:val="en-GB" w:eastAsia="en-GB"/>
        </w:rPr>
        <w:t>ed successive Son</w:t>
      </w:r>
      <w:r w:rsidR="006674BF">
        <w:rPr>
          <w:rFonts w:ascii="Times New Roman" w:eastAsia="Times New Roman" w:hAnsi="Times New Roman" w:cs="Times New Roman"/>
          <w:sz w:val="24"/>
          <w:szCs w:val="24"/>
          <w:lang w:val="en-GB" w:eastAsia="en-GB"/>
        </w:rPr>
        <w:t>o</w:t>
      </w:r>
      <w:r w:rsidR="0012564D" w:rsidRPr="0027508E">
        <w:rPr>
          <w:rFonts w:ascii="Times New Roman" w:eastAsia="Times New Roman" w:hAnsi="Times New Roman" w:cs="Times New Roman"/>
          <w:sz w:val="24"/>
          <w:szCs w:val="24"/>
          <w:lang w:val="en-GB" w:eastAsia="en-GB"/>
        </w:rPr>
        <w:t xml:space="preserve">gashira and Suzuki reactions on </w:t>
      </w:r>
      <w:r w:rsidR="00C84750" w:rsidRPr="0027508E">
        <w:rPr>
          <w:rFonts w:ascii="Times New Roman" w:eastAsia="Times New Roman" w:hAnsi="Times New Roman" w:cs="Times New Roman"/>
          <w:sz w:val="24"/>
          <w:szCs w:val="24"/>
          <w:lang w:val="en-GB" w:eastAsia="en-GB"/>
        </w:rPr>
        <w:t xml:space="preserve">key </w:t>
      </w:r>
      <w:r w:rsidR="0012564D" w:rsidRPr="0027508E">
        <w:rPr>
          <w:rFonts w:ascii="Times New Roman" w:eastAsia="Times New Roman" w:hAnsi="Times New Roman" w:cs="Times New Roman"/>
          <w:sz w:val="24"/>
          <w:szCs w:val="24"/>
          <w:lang w:val="en-GB" w:eastAsia="en-GB"/>
        </w:rPr>
        <w:t xml:space="preserve">propargyl ether </w:t>
      </w:r>
      <w:r w:rsidR="005754D9" w:rsidRPr="0027508E">
        <w:rPr>
          <w:rFonts w:ascii="Times New Roman" w:eastAsia="Times New Roman" w:hAnsi="Times New Roman" w:cs="Times New Roman"/>
          <w:sz w:val="24"/>
          <w:szCs w:val="24"/>
          <w:lang w:val="en-GB" w:eastAsia="en-GB"/>
        </w:rPr>
        <w:t>intermediate</w:t>
      </w:r>
      <w:r w:rsidR="0012564D" w:rsidRPr="0027508E">
        <w:rPr>
          <w:rFonts w:ascii="Times New Roman" w:eastAsia="Times New Roman" w:hAnsi="Times New Roman" w:cs="Times New Roman"/>
          <w:sz w:val="24"/>
          <w:szCs w:val="24"/>
          <w:lang w:val="en-GB" w:eastAsia="en-GB"/>
        </w:rPr>
        <w:t xml:space="preserve"> </w:t>
      </w:r>
      <w:r w:rsidR="00FC17F0" w:rsidRPr="0027508E">
        <w:rPr>
          <w:rFonts w:ascii="Times New Roman" w:eastAsia="Times New Roman" w:hAnsi="Times New Roman" w:cs="Times New Roman"/>
          <w:b/>
          <w:sz w:val="24"/>
          <w:szCs w:val="24"/>
          <w:lang w:val="en-GB" w:eastAsia="en-GB"/>
        </w:rPr>
        <w:t>3</w:t>
      </w:r>
      <w:r w:rsidR="00060EC6" w:rsidRPr="0027508E">
        <w:rPr>
          <w:rFonts w:ascii="Times New Roman" w:eastAsia="Times New Roman" w:hAnsi="Times New Roman" w:cs="Times New Roman"/>
          <w:b/>
          <w:sz w:val="24"/>
          <w:szCs w:val="24"/>
          <w:lang w:val="en-GB" w:eastAsia="en-GB"/>
        </w:rPr>
        <w:t>6</w:t>
      </w:r>
      <w:r w:rsidR="005754D9" w:rsidRPr="0027508E">
        <w:rPr>
          <w:rFonts w:ascii="Times New Roman" w:eastAsia="Times New Roman" w:hAnsi="Times New Roman" w:cs="Times New Roman"/>
          <w:sz w:val="24"/>
          <w:szCs w:val="24"/>
          <w:lang w:val="en-GB" w:eastAsia="en-GB"/>
        </w:rPr>
        <w:t xml:space="preserve">, which was </w:t>
      </w:r>
      <w:r w:rsidR="00C84750" w:rsidRPr="0027508E">
        <w:rPr>
          <w:rFonts w:ascii="Times New Roman" w:eastAsia="Times New Roman" w:hAnsi="Times New Roman" w:cs="Times New Roman"/>
          <w:sz w:val="24"/>
          <w:szCs w:val="24"/>
          <w:lang w:val="en-GB" w:eastAsia="en-GB"/>
        </w:rPr>
        <w:t xml:space="preserve">itself </w:t>
      </w:r>
      <w:r w:rsidR="005754D9" w:rsidRPr="0027508E">
        <w:rPr>
          <w:rFonts w:ascii="Times New Roman" w:eastAsia="Times New Roman" w:hAnsi="Times New Roman" w:cs="Times New Roman"/>
          <w:sz w:val="24"/>
          <w:szCs w:val="24"/>
          <w:lang w:val="en-GB" w:eastAsia="en-GB"/>
        </w:rPr>
        <w:t>formed by alkylation of</w:t>
      </w:r>
      <w:r w:rsidR="00B50FC9">
        <w:rPr>
          <w:rFonts w:ascii="Times New Roman" w:eastAsia="Times New Roman" w:hAnsi="Times New Roman" w:cs="Times New Roman"/>
          <w:sz w:val="24"/>
          <w:szCs w:val="24"/>
          <w:lang w:val="en-GB" w:eastAsia="en-GB"/>
        </w:rPr>
        <w:t xml:space="preserve"> alcohol</w:t>
      </w:r>
      <w:r w:rsidR="005754D9" w:rsidRPr="0027508E">
        <w:rPr>
          <w:rFonts w:ascii="Times New Roman" w:eastAsia="Times New Roman" w:hAnsi="Times New Roman" w:cs="Times New Roman"/>
          <w:sz w:val="24"/>
          <w:szCs w:val="24"/>
          <w:lang w:val="en-GB" w:eastAsia="en-GB"/>
        </w:rPr>
        <w:t xml:space="preserve"> </w:t>
      </w:r>
      <w:r w:rsidR="00FC17F0" w:rsidRPr="0027508E">
        <w:rPr>
          <w:rFonts w:ascii="Times New Roman" w:eastAsia="Times New Roman" w:hAnsi="Times New Roman" w:cs="Times New Roman"/>
          <w:b/>
          <w:sz w:val="24"/>
          <w:szCs w:val="24"/>
          <w:lang w:val="en-GB" w:eastAsia="en-GB"/>
        </w:rPr>
        <w:t>28</w:t>
      </w:r>
      <w:r w:rsidR="005754D9" w:rsidRPr="0027508E">
        <w:rPr>
          <w:rFonts w:ascii="Times New Roman" w:eastAsia="Times New Roman" w:hAnsi="Times New Roman" w:cs="Times New Roman"/>
          <w:b/>
          <w:sz w:val="24"/>
          <w:szCs w:val="24"/>
          <w:lang w:val="en-GB" w:eastAsia="en-GB"/>
        </w:rPr>
        <w:t xml:space="preserve"> </w:t>
      </w:r>
      <w:r w:rsidR="005754D9" w:rsidRPr="0027508E">
        <w:rPr>
          <w:rFonts w:ascii="Times New Roman" w:eastAsia="Times New Roman" w:hAnsi="Times New Roman" w:cs="Times New Roman"/>
          <w:sz w:val="24"/>
          <w:szCs w:val="24"/>
          <w:lang w:val="en-GB" w:eastAsia="en-GB"/>
        </w:rPr>
        <w:t xml:space="preserve">with </w:t>
      </w:r>
      <w:r w:rsidR="00FC17F0" w:rsidRPr="0027508E">
        <w:rPr>
          <w:rFonts w:ascii="Times New Roman" w:eastAsia="Times New Roman" w:hAnsi="Times New Roman" w:cs="Times New Roman"/>
          <w:sz w:val="24"/>
          <w:szCs w:val="24"/>
          <w:lang w:val="en-GB" w:eastAsia="en-GB"/>
        </w:rPr>
        <w:t xml:space="preserve">known bromide </w:t>
      </w:r>
      <w:r w:rsidR="00FC17F0" w:rsidRPr="0027508E">
        <w:rPr>
          <w:rFonts w:ascii="Times New Roman" w:eastAsia="Times New Roman" w:hAnsi="Times New Roman" w:cs="Times New Roman"/>
          <w:b/>
          <w:sz w:val="24"/>
          <w:szCs w:val="24"/>
          <w:lang w:val="en-GB" w:eastAsia="en-GB"/>
        </w:rPr>
        <w:t>34</w:t>
      </w:r>
      <w:r w:rsidR="001C4DF7">
        <w:rPr>
          <w:rFonts w:ascii="Times New Roman" w:eastAsia="Times New Roman" w:hAnsi="Times New Roman" w:cs="Times New Roman"/>
          <w:sz w:val="24"/>
          <w:szCs w:val="24"/>
          <w:lang w:val="en-GB" w:eastAsia="en-GB"/>
        </w:rPr>
        <w:t xml:space="preserve"> [41</w:t>
      </w:r>
      <w:r w:rsidR="00FC17F0" w:rsidRPr="0027508E">
        <w:rPr>
          <w:rFonts w:ascii="Times New Roman" w:eastAsia="Times New Roman" w:hAnsi="Times New Roman" w:cs="Times New Roman"/>
          <w:sz w:val="24"/>
          <w:szCs w:val="24"/>
          <w:lang w:val="en-GB" w:eastAsia="en-GB"/>
        </w:rPr>
        <w:t>]</w:t>
      </w:r>
      <w:r w:rsidR="00C84750" w:rsidRPr="0027508E">
        <w:rPr>
          <w:rFonts w:ascii="Times New Roman" w:eastAsia="Times New Roman" w:hAnsi="Times New Roman" w:cs="Times New Roman"/>
          <w:sz w:val="24"/>
          <w:szCs w:val="24"/>
          <w:lang w:val="en-GB" w:eastAsia="en-GB"/>
        </w:rPr>
        <w:t>,</w:t>
      </w:r>
      <w:r w:rsidR="00C84750" w:rsidRPr="0027508E">
        <w:rPr>
          <w:rFonts w:ascii="Times New Roman" w:eastAsia="Times New Roman" w:hAnsi="Times New Roman" w:cs="Times New Roman"/>
          <w:bCs/>
          <w:sz w:val="24"/>
          <w:szCs w:val="24"/>
          <w:lang w:val="en-NZ" w:eastAsia="en-GB"/>
        </w:rPr>
        <w:t xml:space="preserve"> </w:t>
      </w:r>
      <w:r w:rsidR="00E612FD" w:rsidRPr="0027508E">
        <w:rPr>
          <w:rFonts w:ascii="Times New Roman" w:eastAsia="Times New Roman" w:hAnsi="Times New Roman" w:cs="Times New Roman"/>
          <w:bCs/>
          <w:sz w:val="24"/>
          <w:szCs w:val="24"/>
          <w:lang w:val="en-NZ" w:eastAsia="en-GB"/>
        </w:rPr>
        <w:t>followed by desilylation (</w:t>
      </w:r>
      <w:r w:rsidR="00C84750" w:rsidRPr="0027508E">
        <w:rPr>
          <w:rFonts w:ascii="Times New Roman" w:eastAsia="Times New Roman" w:hAnsi="Times New Roman" w:cs="Times New Roman"/>
          <w:bCs/>
          <w:sz w:val="24"/>
          <w:szCs w:val="24"/>
          <w:lang w:val="en-NZ" w:eastAsia="en-GB"/>
        </w:rPr>
        <w:t>Scheme 1B).</w:t>
      </w:r>
    </w:p>
    <w:p w:rsidR="00F45E42" w:rsidRPr="0027508E" w:rsidRDefault="007F00B1" w:rsidP="0027508E">
      <w:pPr>
        <w:spacing w:after="0" w:line="360" w:lineRule="auto"/>
        <w:jc w:val="both"/>
        <w:rPr>
          <w:rFonts w:ascii="Times New Roman" w:eastAsia="Times New Roman" w:hAnsi="Times New Roman" w:cs="Times New Roman"/>
          <w:b/>
          <w:sz w:val="24"/>
          <w:szCs w:val="24"/>
          <w:lang w:val="de-DE" w:eastAsia="en-GB"/>
        </w:rPr>
      </w:pPr>
      <w:r>
        <w:object w:dxaOrig="12005" w:dyaOrig="6235">
          <v:shape id="_x0000_i1028" type="#_x0000_t75" style="width:450.75pt;height:234pt" o:ole="">
            <v:imagedata r:id="rId16" o:title=""/>
          </v:shape>
          <o:OLEObject Type="Embed" ProgID="ChemDraw.Document.6.0" ShapeID="_x0000_i1028" DrawAspect="Content" ObjectID="_1667801565" r:id="rId17"/>
        </w:object>
      </w:r>
    </w:p>
    <w:p w:rsidR="00316D88" w:rsidRPr="0027508E" w:rsidRDefault="00C84750" w:rsidP="0027508E">
      <w:pPr>
        <w:spacing w:after="0" w:line="240" w:lineRule="auto"/>
        <w:jc w:val="both"/>
        <w:rPr>
          <w:rFonts w:ascii="Times New Roman" w:eastAsia="Times New Roman" w:hAnsi="Times New Roman" w:cs="Times New Roman"/>
          <w:sz w:val="24"/>
          <w:szCs w:val="24"/>
          <w:lang w:val="de-DE" w:eastAsia="en-GB"/>
        </w:rPr>
      </w:pPr>
      <w:r w:rsidRPr="0027508E">
        <w:rPr>
          <w:rFonts w:ascii="Times New Roman" w:eastAsia="Times New Roman" w:hAnsi="Times New Roman" w:cs="Times New Roman"/>
          <w:b/>
          <w:sz w:val="24"/>
          <w:szCs w:val="24"/>
          <w:lang w:val="de-DE" w:eastAsia="en-GB"/>
        </w:rPr>
        <w:t xml:space="preserve">Scheme 1. </w:t>
      </w:r>
      <w:r w:rsidR="00316D88" w:rsidRPr="0027508E">
        <w:rPr>
          <w:rFonts w:ascii="Times New Roman" w:eastAsia="Times New Roman" w:hAnsi="Times New Roman" w:cs="Times New Roman"/>
          <w:sz w:val="24"/>
          <w:szCs w:val="24"/>
          <w:lang w:val="de-DE" w:eastAsia="en-GB"/>
        </w:rPr>
        <w:t xml:space="preserve">Synthesis of new </w:t>
      </w:r>
      <w:r w:rsidR="00316D88" w:rsidRPr="00414248">
        <w:rPr>
          <w:rFonts w:ascii="Times New Roman" w:eastAsia="Times New Roman" w:hAnsi="Times New Roman" w:cs="Times New Roman"/>
          <w:sz w:val="24"/>
          <w:szCs w:val="24"/>
          <w:lang w:val="de-DE" w:eastAsia="en-GB"/>
        </w:rPr>
        <w:t>6</w:t>
      </w:r>
      <w:r w:rsidR="00316D88" w:rsidRPr="0027508E">
        <w:rPr>
          <w:rFonts w:ascii="Times New Roman" w:eastAsia="Times New Roman" w:hAnsi="Times New Roman" w:cs="Times New Roman"/>
          <w:i/>
          <w:sz w:val="24"/>
          <w:szCs w:val="24"/>
          <w:lang w:val="de-DE" w:eastAsia="en-GB"/>
        </w:rPr>
        <w:t xml:space="preserve">R </w:t>
      </w:r>
      <w:r w:rsidR="00316D88" w:rsidRPr="0027508E">
        <w:rPr>
          <w:rFonts w:ascii="Times New Roman" w:eastAsia="Times New Roman" w:hAnsi="Times New Roman" w:cs="Times New Roman"/>
          <w:sz w:val="24"/>
          <w:szCs w:val="24"/>
          <w:lang w:val="de-DE" w:eastAsia="en-GB"/>
        </w:rPr>
        <w:t xml:space="preserve">enantiomers in </w:t>
      </w:r>
      <w:r w:rsidR="00673B15" w:rsidRPr="0027508E">
        <w:rPr>
          <w:rFonts w:ascii="Times New Roman" w:eastAsia="Times New Roman" w:hAnsi="Times New Roman" w:cs="Times New Roman"/>
          <w:sz w:val="24"/>
          <w:szCs w:val="24"/>
          <w:lang w:val="de-DE" w:eastAsia="en-GB"/>
        </w:rPr>
        <w:t xml:space="preserve">the </w:t>
      </w:r>
      <w:r w:rsidR="00316D88" w:rsidRPr="0027508E">
        <w:rPr>
          <w:rFonts w:ascii="Times New Roman" w:eastAsia="Times New Roman" w:hAnsi="Times New Roman" w:cs="Times New Roman"/>
          <w:sz w:val="24"/>
          <w:szCs w:val="24"/>
          <w:lang w:val="de-DE" w:eastAsia="en-GB"/>
        </w:rPr>
        <w:t>pretomanid class</w:t>
      </w:r>
      <w:r w:rsidR="00B853A4" w:rsidRPr="0027508E">
        <w:rPr>
          <w:rFonts w:ascii="Times New Roman" w:eastAsia="Times New Roman" w:hAnsi="Times New Roman" w:cs="Times New Roman"/>
          <w:sz w:val="24"/>
          <w:szCs w:val="24"/>
          <w:lang w:val="de-DE" w:eastAsia="en-GB"/>
        </w:rPr>
        <w:t>.</w:t>
      </w:r>
    </w:p>
    <w:p w:rsidR="00C84750" w:rsidRPr="0027508E" w:rsidRDefault="00C84750" w:rsidP="0027508E">
      <w:pPr>
        <w:spacing w:line="240" w:lineRule="auto"/>
        <w:jc w:val="both"/>
        <w:rPr>
          <w:rFonts w:ascii="Times New Roman" w:hAnsi="Times New Roman" w:cs="Times New Roman"/>
          <w:color w:val="000000" w:themeColor="text1"/>
          <w:sz w:val="24"/>
          <w:szCs w:val="24"/>
        </w:rPr>
      </w:pPr>
      <w:r w:rsidRPr="008042D7">
        <w:rPr>
          <w:rFonts w:ascii="Times New Roman" w:eastAsia="Times New Roman" w:hAnsi="Times New Roman" w:cs="Times New Roman"/>
          <w:sz w:val="24"/>
          <w:szCs w:val="24"/>
          <w:lang w:val="de-DE" w:eastAsia="en-GB"/>
        </w:rPr>
        <w:t xml:space="preserve">Reagents </w:t>
      </w:r>
      <w:r w:rsidRPr="0027508E">
        <w:rPr>
          <w:rFonts w:ascii="Times New Roman" w:eastAsia="Times New Roman" w:hAnsi="Times New Roman" w:cs="Times New Roman"/>
          <w:sz w:val="24"/>
          <w:szCs w:val="24"/>
          <w:lang w:val="de-DE" w:eastAsia="en-GB"/>
        </w:rPr>
        <w:t xml:space="preserve">and conditions: </w:t>
      </w:r>
      <w:r w:rsidRPr="0027508E">
        <w:rPr>
          <w:rFonts w:ascii="Times New Roman" w:eastAsia="Times New Roman" w:hAnsi="Times New Roman" w:cs="Times New Roman"/>
          <w:sz w:val="24"/>
          <w:szCs w:val="24"/>
          <w:lang w:val="en-GB" w:eastAsia="en-GB"/>
        </w:rPr>
        <w:t xml:space="preserve">(i) </w:t>
      </w:r>
      <w:r w:rsidRPr="0027508E">
        <w:rPr>
          <w:rFonts w:ascii="Times New Roman" w:eastAsia="Times New Roman" w:hAnsi="Times New Roman" w:cs="Times New Roman"/>
          <w:sz w:val="24"/>
          <w:szCs w:val="24"/>
          <w:lang w:eastAsia="en-GB"/>
        </w:rPr>
        <w:t xml:space="preserve">NaH, DMF, 0-20 </w:t>
      </w:r>
      <w:r w:rsidRPr="0027508E">
        <w:rPr>
          <w:rFonts w:ascii="Times New Roman" w:eastAsia="Times New Roman" w:hAnsi="Times New Roman" w:cs="Times New Roman"/>
          <w:sz w:val="24"/>
          <w:szCs w:val="24"/>
          <w:lang w:eastAsia="en-GB"/>
        </w:rPr>
        <w:sym w:font="Symbol" w:char="F0B0"/>
      </w:r>
      <w:r w:rsidRPr="0027508E">
        <w:rPr>
          <w:rFonts w:ascii="Times New Roman" w:eastAsia="Times New Roman" w:hAnsi="Times New Roman" w:cs="Times New Roman"/>
          <w:sz w:val="24"/>
          <w:szCs w:val="24"/>
          <w:lang w:eastAsia="en-GB"/>
        </w:rPr>
        <w:t xml:space="preserve">C, </w:t>
      </w:r>
      <w:r w:rsidR="003A0BF9" w:rsidRPr="0027508E">
        <w:rPr>
          <w:rFonts w:ascii="Times New Roman" w:eastAsia="Times New Roman" w:hAnsi="Times New Roman" w:cs="Times New Roman"/>
          <w:sz w:val="24"/>
          <w:szCs w:val="24"/>
          <w:lang w:eastAsia="en-GB"/>
        </w:rPr>
        <w:t>1.8-3</w:t>
      </w:r>
      <w:r w:rsidRPr="0027508E">
        <w:rPr>
          <w:rFonts w:ascii="Times New Roman" w:eastAsia="Times New Roman" w:hAnsi="Times New Roman" w:cs="Times New Roman"/>
          <w:sz w:val="24"/>
          <w:szCs w:val="24"/>
          <w:lang w:eastAsia="en-GB"/>
        </w:rPr>
        <w:t xml:space="preserve"> h (</w:t>
      </w:r>
      <w:r w:rsidR="003A0BF9" w:rsidRPr="0027508E">
        <w:rPr>
          <w:rFonts w:ascii="Times New Roman" w:eastAsia="Times New Roman" w:hAnsi="Times New Roman" w:cs="Times New Roman"/>
          <w:sz w:val="24"/>
          <w:szCs w:val="24"/>
          <w:lang w:eastAsia="en-GB"/>
        </w:rPr>
        <w:t>87</w:t>
      </w:r>
      <w:r w:rsidRPr="0027508E">
        <w:rPr>
          <w:rFonts w:ascii="Times New Roman" w:eastAsia="Times New Roman" w:hAnsi="Times New Roman" w:cs="Times New Roman"/>
          <w:sz w:val="24"/>
          <w:szCs w:val="24"/>
          <w:lang w:eastAsia="en-GB"/>
        </w:rPr>
        <w:t>-</w:t>
      </w:r>
      <w:r w:rsidR="003A0BF9" w:rsidRPr="0027508E">
        <w:rPr>
          <w:rFonts w:ascii="Times New Roman" w:eastAsia="Times New Roman" w:hAnsi="Times New Roman" w:cs="Times New Roman"/>
          <w:sz w:val="24"/>
          <w:szCs w:val="24"/>
          <w:lang w:eastAsia="en-GB"/>
        </w:rPr>
        <w:t>95</w:t>
      </w:r>
      <w:r w:rsidRPr="0027508E">
        <w:rPr>
          <w:rFonts w:ascii="Times New Roman" w:eastAsia="Times New Roman" w:hAnsi="Times New Roman" w:cs="Times New Roman"/>
          <w:sz w:val="24"/>
          <w:szCs w:val="24"/>
          <w:lang w:eastAsia="en-GB"/>
        </w:rPr>
        <w:t xml:space="preserve">%); (ii) </w:t>
      </w:r>
      <w:r w:rsidRPr="0027508E">
        <w:rPr>
          <w:rFonts w:ascii="Times New Roman" w:eastAsia="Times New Roman" w:hAnsi="Times New Roman" w:cs="Times New Roman"/>
          <w:sz w:val="24"/>
          <w:szCs w:val="24"/>
          <w:lang w:val="en-NZ" w:eastAsia="en-GB"/>
        </w:rPr>
        <w:t>ArB(OH)</w:t>
      </w:r>
      <w:r w:rsidRPr="0027508E">
        <w:rPr>
          <w:rFonts w:ascii="Times New Roman" w:eastAsia="Times New Roman" w:hAnsi="Times New Roman" w:cs="Times New Roman"/>
          <w:sz w:val="24"/>
          <w:szCs w:val="24"/>
          <w:vertAlign w:val="subscript"/>
          <w:lang w:val="en-NZ" w:eastAsia="en-GB"/>
        </w:rPr>
        <w:t>2</w:t>
      </w:r>
      <w:r w:rsidRPr="0027508E">
        <w:rPr>
          <w:rFonts w:ascii="Times New Roman" w:eastAsia="Times New Roman" w:hAnsi="Times New Roman" w:cs="Times New Roman"/>
          <w:sz w:val="24"/>
          <w:szCs w:val="24"/>
          <w:lang w:val="en-NZ" w:eastAsia="en-GB"/>
        </w:rPr>
        <w:t>, DMF, (toluene, EtOH), 2 M Na</w:t>
      </w:r>
      <w:r w:rsidRPr="0027508E">
        <w:rPr>
          <w:rFonts w:ascii="Times New Roman" w:eastAsia="Times New Roman" w:hAnsi="Times New Roman" w:cs="Times New Roman"/>
          <w:sz w:val="24"/>
          <w:szCs w:val="24"/>
          <w:vertAlign w:val="subscript"/>
          <w:lang w:val="en-NZ" w:eastAsia="en-GB"/>
        </w:rPr>
        <w:t>2</w:t>
      </w:r>
      <w:r w:rsidRPr="0027508E">
        <w:rPr>
          <w:rFonts w:ascii="Times New Roman" w:eastAsia="Times New Roman" w:hAnsi="Times New Roman" w:cs="Times New Roman"/>
          <w:sz w:val="24"/>
          <w:szCs w:val="24"/>
          <w:lang w:val="en-NZ" w:eastAsia="en-GB"/>
        </w:rPr>
        <w:t>CO</w:t>
      </w:r>
      <w:r w:rsidRPr="0027508E">
        <w:rPr>
          <w:rFonts w:ascii="Times New Roman" w:eastAsia="Times New Roman" w:hAnsi="Times New Roman" w:cs="Times New Roman"/>
          <w:sz w:val="24"/>
          <w:szCs w:val="24"/>
          <w:vertAlign w:val="subscript"/>
          <w:lang w:val="en-NZ" w:eastAsia="en-GB"/>
        </w:rPr>
        <w:t>3</w:t>
      </w:r>
      <w:r w:rsidRPr="0027508E">
        <w:rPr>
          <w:rFonts w:ascii="Times New Roman" w:eastAsia="Times New Roman" w:hAnsi="Times New Roman" w:cs="Times New Roman"/>
          <w:sz w:val="24"/>
          <w:szCs w:val="24"/>
          <w:lang w:val="en-NZ" w:eastAsia="en-GB"/>
        </w:rPr>
        <w:t xml:space="preserve"> or 2 M KHCO</w:t>
      </w:r>
      <w:r w:rsidRPr="0027508E">
        <w:rPr>
          <w:rFonts w:ascii="Times New Roman" w:eastAsia="Times New Roman" w:hAnsi="Times New Roman" w:cs="Times New Roman"/>
          <w:sz w:val="24"/>
          <w:szCs w:val="24"/>
          <w:vertAlign w:val="subscript"/>
          <w:lang w:val="en-NZ" w:eastAsia="en-GB"/>
        </w:rPr>
        <w:t>3</w:t>
      </w:r>
      <w:r w:rsidRPr="0027508E">
        <w:rPr>
          <w:rFonts w:ascii="Times New Roman" w:eastAsia="Times New Roman" w:hAnsi="Times New Roman" w:cs="Times New Roman"/>
          <w:sz w:val="24"/>
          <w:szCs w:val="24"/>
          <w:lang w:val="en-NZ" w:eastAsia="en-GB"/>
        </w:rPr>
        <w:t>, Pd(dppf)Cl</w:t>
      </w:r>
      <w:r w:rsidRPr="0027508E">
        <w:rPr>
          <w:rFonts w:ascii="Times New Roman" w:eastAsia="Times New Roman" w:hAnsi="Times New Roman" w:cs="Times New Roman"/>
          <w:sz w:val="24"/>
          <w:szCs w:val="24"/>
          <w:vertAlign w:val="subscript"/>
          <w:lang w:val="en-NZ" w:eastAsia="en-GB"/>
        </w:rPr>
        <w:t>2</w:t>
      </w:r>
      <w:r w:rsidRPr="0027508E">
        <w:rPr>
          <w:rFonts w:ascii="Times New Roman" w:eastAsia="Times New Roman" w:hAnsi="Times New Roman" w:cs="Times New Roman"/>
          <w:sz w:val="24"/>
          <w:szCs w:val="24"/>
          <w:lang w:val="en-NZ" w:eastAsia="en-GB"/>
        </w:rPr>
        <w:t xml:space="preserve"> under N</w:t>
      </w:r>
      <w:r w:rsidRPr="0027508E">
        <w:rPr>
          <w:rFonts w:ascii="Times New Roman" w:eastAsia="Times New Roman" w:hAnsi="Times New Roman" w:cs="Times New Roman"/>
          <w:sz w:val="24"/>
          <w:szCs w:val="24"/>
          <w:vertAlign w:val="subscript"/>
          <w:lang w:val="en-NZ" w:eastAsia="en-GB"/>
        </w:rPr>
        <w:t>2</w:t>
      </w:r>
      <w:r w:rsidRPr="0027508E">
        <w:rPr>
          <w:rFonts w:ascii="Times New Roman" w:eastAsia="Times New Roman" w:hAnsi="Times New Roman" w:cs="Times New Roman"/>
          <w:sz w:val="24"/>
          <w:szCs w:val="24"/>
          <w:lang w:val="en-NZ" w:eastAsia="en-GB"/>
        </w:rPr>
        <w:t>, 70-8</w:t>
      </w:r>
      <w:r w:rsidR="00C06560" w:rsidRPr="0027508E">
        <w:rPr>
          <w:rFonts w:ascii="Times New Roman" w:eastAsia="Times New Roman" w:hAnsi="Times New Roman" w:cs="Times New Roman"/>
          <w:sz w:val="24"/>
          <w:szCs w:val="24"/>
          <w:lang w:val="en-NZ" w:eastAsia="en-GB"/>
        </w:rPr>
        <w:t>9</w:t>
      </w:r>
      <w:r w:rsidRPr="0027508E">
        <w:rPr>
          <w:rFonts w:ascii="Times New Roman" w:eastAsia="Times New Roman" w:hAnsi="Times New Roman" w:cs="Times New Roman"/>
          <w:sz w:val="24"/>
          <w:szCs w:val="24"/>
          <w:lang w:val="en-NZ" w:eastAsia="en-GB"/>
        </w:rPr>
        <w:t xml:space="preserve"> °C, </w:t>
      </w:r>
      <w:r w:rsidR="00C06560" w:rsidRPr="0027508E">
        <w:rPr>
          <w:rFonts w:ascii="Times New Roman" w:eastAsia="Times New Roman" w:hAnsi="Times New Roman" w:cs="Times New Roman"/>
          <w:sz w:val="24"/>
          <w:szCs w:val="24"/>
          <w:lang w:val="en-NZ" w:eastAsia="en-GB"/>
        </w:rPr>
        <w:t>1-16</w:t>
      </w:r>
      <w:r w:rsidRPr="0027508E">
        <w:rPr>
          <w:rFonts w:ascii="Times New Roman" w:eastAsia="Times New Roman" w:hAnsi="Times New Roman" w:cs="Times New Roman"/>
          <w:sz w:val="24"/>
          <w:szCs w:val="24"/>
          <w:lang w:val="en-NZ" w:eastAsia="en-GB"/>
        </w:rPr>
        <w:t xml:space="preserve"> h </w:t>
      </w:r>
      <w:r w:rsidRPr="0027508E">
        <w:rPr>
          <w:rFonts w:ascii="Times New Roman" w:eastAsia="Times New Roman" w:hAnsi="Times New Roman" w:cs="Times New Roman"/>
          <w:sz w:val="24"/>
          <w:szCs w:val="24"/>
          <w:lang w:eastAsia="en-GB"/>
        </w:rPr>
        <w:t>(</w:t>
      </w:r>
      <w:r w:rsidR="003A0BF9" w:rsidRPr="0027508E">
        <w:rPr>
          <w:rFonts w:ascii="Times New Roman" w:eastAsia="Times New Roman" w:hAnsi="Times New Roman" w:cs="Times New Roman"/>
          <w:sz w:val="24"/>
          <w:szCs w:val="24"/>
          <w:lang w:eastAsia="en-GB"/>
        </w:rPr>
        <w:t>34</w:t>
      </w:r>
      <w:r w:rsidRPr="0027508E">
        <w:rPr>
          <w:rFonts w:ascii="Times New Roman" w:eastAsia="Times New Roman" w:hAnsi="Times New Roman" w:cs="Times New Roman"/>
          <w:sz w:val="24"/>
          <w:szCs w:val="24"/>
          <w:lang w:eastAsia="en-GB"/>
        </w:rPr>
        <w:t>-</w:t>
      </w:r>
      <w:r w:rsidR="00C06560" w:rsidRPr="0027508E">
        <w:rPr>
          <w:rFonts w:ascii="Times New Roman" w:eastAsia="Times New Roman" w:hAnsi="Times New Roman" w:cs="Times New Roman"/>
          <w:sz w:val="24"/>
          <w:szCs w:val="24"/>
          <w:lang w:eastAsia="en-GB"/>
        </w:rPr>
        <w:t>81</w:t>
      </w:r>
      <w:r w:rsidRPr="0027508E">
        <w:rPr>
          <w:rFonts w:ascii="Times New Roman" w:eastAsia="Times New Roman" w:hAnsi="Times New Roman" w:cs="Times New Roman"/>
          <w:sz w:val="24"/>
          <w:szCs w:val="24"/>
          <w:lang w:eastAsia="en-GB"/>
        </w:rPr>
        <w:t>%)</w:t>
      </w:r>
      <w:r w:rsidRPr="0027508E">
        <w:rPr>
          <w:rFonts w:ascii="Times New Roman" w:eastAsia="Times New Roman" w:hAnsi="Times New Roman" w:cs="Times New Roman"/>
          <w:sz w:val="24"/>
          <w:szCs w:val="24"/>
          <w:lang w:val="en-NZ" w:eastAsia="en-GB"/>
        </w:rPr>
        <w:t xml:space="preserve">; (iii) </w:t>
      </w:r>
      <w:r w:rsidRPr="0027508E">
        <w:rPr>
          <w:rFonts w:ascii="Times New Roman" w:hAnsi="Times New Roman" w:cs="Times New Roman"/>
          <w:color w:val="000000" w:themeColor="text1"/>
          <w:sz w:val="24"/>
          <w:szCs w:val="24"/>
        </w:rPr>
        <w:t xml:space="preserve">TBAF, THF, </w:t>
      </w:r>
      <w:r w:rsidRPr="0027508E">
        <w:rPr>
          <w:rFonts w:ascii="Times New Roman" w:hAnsi="Times New Roman" w:cs="Times New Roman"/>
          <w:color w:val="000000" w:themeColor="text1"/>
          <w:sz w:val="24"/>
          <w:szCs w:val="24"/>
          <w:lang w:val="de-DE"/>
        </w:rPr>
        <w:t>0</w:t>
      </w:r>
      <w:r w:rsidR="003028B2" w:rsidRPr="0027508E">
        <w:rPr>
          <w:rFonts w:ascii="Times New Roman" w:hAnsi="Times New Roman" w:cs="Times New Roman"/>
          <w:color w:val="000000" w:themeColor="text1"/>
          <w:sz w:val="24"/>
          <w:szCs w:val="24"/>
          <w:lang w:val="de-DE"/>
        </w:rPr>
        <w:t>-6</w:t>
      </w:r>
      <w:r w:rsidRPr="0027508E">
        <w:rPr>
          <w:rFonts w:ascii="Times New Roman" w:hAnsi="Times New Roman" w:cs="Times New Roman"/>
          <w:color w:val="000000" w:themeColor="text1"/>
          <w:sz w:val="24"/>
          <w:szCs w:val="24"/>
          <w:lang w:val="de-DE"/>
        </w:rPr>
        <w:t xml:space="preserve"> °C</w:t>
      </w:r>
      <w:r w:rsidRPr="0027508E">
        <w:rPr>
          <w:rFonts w:ascii="Times New Roman" w:hAnsi="Times New Roman" w:cs="Times New Roman"/>
          <w:color w:val="000000" w:themeColor="text1"/>
          <w:sz w:val="24"/>
          <w:szCs w:val="24"/>
        </w:rPr>
        <w:t xml:space="preserve">, </w:t>
      </w:r>
      <w:r w:rsidR="003028B2" w:rsidRPr="0027508E">
        <w:rPr>
          <w:rFonts w:ascii="Times New Roman" w:hAnsi="Times New Roman" w:cs="Times New Roman"/>
          <w:color w:val="000000" w:themeColor="text1"/>
          <w:sz w:val="24"/>
          <w:szCs w:val="24"/>
        </w:rPr>
        <w:t>2.5 h (81</w:t>
      </w:r>
      <w:r w:rsidRPr="0027508E">
        <w:rPr>
          <w:rFonts w:ascii="Times New Roman" w:hAnsi="Times New Roman" w:cs="Times New Roman"/>
          <w:color w:val="000000" w:themeColor="text1"/>
          <w:sz w:val="24"/>
          <w:szCs w:val="24"/>
        </w:rPr>
        <w:t xml:space="preserve">%); (iv) 5-bromo-2-iodopyridine, </w:t>
      </w:r>
      <w:r w:rsidR="00E910C4" w:rsidRPr="0027508E">
        <w:rPr>
          <w:rFonts w:ascii="Times New Roman" w:hAnsi="Times New Roman" w:cs="Times New Roman"/>
          <w:color w:val="000000" w:themeColor="text1"/>
          <w:sz w:val="24"/>
          <w:szCs w:val="24"/>
        </w:rPr>
        <w:t>DIPEA</w:t>
      </w:r>
      <w:r w:rsidRPr="0027508E">
        <w:rPr>
          <w:rFonts w:ascii="Times New Roman" w:hAnsi="Times New Roman" w:cs="Times New Roman"/>
          <w:color w:val="000000" w:themeColor="text1"/>
          <w:sz w:val="24"/>
          <w:szCs w:val="24"/>
        </w:rPr>
        <w:t xml:space="preserve">, </w:t>
      </w:r>
      <w:r w:rsidR="00E910C4" w:rsidRPr="0027508E">
        <w:rPr>
          <w:rFonts w:ascii="Times New Roman" w:hAnsi="Times New Roman" w:cs="Times New Roman"/>
          <w:color w:val="000000" w:themeColor="text1"/>
          <w:sz w:val="24"/>
          <w:szCs w:val="24"/>
        </w:rPr>
        <w:t xml:space="preserve">THF, </w:t>
      </w:r>
      <w:r w:rsidRPr="0027508E">
        <w:rPr>
          <w:rFonts w:ascii="Times New Roman" w:hAnsi="Times New Roman" w:cs="Times New Roman"/>
          <w:color w:val="000000" w:themeColor="text1"/>
          <w:sz w:val="24"/>
          <w:szCs w:val="24"/>
        </w:rPr>
        <w:t>DMF, CuI, Pd(PPh</w:t>
      </w:r>
      <w:r w:rsidRPr="0027508E">
        <w:rPr>
          <w:rFonts w:ascii="Times New Roman" w:hAnsi="Times New Roman" w:cs="Times New Roman"/>
          <w:color w:val="000000" w:themeColor="text1"/>
          <w:sz w:val="24"/>
          <w:szCs w:val="24"/>
          <w:vertAlign w:val="subscript"/>
        </w:rPr>
        <w:t>3</w:t>
      </w:r>
      <w:r w:rsidRPr="0027508E">
        <w:rPr>
          <w:rFonts w:ascii="Times New Roman" w:hAnsi="Times New Roman" w:cs="Times New Roman"/>
          <w:color w:val="000000" w:themeColor="text1"/>
          <w:sz w:val="24"/>
          <w:szCs w:val="24"/>
        </w:rPr>
        <w:t>)</w:t>
      </w:r>
      <w:r w:rsidRPr="0027508E">
        <w:rPr>
          <w:rFonts w:ascii="Times New Roman" w:hAnsi="Times New Roman" w:cs="Times New Roman"/>
          <w:color w:val="000000" w:themeColor="text1"/>
          <w:sz w:val="24"/>
          <w:szCs w:val="24"/>
          <w:vertAlign w:val="subscript"/>
        </w:rPr>
        <w:t>2</w:t>
      </w:r>
      <w:r w:rsidRPr="0027508E">
        <w:rPr>
          <w:rFonts w:ascii="Times New Roman" w:hAnsi="Times New Roman" w:cs="Times New Roman"/>
          <w:color w:val="000000" w:themeColor="text1"/>
          <w:sz w:val="24"/>
          <w:szCs w:val="24"/>
        </w:rPr>
        <w:t>Cl</w:t>
      </w:r>
      <w:r w:rsidRPr="0027508E">
        <w:rPr>
          <w:rFonts w:ascii="Times New Roman" w:hAnsi="Times New Roman" w:cs="Times New Roman"/>
          <w:color w:val="000000" w:themeColor="text1"/>
          <w:sz w:val="24"/>
          <w:szCs w:val="24"/>
          <w:vertAlign w:val="subscript"/>
        </w:rPr>
        <w:t>2</w:t>
      </w:r>
      <w:r w:rsidRPr="0027508E">
        <w:rPr>
          <w:rFonts w:ascii="Times New Roman" w:hAnsi="Times New Roman" w:cs="Times New Roman"/>
          <w:color w:val="000000" w:themeColor="text1"/>
          <w:sz w:val="24"/>
          <w:szCs w:val="24"/>
        </w:rPr>
        <w:t xml:space="preserve"> under N</w:t>
      </w:r>
      <w:r w:rsidRPr="0027508E">
        <w:rPr>
          <w:rFonts w:ascii="Times New Roman" w:hAnsi="Times New Roman" w:cs="Times New Roman"/>
          <w:color w:val="000000" w:themeColor="text1"/>
          <w:sz w:val="24"/>
          <w:szCs w:val="24"/>
          <w:vertAlign w:val="subscript"/>
        </w:rPr>
        <w:t>2</w:t>
      </w:r>
      <w:r w:rsidRPr="0027508E">
        <w:rPr>
          <w:rFonts w:ascii="Times New Roman" w:hAnsi="Times New Roman" w:cs="Times New Roman"/>
          <w:color w:val="000000" w:themeColor="text1"/>
          <w:sz w:val="24"/>
          <w:szCs w:val="24"/>
        </w:rPr>
        <w:t xml:space="preserve">, 20 </w:t>
      </w:r>
      <w:r w:rsidRPr="0027508E">
        <w:rPr>
          <w:rFonts w:ascii="Times New Roman" w:hAnsi="Times New Roman" w:cs="Times New Roman"/>
          <w:color w:val="000000" w:themeColor="text1"/>
          <w:sz w:val="24"/>
          <w:szCs w:val="24"/>
        </w:rPr>
        <w:sym w:font="Symbol" w:char="F0B0"/>
      </w:r>
      <w:r w:rsidRPr="0027508E">
        <w:rPr>
          <w:rFonts w:ascii="Times New Roman" w:hAnsi="Times New Roman" w:cs="Times New Roman"/>
          <w:color w:val="000000" w:themeColor="text1"/>
          <w:sz w:val="24"/>
          <w:szCs w:val="24"/>
          <w:lang w:val="pt-BR"/>
        </w:rPr>
        <w:t>C</w:t>
      </w:r>
      <w:r w:rsidRPr="0027508E">
        <w:rPr>
          <w:rFonts w:ascii="Times New Roman" w:hAnsi="Times New Roman" w:cs="Times New Roman"/>
          <w:color w:val="000000" w:themeColor="text1"/>
          <w:sz w:val="24"/>
          <w:szCs w:val="24"/>
        </w:rPr>
        <w:t xml:space="preserve">, </w:t>
      </w:r>
      <w:r w:rsidR="00E910C4" w:rsidRPr="0027508E">
        <w:rPr>
          <w:rFonts w:ascii="Times New Roman" w:hAnsi="Times New Roman" w:cs="Times New Roman"/>
          <w:color w:val="000000" w:themeColor="text1"/>
          <w:sz w:val="24"/>
          <w:szCs w:val="24"/>
        </w:rPr>
        <w:t>24</w:t>
      </w:r>
      <w:r w:rsidR="00B11239" w:rsidRPr="0027508E">
        <w:rPr>
          <w:rFonts w:ascii="Times New Roman" w:hAnsi="Times New Roman" w:cs="Times New Roman"/>
          <w:color w:val="000000" w:themeColor="text1"/>
          <w:sz w:val="24"/>
          <w:szCs w:val="24"/>
        </w:rPr>
        <w:t xml:space="preserve"> </w:t>
      </w:r>
      <w:r w:rsidRPr="0027508E">
        <w:rPr>
          <w:rFonts w:ascii="Times New Roman" w:hAnsi="Times New Roman" w:cs="Times New Roman"/>
          <w:color w:val="000000" w:themeColor="text1"/>
          <w:sz w:val="24"/>
          <w:szCs w:val="24"/>
        </w:rPr>
        <w:t>h</w:t>
      </w:r>
      <w:r w:rsidR="00640883" w:rsidRPr="0027508E">
        <w:rPr>
          <w:rFonts w:ascii="Times New Roman" w:hAnsi="Times New Roman" w:cs="Times New Roman"/>
          <w:color w:val="000000" w:themeColor="text1"/>
          <w:sz w:val="24"/>
          <w:szCs w:val="24"/>
        </w:rPr>
        <w:t xml:space="preserve"> (</w:t>
      </w:r>
      <w:r w:rsidR="00E910C4" w:rsidRPr="0027508E">
        <w:rPr>
          <w:rFonts w:ascii="Times New Roman" w:hAnsi="Times New Roman" w:cs="Times New Roman"/>
          <w:color w:val="000000" w:themeColor="text1"/>
          <w:sz w:val="24"/>
          <w:szCs w:val="24"/>
        </w:rPr>
        <w:t>82</w:t>
      </w:r>
      <w:r w:rsidR="00640883" w:rsidRPr="0027508E">
        <w:rPr>
          <w:rFonts w:ascii="Times New Roman" w:hAnsi="Times New Roman" w:cs="Times New Roman"/>
          <w:color w:val="000000" w:themeColor="text1"/>
          <w:sz w:val="24"/>
          <w:szCs w:val="24"/>
        </w:rPr>
        <w:t>%)</w:t>
      </w:r>
      <w:r w:rsidRPr="0027508E">
        <w:rPr>
          <w:rFonts w:ascii="Times New Roman" w:hAnsi="Times New Roman" w:cs="Times New Roman"/>
          <w:color w:val="000000" w:themeColor="text1"/>
          <w:sz w:val="24"/>
          <w:szCs w:val="24"/>
        </w:rPr>
        <w:t>.</w:t>
      </w:r>
    </w:p>
    <w:p w:rsidR="00B853A4" w:rsidRPr="0027508E" w:rsidRDefault="00A02DCD" w:rsidP="0027508E">
      <w:pPr>
        <w:spacing w:line="240" w:lineRule="auto"/>
        <w:jc w:val="both"/>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bCs/>
          <w:sz w:val="24"/>
          <w:szCs w:val="24"/>
          <w:lang w:val="en-GB" w:eastAsia="en-GB"/>
        </w:rPr>
        <w:t xml:space="preserve">Halide derivatives </w:t>
      </w:r>
      <w:r w:rsidR="00222A5B" w:rsidRPr="0027508E">
        <w:rPr>
          <w:rFonts w:ascii="Times New Roman" w:eastAsia="Times New Roman" w:hAnsi="Times New Roman" w:cs="Times New Roman"/>
          <w:bCs/>
          <w:sz w:val="24"/>
          <w:szCs w:val="24"/>
          <w:lang w:val="en-GB" w:eastAsia="en-GB"/>
        </w:rPr>
        <w:t xml:space="preserve">of </w:t>
      </w:r>
      <w:r w:rsidR="00222A5B" w:rsidRPr="0027508E">
        <w:rPr>
          <w:rFonts w:ascii="Times New Roman" w:eastAsia="Times New Roman" w:hAnsi="Times New Roman" w:cs="Times New Roman"/>
          <w:b/>
          <w:bCs/>
          <w:sz w:val="24"/>
          <w:szCs w:val="24"/>
          <w:lang w:val="en-GB" w:eastAsia="en-GB"/>
        </w:rPr>
        <w:t>1</w:t>
      </w:r>
      <w:r w:rsidR="005A0FDF" w:rsidRPr="0027508E">
        <w:rPr>
          <w:rFonts w:ascii="Times New Roman" w:eastAsia="Times New Roman" w:hAnsi="Times New Roman" w:cs="Times New Roman"/>
          <w:b/>
          <w:bCs/>
          <w:sz w:val="24"/>
          <w:szCs w:val="24"/>
          <w:lang w:val="en-GB" w:eastAsia="en-GB"/>
        </w:rPr>
        <w:t>7</w:t>
      </w:r>
      <w:r w:rsidR="00222A5B" w:rsidRPr="0027508E">
        <w:rPr>
          <w:rFonts w:ascii="Times New Roman" w:eastAsia="Times New Roman" w:hAnsi="Times New Roman" w:cs="Times New Roman"/>
          <w:b/>
          <w:bCs/>
          <w:sz w:val="24"/>
          <w:szCs w:val="24"/>
          <w:lang w:val="en-GB" w:eastAsia="en-GB"/>
        </w:rPr>
        <w:t xml:space="preserve"> </w:t>
      </w:r>
      <w:r w:rsidR="00222A5B" w:rsidRPr="0027508E">
        <w:rPr>
          <w:rFonts w:ascii="Times New Roman" w:eastAsia="Times New Roman" w:hAnsi="Times New Roman" w:cs="Times New Roman"/>
          <w:bCs/>
          <w:sz w:val="24"/>
          <w:szCs w:val="24"/>
          <w:lang w:val="en-GB" w:eastAsia="en-GB"/>
        </w:rPr>
        <w:t>(</w:t>
      </w:r>
      <w:r w:rsidR="00E609C1" w:rsidRPr="0027508E">
        <w:rPr>
          <w:rFonts w:ascii="Times New Roman" w:eastAsia="Times New Roman" w:hAnsi="Times New Roman" w:cs="Times New Roman"/>
          <w:b/>
          <w:bCs/>
          <w:sz w:val="24"/>
          <w:szCs w:val="24"/>
          <w:lang w:val="en-GB" w:eastAsia="en-GB"/>
        </w:rPr>
        <w:t>4</w:t>
      </w:r>
      <w:r w:rsidR="00296F88" w:rsidRPr="0027508E">
        <w:rPr>
          <w:rFonts w:ascii="Times New Roman" w:eastAsia="Times New Roman" w:hAnsi="Times New Roman" w:cs="Times New Roman"/>
          <w:b/>
          <w:bCs/>
          <w:sz w:val="24"/>
          <w:szCs w:val="24"/>
          <w:lang w:val="en-GB" w:eastAsia="en-GB"/>
        </w:rPr>
        <w:t>2</w:t>
      </w:r>
      <w:r w:rsidRPr="0027508E">
        <w:rPr>
          <w:rFonts w:ascii="Times New Roman" w:eastAsia="Times New Roman" w:hAnsi="Times New Roman" w:cs="Times New Roman"/>
          <w:bCs/>
          <w:sz w:val="24"/>
          <w:szCs w:val="24"/>
          <w:lang w:val="en-GB" w:eastAsia="en-GB"/>
        </w:rPr>
        <w:t>-</w:t>
      </w:r>
      <w:r w:rsidR="00E609C1" w:rsidRPr="0027508E">
        <w:rPr>
          <w:rFonts w:ascii="Times New Roman" w:eastAsia="Times New Roman" w:hAnsi="Times New Roman" w:cs="Times New Roman"/>
          <w:b/>
          <w:bCs/>
          <w:sz w:val="24"/>
          <w:szCs w:val="24"/>
          <w:lang w:val="en-GB" w:eastAsia="en-GB"/>
        </w:rPr>
        <w:t>4</w:t>
      </w:r>
      <w:r w:rsidR="00296F88" w:rsidRPr="0027508E">
        <w:rPr>
          <w:rFonts w:ascii="Times New Roman" w:eastAsia="Times New Roman" w:hAnsi="Times New Roman" w:cs="Times New Roman"/>
          <w:b/>
          <w:bCs/>
          <w:sz w:val="24"/>
          <w:szCs w:val="24"/>
          <w:lang w:val="en-GB" w:eastAsia="en-GB"/>
        </w:rPr>
        <w:t>4</w:t>
      </w:r>
      <w:r w:rsidR="00222A5B" w:rsidRPr="0027508E">
        <w:rPr>
          <w:rFonts w:ascii="Times New Roman" w:eastAsia="Times New Roman" w:hAnsi="Times New Roman" w:cs="Times New Roman"/>
          <w:bCs/>
          <w:sz w:val="24"/>
          <w:szCs w:val="24"/>
          <w:lang w:val="en-GB" w:eastAsia="en-GB"/>
        </w:rPr>
        <w:t>)</w:t>
      </w:r>
      <w:r w:rsidRPr="0027508E">
        <w:rPr>
          <w:rFonts w:ascii="Times New Roman" w:eastAsia="Times New Roman" w:hAnsi="Times New Roman" w:cs="Times New Roman"/>
          <w:b/>
          <w:bCs/>
          <w:sz w:val="24"/>
          <w:szCs w:val="24"/>
          <w:lang w:val="en-GB" w:eastAsia="en-GB"/>
        </w:rPr>
        <w:t xml:space="preserve"> </w:t>
      </w:r>
      <w:r w:rsidRPr="0027508E">
        <w:rPr>
          <w:rFonts w:ascii="Times New Roman" w:eastAsia="Times New Roman" w:hAnsi="Times New Roman" w:cs="Times New Roman"/>
          <w:bCs/>
          <w:sz w:val="24"/>
          <w:szCs w:val="24"/>
          <w:lang w:val="en-GB" w:eastAsia="en-GB"/>
        </w:rPr>
        <w:t xml:space="preserve">were obtained from epoxide </w:t>
      </w:r>
      <w:r w:rsidR="00A03737" w:rsidRPr="0027508E">
        <w:rPr>
          <w:rFonts w:ascii="Times New Roman" w:eastAsia="Times New Roman" w:hAnsi="Times New Roman" w:cs="Times New Roman"/>
          <w:b/>
          <w:bCs/>
          <w:sz w:val="24"/>
          <w:szCs w:val="24"/>
          <w:lang w:val="en-GB" w:eastAsia="en-GB"/>
        </w:rPr>
        <w:t>3</w:t>
      </w:r>
      <w:r w:rsidR="00296F88" w:rsidRPr="0027508E">
        <w:rPr>
          <w:rFonts w:ascii="Times New Roman" w:eastAsia="Times New Roman" w:hAnsi="Times New Roman" w:cs="Times New Roman"/>
          <w:b/>
          <w:bCs/>
          <w:sz w:val="24"/>
          <w:szCs w:val="24"/>
          <w:lang w:val="en-GB" w:eastAsia="en-GB"/>
        </w:rPr>
        <w:t>8</w:t>
      </w:r>
      <w:r w:rsidR="008E2F73" w:rsidRPr="0027508E">
        <w:rPr>
          <w:rFonts w:ascii="Times New Roman" w:eastAsia="Times New Roman" w:hAnsi="Times New Roman" w:cs="Times New Roman"/>
          <w:bCs/>
          <w:sz w:val="24"/>
          <w:szCs w:val="24"/>
          <w:lang w:val="en-GB" w:eastAsia="en-GB"/>
        </w:rPr>
        <w:t xml:space="preserve"> (Scheme </w:t>
      </w:r>
      <w:r w:rsidR="00287939" w:rsidRPr="0027508E">
        <w:rPr>
          <w:rFonts w:ascii="Times New Roman" w:eastAsia="Times New Roman" w:hAnsi="Times New Roman" w:cs="Times New Roman"/>
          <w:bCs/>
          <w:sz w:val="24"/>
          <w:szCs w:val="24"/>
          <w:lang w:val="en-GB" w:eastAsia="en-GB"/>
        </w:rPr>
        <w:t>2</w:t>
      </w:r>
      <w:r w:rsidR="008E2F73" w:rsidRPr="0027508E">
        <w:rPr>
          <w:rFonts w:ascii="Times New Roman" w:eastAsia="Times New Roman" w:hAnsi="Times New Roman" w:cs="Times New Roman"/>
          <w:bCs/>
          <w:sz w:val="24"/>
          <w:szCs w:val="24"/>
          <w:lang w:val="en-GB" w:eastAsia="en-GB"/>
        </w:rPr>
        <w:t>A)</w:t>
      </w:r>
      <w:r w:rsidR="005003FA" w:rsidRPr="0027508E">
        <w:rPr>
          <w:rFonts w:ascii="Times New Roman" w:eastAsia="Times New Roman" w:hAnsi="Times New Roman" w:cs="Times New Roman"/>
          <w:bCs/>
          <w:sz w:val="24"/>
          <w:szCs w:val="24"/>
          <w:lang w:val="en-GB" w:eastAsia="en-GB"/>
        </w:rPr>
        <w:t xml:space="preserve"> through</w:t>
      </w:r>
      <w:r w:rsidRPr="0027508E">
        <w:rPr>
          <w:rFonts w:ascii="Times New Roman" w:eastAsia="Times New Roman" w:hAnsi="Times New Roman" w:cs="Times New Roman"/>
          <w:bCs/>
          <w:sz w:val="24"/>
          <w:szCs w:val="24"/>
          <w:lang w:val="en-GB" w:eastAsia="en-GB"/>
        </w:rPr>
        <w:t xml:space="preserve"> ring opening with the required phenols</w:t>
      </w:r>
      <w:r w:rsidR="00FA2198" w:rsidRPr="0027508E">
        <w:rPr>
          <w:rFonts w:ascii="Times New Roman" w:eastAsia="Times New Roman" w:hAnsi="Times New Roman" w:cs="Times New Roman"/>
          <w:bCs/>
          <w:sz w:val="24"/>
          <w:szCs w:val="24"/>
          <w:lang w:val="en-GB" w:eastAsia="en-GB"/>
        </w:rPr>
        <w:t xml:space="preserve"> (</w:t>
      </w:r>
      <w:r w:rsidR="00FA2198" w:rsidRPr="0027508E">
        <w:rPr>
          <w:rFonts w:ascii="Times New Roman" w:eastAsia="Times New Roman" w:hAnsi="Times New Roman" w:cs="Times New Roman"/>
          <w:sz w:val="24"/>
          <w:szCs w:val="24"/>
          <w:lang w:val="en-GB" w:eastAsia="en-GB"/>
        </w:rPr>
        <w:t>K</w:t>
      </w:r>
      <w:r w:rsidR="00FA2198" w:rsidRPr="0027508E">
        <w:rPr>
          <w:rFonts w:ascii="Times New Roman" w:eastAsia="Times New Roman" w:hAnsi="Times New Roman" w:cs="Times New Roman"/>
          <w:sz w:val="24"/>
          <w:szCs w:val="24"/>
          <w:vertAlign w:val="subscript"/>
          <w:lang w:val="en-GB" w:eastAsia="en-GB"/>
        </w:rPr>
        <w:t>2</w:t>
      </w:r>
      <w:r w:rsidR="00FA2198" w:rsidRPr="0027508E">
        <w:rPr>
          <w:rFonts w:ascii="Times New Roman" w:eastAsia="Times New Roman" w:hAnsi="Times New Roman" w:cs="Times New Roman"/>
          <w:sz w:val="24"/>
          <w:szCs w:val="24"/>
          <w:lang w:val="en-GB" w:eastAsia="en-GB"/>
        </w:rPr>
        <w:t>CO</w:t>
      </w:r>
      <w:r w:rsidR="00FA2198" w:rsidRPr="0027508E">
        <w:rPr>
          <w:rFonts w:ascii="Times New Roman" w:eastAsia="Times New Roman" w:hAnsi="Times New Roman" w:cs="Times New Roman"/>
          <w:sz w:val="24"/>
          <w:szCs w:val="24"/>
          <w:vertAlign w:val="subscript"/>
          <w:lang w:val="en-GB" w:eastAsia="en-GB"/>
        </w:rPr>
        <w:t>3</w:t>
      </w:r>
      <w:r w:rsidR="00FA2198" w:rsidRPr="0027508E">
        <w:rPr>
          <w:rFonts w:ascii="Times New Roman" w:eastAsia="Times New Roman" w:hAnsi="Times New Roman" w:cs="Times New Roman"/>
          <w:sz w:val="24"/>
          <w:szCs w:val="24"/>
          <w:lang w:val="en-GB" w:eastAsia="en-GB"/>
        </w:rPr>
        <w:t xml:space="preserve">, MEK, 80 </w:t>
      </w:r>
      <w:r w:rsidR="00FA2198" w:rsidRPr="0027508E">
        <w:rPr>
          <w:rFonts w:ascii="Times New Roman" w:eastAsia="Times New Roman" w:hAnsi="Times New Roman" w:cs="Times New Roman"/>
          <w:color w:val="000000"/>
          <w:sz w:val="24"/>
          <w:szCs w:val="24"/>
          <w:lang w:val="de-DE" w:eastAsia="en-GB"/>
        </w:rPr>
        <w:t>°C</w:t>
      </w:r>
      <w:r w:rsidR="00FA2198" w:rsidRPr="0027508E">
        <w:rPr>
          <w:rFonts w:ascii="Times New Roman" w:eastAsia="Times New Roman" w:hAnsi="Times New Roman" w:cs="Times New Roman"/>
          <w:sz w:val="24"/>
          <w:szCs w:val="24"/>
          <w:lang w:val="en-GB" w:eastAsia="en-GB"/>
        </w:rPr>
        <w:t>)</w:t>
      </w:r>
      <w:r w:rsidR="00A44A88" w:rsidRPr="0027508E">
        <w:rPr>
          <w:rFonts w:ascii="Times New Roman" w:eastAsia="Times New Roman" w:hAnsi="Times New Roman" w:cs="Times New Roman"/>
          <w:sz w:val="24"/>
          <w:szCs w:val="24"/>
          <w:lang w:val="en-GB" w:eastAsia="en-GB"/>
        </w:rPr>
        <w:t>,</w:t>
      </w:r>
      <w:r w:rsidR="00FA2198" w:rsidRPr="0027508E">
        <w:rPr>
          <w:rFonts w:ascii="Times New Roman" w:eastAsia="Times New Roman" w:hAnsi="Times New Roman" w:cs="Times New Roman"/>
          <w:sz w:val="24"/>
          <w:szCs w:val="24"/>
          <w:lang w:val="en-GB" w:eastAsia="en-GB"/>
        </w:rPr>
        <w:t xml:space="preserve"> </w:t>
      </w:r>
      <w:r w:rsidRPr="0027508E">
        <w:rPr>
          <w:rFonts w:ascii="Times New Roman" w:eastAsia="Times New Roman" w:hAnsi="Times New Roman" w:cs="Times New Roman"/>
          <w:sz w:val="24"/>
          <w:szCs w:val="24"/>
          <w:lang w:val="en-GB" w:eastAsia="en-GB"/>
        </w:rPr>
        <w:t>followed by sodium hydride-assisted ring closure</w:t>
      </w:r>
      <w:r w:rsidR="00FA2198" w:rsidRPr="0027508E">
        <w:rPr>
          <w:rFonts w:ascii="Times New Roman" w:eastAsia="Times New Roman" w:hAnsi="Times New Roman" w:cs="Times New Roman"/>
          <w:sz w:val="24"/>
          <w:szCs w:val="24"/>
          <w:lang w:val="en-GB" w:eastAsia="en-GB"/>
        </w:rPr>
        <w:t xml:space="preserve"> of</w:t>
      </w:r>
      <w:r w:rsidRPr="0027508E">
        <w:rPr>
          <w:rFonts w:ascii="Times New Roman" w:eastAsia="Times New Roman" w:hAnsi="Times New Roman" w:cs="Times New Roman"/>
          <w:sz w:val="24"/>
          <w:szCs w:val="24"/>
          <w:lang w:val="en-GB" w:eastAsia="en-GB"/>
        </w:rPr>
        <w:t xml:space="preserve"> alcohol</w:t>
      </w:r>
      <w:r w:rsidR="008E2F73" w:rsidRPr="0027508E">
        <w:rPr>
          <w:rFonts w:ascii="Times New Roman" w:eastAsia="Times New Roman" w:hAnsi="Times New Roman" w:cs="Times New Roman"/>
          <w:sz w:val="24"/>
          <w:szCs w:val="24"/>
          <w:lang w:val="en-GB" w:eastAsia="en-GB"/>
        </w:rPr>
        <w:t xml:space="preserve"> intermediate</w:t>
      </w:r>
      <w:r w:rsidRPr="0027508E">
        <w:rPr>
          <w:rFonts w:ascii="Times New Roman" w:eastAsia="Times New Roman" w:hAnsi="Times New Roman" w:cs="Times New Roman"/>
          <w:sz w:val="24"/>
          <w:szCs w:val="24"/>
          <w:lang w:val="en-GB" w:eastAsia="en-GB"/>
        </w:rPr>
        <w:t>s</w:t>
      </w:r>
      <w:r w:rsidR="00FA2198" w:rsidRPr="0027508E">
        <w:rPr>
          <w:rFonts w:ascii="Times New Roman" w:eastAsia="Times New Roman" w:hAnsi="Times New Roman" w:cs="Times New Roman"/>
          <w:sz w:val="24"/>
          <w:szCs w:val="24"/>
          <w:lang w:val="en-GB" w:eastAsia="en-GB"/>
        </w:rPr>
        <w:t xml:space="preserve"> </w:t>
      </w:r>
      <w:r w:rsidR="00E609C1" w:rsidRPr="0027508E">
        <w:rPr>
          <w:rFonts w:ascii="Times New Roman" w:eastAsia="Times New Roman" w:hAnsi="Times New Roman" w:cs="Times New Roman"/>
          <w:b/>
          <w:sz w:val="24"/>
          <w:szCs w:val="24"/>
          <w:lang w:val="en-GB" w:eastAsia="en-GB"/>
        </w:rPr>
        <w:t>3</w:t>
      </w:r>
      <w:r w:rsidR="00296F88" w:rsidRPr="0027508E">
        <w:rPr>
          <w:rFonts w:ascii="Times New Roman" w:eastAsia="Times New Roman" w:hAnsi="Times New Roman" w:cs="Times New Roman"/>
          <w:b/>
          <w:sz w:val="24"/>
          <w:szCs w:val="24"/>
          <w:lang w:val="en-GB" w:eastAsia="en-GB"/>
        </w:rPr>
        <w:t>9</w:t>
      </w:r>
      <w:r w:rsidR="008E2F73" w:rsidRPr="0027508E">
        <w:rPr>
          <w:rFonts w:ascii="Times New Roman" w:eastAsia="Times New Roman" w:hAnsi="Times New Roman" w:cs="Times New Roman"/>
          <w:sz w:val="24"/>
          <w:szCs w:val="24"/>
          <w:lang w:val="en-GB" w:eastAsia="en-GB"/>
        </w:rPr>
        <w:t>-</w:t>
      </w:r>
      <w:r w:rsidR="00E609C1" w:rsidRPr="0027508E">
        <w:rPr>
          <w:rFonts w:ascii="Times New Roman" w:eastAsia="Times New Roman" w:hAnsi="Times New Roman" w:cs="Times New Roman"/>
          <w:b/>
          <w:sz w:val="24"/>
          <w:szCs w:val="24"/>
          <w:lang w:val="en-GB" w:eastAsia="en-GB"/>
        </w:rPr>
        <w:t>4</w:t>
      </w:r>
      <w:r w:rsidR="00296F88" w:rsidRPr="0027508E">
        <w:rPr>
          <w:rFonts w:ascii="Times New Roman" w:eastAsia="Times New Roman" w:hAnsi="Times New Roman" w:cs="Times New Roman"/>
          <w:b/>
          <w:sz w:val="24"/>
          <w:szCs w:val="24"/>
          <w:lang w:val="en-GB" w:eastAsia="en-GB"/>
        </w:rPr>
        <w:t>1</w:t>
      </w:r>
      <w:r w:rsidRPr="0027508E">
        <w:rPr>
          <w:rFonts w:ascii="Times New Roman" w:eastAsia="Times New Roman" w:hAnsi="Times New Roman" w:cs="Times New Roman"/>
          <w:sz w:val="24"/>
          <w:szCs w:val="24"/>
          <w:lang w:val="en-GB" w:eastAsia="en-GB"/>
        </w:rPr>
        <w:t xml:space="preserve">, </w:t>
      </w:r>
      <w:r w:rsidRPr="0027508E">
        <w:rPr>
          <w:rFonts w:ascii="Times New Roman" w:eastAsia="Times New Roman" w:hAnsi="Times New Roman" w:cs="Times New Roman"/>
          <w:bCs/>
          <w:sz w:val="24"/>
          <w:szCs w:val="24"/>
          <w:lang w:val="en-GB" w:eastAsia="en-GB"/>
        </w:rPr>
        <w:t xml:space="preserve">as reported for </w:t>
      </w:r>
      <w:r w:rsidR="00E609C1" w:rsidRPr="0027508E">
        <w:rPr>
          <w:rFonts w:ascii="Times New Roman" w:eastAsia="Times New Roman" w:hAnsi="Times New Roman" w:cs="Times New Roman"/>
          <w:b/>
          <w:bCs/>
          <w:sz w:val="24"/>
          <w:szCs w:val="24"/>
          <w:lang w:val="en-GB" w:eastAsia="en-GB"/>
        </w:rPr>
        <w:t xml:space="preserve">17 </w:t>
      </w:r>
      <w:r w:rsidR="007601FF">
        <w:rPr>
          <w:rFonts w:ascii="Times New Roman" w:eastAsia="Times New Roman" w:hAnsi="Times New Roman" w:cs="Times New Roman"/>
          <w:bCs/>
          <w:sz w:val="24"/>
          <w:szCs w:val="24"/>
          <w:lang w:val="en-GB" w:eastAsia="en-GB"/>
        </w:rPr>
        <w:t>[31</w:t>
      </w:r>
      <w:r w:rsidR="00E609C1" w:rsidRPr="0027508E">
        <w:rPr>
          <w:rFonts w:ascii="Times New Roman" w:eastAsia="Times New Roman" w:hAnsi="Times New Roman" w:cs="Times New Roman"/>
          <w:bCs/>
          <w:sz w:val="24"/>
          <w:szCs w:val="24"/>
          <w:lang w:val="en-GB" w:eastAsia="en-GB"/>
        </w:rPr>
        <w:t>]</w:t>
      </w:r>
      <w:r w:rsidR="008E2F73" w:rsidRPr="0027508E">
        <w:rPr>
          <w:rFonts w:ascii="Times New Roman" w:eastAsia="Times New Roman" w:hAnsi="Times New Roman" w:cs="Times New Roman"/>
          <w:bCs/>
          <w:sz w:val="24"/>
          <w:szCs w:val="24"/>
          <w:lang w:val="en-GB" w:eastAsia="en-GB"/>
        </w:rPr>
        <w:t xml:space="preserve">. </w:t>
      </w:r>
      <w:r w:rsidR="007919A7" w:rsidRPr="0027508E">
        <w:rPr>
          <w:rFonts w:ascii="Times New Roman" w:eastAsia="Times New Roman" w:hAnsi="Times New Roman" w:cs="Times New Roman"/>
          <w:bCs/>
          <w:sz w:val="24"/>
          <w:szCs w:val="24"/>
          <w:lang w:val="en-GB" w:eastAsia="en-GB"/>
        </w:rPr>
        <w:t>Serendipitously, we</w:t>
      </w:r>
      <w:r w:rsidR="00B5135E" w:rsidRPr="0027508E">
        <w:rPr>
          <w:rFonts w:ascii="Times New Roman" w:eastAsia="Times New Roman" w:hAnsi="Times New Roman" w:cs="Times New Roman"/>
          <w:bCs/>
          <w:sz w:val="24"/>
          <w:szCs w:val="24"/>
          <w:lang w:val="en-GB" w:eastAsia="en-GB"/>
        </w:rPr>
        <w:t xml:space="preserve"> </w:t>
      </w:r>
      <w:r w:rsidR="00896A12" w:rsidRPr="0027508E">
        <w:rPr>
          <w:rFonts w:ascii="Times New Roman" w:eastAsia="Times New Roman" w:hAnsi="Times New Roman" w:cs="Times New Roman"/>
          <w:bCs/>
          <w:sz w:val="24"/>
          <w:szCs w:val="24"/>
          <w:lang w:val="en-GB" w:eastAsia="en-GB"/>
        </w:rPr>
        <w:t>discovere</w:t>
      </w:r>
      <w:r w:rsidR="007919A7" w:rsidRPr="0027508E">
        <w:rPr>
          <w:rFonts w:ascii="Times New Roman" w:eastAsia="Times New Roman" w:hAnsi="Times New Roman" w:cs="Times New Roman"/>
          <w:bCs/>
          <w:sz w:val="24"/>
          <w:szCs w:val="24"/>
          <w:lang w:val="en-GB" w:eastAsia="en-GB"/>
        </w:rPr>
        <w:t xml:space="preserve">d that </w:t>
      </w:r>
      <w:r w:rsidR="00B5135E" w:rsidRPr="0027508E">
        <w:rPr>
          <w:rFonts w:ascii="Times New Roman" w:eastAsia="Times New Roman" w:hAnsi="Times New Roman" w:cs="Times New Roman"/>
          <w:bCs/>
          <w:sz w:val="24"/>
          <w:szCs w:val="24"/>
          <w:lang w:val="en-NZ" w:eastAsia="en-GB"/>
        </w:rPr>
        <w:t xml:space="preserve">treatment of </w:t>
      </w:r>
      <w:r w:rsidR="002F629C" w:rsidRPr="0027508E">
        <w:rPr>
          <w:rFonts w:ascii="Times New Roman" w:eastAsia="Times New Roman" w:hAnsi="Times New Roman" w:cs="Times New Roman"/>
          <w:b/>
          <w:bCs/>
          <w:sz w:val="24"/>
          <w:szCs w:val="24"/>
          <w:lang w:val="en-NZ" w:eastAsia="en-GB"/>
        </w:rPr>
        <w:t>3</w:t>
      </w:r>
      <w:r w:rsidR="00296F88" w:rsidRPr="0027508E">
        <w:rPr>
          <w:rFonts w:ascii="Times New Roman" w:eastAsia="Times New Roman" w:hAnsi="Times New Roman" w:cs="Times New Roman"/>
          <w:b/>
          <w:bCs/>
          <w:sz w:val="24"/>
          <w:szCs w:val="24"/>
          <w:lang w:val="en-NZ" w:eastAsia="en-GB"/>
        </w:rPr>
        <w:t>8</w:t>
      </w:r>
      <w:r w:rsidR="00B5135E" w:rsidRPr="0027508E">
        <w:rPr>
          <w:rFonts w:ascii="Times New Roman" w:eastAsia="Times New Roman" w:hAnsi="Times New Roman" w:cs="Times New Roman"/>
          <w:bCs/>
          <w:sz w:val="24"/>
          <w:szCs w:val="24"/>
          <w:lang w:val="en-NZ" w:eastAsia="en-GB"/>
        </w:rPr>
        <w:t xml:space="preserve"> with thiourea on silica gel </w:t>
      </w:r>
      <w:r w:rsidR="001C4DF7">
        <w:rPr>
          <w:rFonts w:ascii="Times New Roman" w:eastAsia="Times New Roman" w:hAnsi="Times New Roman" w:cs="Times New Roman"/>
          <w:bCs/>
          <w:sz w:val="24"/>
          <w:szCs w:val="24"/>
          <w:lang w:val="en-NZ" w:eastAsia="en-GB"/>
        </w:rPr>
        <w:t>[42</w:t>
      </w:r>
      <w:r w:rsidR="002F629C" w:rsidRPr="0027508E">
        <w:rPr>
          <w:rFonts w:ascii="Times New Roman" w:eastAsia="Times New Roman" w:hAnsi="Times New Roman" w:cs="Times New Roman"/>
          <w:bCs/>
          <w:sz w:val="24"/>
          <w:szCs w:val="24"/>
          <w:lang w:val="en-NZ" w:eastAsia="en-GB"/>
        </w:rPr>
        <w:t xml:space="preserve">] </w:t>
      </w:r>
      <w:r w:rsidR="00B5135E" w:rsidRPr="0027508E">
        <w:rPr>
          <w:rFonts w:ascii="Times New Roman" w:eastAsia="Times New Roman" w:hAnsi="Times New Roman" w:cs="Times New Roman"/>
          <w:bCs/>
          <w:sz w:val="24"/>
          <w:szCs w:val="24"/>
          <w:lang w:val="en-NZ" w:eastAsia="en-GB"/>
        </w:rPr>
        <w:t>readily afforded thiirane</w:t>
      </w:r>
      <w:r w:rsidR="00021956" w:rsidRPr="0027508E">
        <w:rPr>
          <w:rFonts w:ascii="Times New Roman" w:eastAsia="Times New Roman" w:hAnsi="Times New Roman" w:cs="Times New Roman"/>
          <w:bCs/>
          <w:sz w:val="24"/>
          <w:szCs w:val="24"/>
          <w:lang w:val="en-NZ" w:eastAsia="en-GB"/>
        </w:rPr>
        <w:t xml:space="preserve"> </w:t>
      </w:r>
      <w:r w:rsidR="002F629C" w:rsidRPr="0027508E">
        <w:rPr>
          <w:rFonts w:ascii="Times New Roman" w:eastAsia="Times New Roman" w:hAnsi="Times New Roman" w:cs="Times New Roman"/>
          <w:b/>
          <w:bCs/>
          <w:sz w:val="24"/>
          <w:szCs w:val="24"/>
          <w:lang w:val="en-NZ" w:eastAsia="en-GB"/>
        </w:rPr>
        <w:t>4</w:t>
      </w:r>
      <w:r w:rsidR="00296F88" w:rsidRPr="0027508E">
        <w:rPr>
          <w:rFonts w:ascii="Times New Roman" w:eastAsia="Times New Roman" w:hAnsi="Times New Roman" w:cs="Times New Roman"/>
          <w:b/>
          <w:bCs/>
          <w:sz w:val="24"/>
          <w:szCs w:val="24"/>
          <w:lang w:val="en-NZ" w:eastAsia="en-GB"/>
        </w:rPr>
        <w:t>5</w:t>
      </w:r>
      <w:r w:rsidR="00B5135E" w:rsidRPr="0027508E">
        <w:rPr>
          <w:rFonts w:ascii="Times New Roman" w:eastAsia="Times New Roman" w:hAnsi="Times New Roman" w:cs="Times New Roman"/>
          <w:b/>
          <w:bCs/>
          <w:sz w:val="24"/>
          <w:szCs w:val="24"/>
          <w:lang w:val="en-NZ" w:eastAsia="en-GB"/>
        </w:rPr>
        <w:t xml:space="preserve"> </w:t>
      </w:r>
      <w:r w:rsidR="00896A12" w:rsidRPr="0027508E">
        <w:rPr>
          <w:rFonts w:ascii="Times New Roman" w:eastAsia="Times New Roman" w:hAnsi="Times New Roman" w:cs="Times New Roman"/>
          <w:bCs/>
          <w:sz w:val="24"/>
          <w:szCs w:val="24"/>
          <w:lang w:val="en-NZ" w:eastAsia="en-GB"/>
        </w:rPr>
        <w:t xml:space="preserve">(Scheme </w:t>
      </w:r>
      <w:r w:rsidR="00287939" w:rsidRPr="0027508E">
        <w:rPr>
          <w:rFonts w:ascii="Times New Roman" w:eastAsia="Times New Roman" w:hAnsi="Times New Roman" w:cs="Times New Roman"/>
          <w:bCs/>
          <w:sz w:val="24"/>
          <w:szCs w:val="24"/>
          <w:lang w:val="en-NZ" w:eastAsia="en-GB"/>
        </w:rPr>
        <w:t>2</w:t>
      </w:r>
      <w:r w:rsidR="00896A12" w:rsidRPr="0027508E">
        <w:rPr>
          <w:rFonts w:ascii="Times New Roman" w:eastAsia="Times New Roman" w:hAnsi="Times New Roman" w:cs="Times New Roman"/>
          <w:bCs/>
          <w:sz w:val="24"/>
          <w:szCs w:val="24"/>
          <w:lang w:val="en-NZ" w:eastAsia="en-GB"/>
        </w:rPr>
        <w:t xml:space="preserve">B) </w:t>
      </w:r>
      <w:r w:rsidR="00B5135E" w:rsidRPr="0027508E">
        <w:rPr>
          <w:rFonts w:ascii="Times New Roman" w:eastAsia="Times New Roman" w:hAnsi="Times New Roman" w:cs="Times New Roman"/>
          <w:bCs/>
          <w:sz w:val="24"/>
          <w:szCs w:val="24"/>
          <w:lang w:val="en-NZ" w:eastAsia="en-GB"/>
        </w:rPr>
        <w:t xml:space="preserve">and that ring-opening of </w:t>
      </w:r>
      <w:r w:rsidR="002F629C" w:rsidRPr="0027508E">
        <w:rPr>
          <w:rFonts w:ascii="Times New Roman" w:eastAsia="Times New Roman" w:hAnsi="Times New Roman" w:cs="Times New Roman"/>
          <w:b/>
          <w:bCs/>
          <w:sz w:val="24"/>
          <w:szCs w:val="24"/>
          <w:lang w:val="en-NZ" w:eastAsia="en-GB"/>
        </w:rPr>
        <w:t>4</w:t>
      </w:r>
      <w:r w:rsidR="00296F88" w:rsidRPr="0027508E">
        <w:rPr>
          <w:rFonts w:ascii="Times New Roman" w:eastAsia="Times New Roman" w:hAnsi="Times New Roman" w:cs="Times New Roman"/>
          <w:b/>
          <w:bCs/>
          <w:sz w:val="24"/>
          <w:szCs w:val="24"/>
          <w:lang w:val="en-NZ" w:eastAsia="en-GB"/>
        </w:rPr>
        <w:t>5</w:t>
      </w:r>
      <w:r w:rsidR="00B5135E" w:rsidRPr="0027508E">
        <w:rPr>
          <w:rFonts w:ascii="Times New Roman" w:eastAsia="Times New Roman" w:hAnsi="Times New Roman" w:cs="Times New Roman"/>
          <w:bCs/>
          <w:sz w:val="24"/>
          <w:szCs w:val="24"/>
          <w:lang w:val="en-NZ" w:eastAsia="en-GB"/>
        </w:rPr>
        <w:t xml:space="preserve"> with excess </w:t>
      </w:r>
      <w:r w:rsidR="00B5135E" w:rsidRPr="0027508E">
        <w:rPr>
          <w:rFonts w:ascii="Times New Roman" w:eastAsia="Times New Roman" w:hAnsi="Times New Roman" w:cs="Times New Roman"/>
          <w:bCs/>
          <w:sz w:val="24"/>
          <w:szCs w:val="24"/>
          <w:lang w:val="en-GB" w:eastAsia="en-GB"/>
        </w:rPr>
        <w:t xml:space="preserve">4-(trifluoromethoxy)phenol (10 </w:t>
      </w:r>
      <w:r w:rsidR="00B853A4" w:rsidRPr="0027508E">
        <w:rPr>
          <w:rFonts w:ascii="Times New Roman" w:eastAsia="Times New Roman" w:hAnsi="Times New Roman" w:cs="Times New Roman"/>
          <w:bCs/>
          <w:sz w:val="24"/>
          <w:szCs w:val="24"/>
          <w:lang w:val="en-GB" w:eastAsia="en-GB"/>
        </w:rPr>
        <w:t xml:space="preserve">equiv) gave the desired 2-nitroimidazothiazine </w:t>
      </w:r>
      <w:r w:rsidR="00B853A4" w:rsidRPr="0027508E">
        <w:rPr>
          <w:rFonts w:ascii="Times New Roman" w:eastAsia="Times New Roman" w:hAnsi="Times New Roman" w:cs="Times New Roman"/>
          <w:b/>
          <w:bCs/>
          <w:sz w:val="24"/>
          <w:szCs w:val="24"/>
          <w:lang w:val="en-GB" w:eastAsia="en-GB"/>
        </w:rPr>
        <w:t>4</w:t>
      </w:r>
      <w:r w:rsidR="00296F88" w:rsidRPr="0027508E">
        <w:rPr>
          <w:rFonts w:ascii="Times New Roman" w:eastAsia="Times New Roman" w:hAnsi="Times New Roman" w:cs="Times New Roman"/>
          <w:b/>
          <w:bCs/>
          <w:sz w:val="24"/>
          <w:szCs w:val="24"/>
          <w:lang w:val="en-GB" w:eastAsia="en-GB"/>
        </w:rPr>
        <w:t>6</w:t>
      </w:r>
      <w:r w:rsidR="00B853A4" w:rsidRPr="0027508E">
        <w:rPr>
          <w:rFonts w:ascii="Times New Roman" w:eastAsia="Times New Roman" w:hAnsi="Times New Roman" w:cs="Times New Roman"/>
          <w:b/>
          <w:bCs/>
          <w:sz w:val="24"/>
          <w:szCs w:val="24"/>
          <w:lang w:val="en-GB" w:eastAsia="en-GB"/>
        </w:rPr>
        <w:t xml:space="preserve"> </w:t>
      </w:r>
      <w:r w:rsidR="00B853A4" w:rsidRPr="0027508E">
        <w:rPr>
          <w:rFonts w:ascii="Times New Roman" w:eastAsia="Times New Roman" w:hAnsi="Times New Roman" w:cs="Times New Roman"/>
          <w:bCs/>
          <w:sz w:val="24"/>
          <w:szCs w:val="24"/>
          <w:lang w:val="en-GB" w:eastAsia="en-GB"/>
        </w:rPr>
        <w:t>directly, as the major product (27%</w:t>
      </w:r>
      <w:r w:rsidR="00B853A4" w:rsidRPr="0027508E">
        <w:rPr>
          <w:rFonts w:ascii="Times New Roman" w:eastAsia="Times New Roman" w:hAnsi="Times New Roman" w:cs="Times New Roman"/>
          <w:sz w:val="24"/>
          <w:szCs w:val="24"/>
          <w:lang w:val="de-DE" w:eastAsia="en-GB"/>
        </w:rPr>
        <w:t>).</w:t>
      </w:r>
      <w:r w:rsidR="0025531C">
        <w:rPr>
          <w:rFonts w:ascii="Times New Roman" w:eastAsia="Times New Roman" w:hAnsi="Times New Roman" w:cs="Times New Roman"/>
          <w:sz w:val="24"/>
          <w:szCs w:val="24"/>
          <w:lang w:val="de-DE" w:eastAsia="en-GB"/>
        </w:rPr>
        <w:t xml:space="preserve"> </w:t>
      </w:r>
      <w:r w:rsidR="00E13F3A">
        <w:rPr>
          <w:rFonts w:ascii="Times New Roman" w:hAnsi="Times New Roman" w:cs="Times New Roman"/>
          <w:color w:val="000000" w:themeColor="text1"/>
          <w:sz w:val="24"/>
          <w:szCs w:val="24"/>
        </w:rPr>
        <w:t>The</w:t>
      </w:r>
      <w:r w:rsidR="0025531C" w:rsidRPr="0027508E">
        <w:rPr>
          <w:rFonts w:ascii="Times New Roman" w:hAnsi="Times New Roman" w:cs="Times New Roman"/>
          <w:color w:val="000000" w:themeColor="text1"/>
          <w:sz w:val="24"/>
          <w:szCs w:val="24"/>
        </w:rPr>
        <w:t xml:space="preserve"> </w:t>
      </w:r>
      <w:r w:rsidR="0025531C">
        <w:rPr>
          <w:rFonts w:ascii="Times New Roman" w:hAnsi="Times New Roman" w:cs="Times New Roman"/>
          <w:color w:val="000000" w:themeColor="text1"/>
          <w:sz w:val="24"/>
          <w:szCs w:val="24"/>
        </w:rPr>
        <w:t xml:space="preserve">low yield </w:t>
      </w:r>
      <w:r w:rsidR="00E13F3A">
        <w:rPr>
          <w:rFonts w:ascii="Times New Roman" w:hAnsi="Times New Roman" w:cs="Times New Roman"/>
          <w:color w:val="000000" w:themeColor="text1"/>
          <w:sz w:val="24"/>
          <w:szCs w:val="24"/>
        </w:rPr>
        <w:lastRenderedPageBreak/>
        <w:t>in this latter case reflected</w:t>
      </w:r>
      <w:r w:rsidR="0025531C">
        <w:rPr>
          <w:rFonts w:ascii="Times New Roman" w:hAnsi="Times New Roman" w:cs="Times New Roman"/>
          <w:color w:val="000000" w:themeColor="text1"/>
          <w:sz w:val="24"/>
          <w:szCs w:val="24"/>
        </w:rPr>
        <w:t xml:space="preserve"> </w:t>
      </w:r>
      <w:r w:rsidR="00E13F3A">
        <w:rPr>
          <w:rFonts w:ascii="Times New Roman" w:hAnsi="Times New Roman" w:cs="Times New Roman"/>
          <w:color w:val="000000" w:themeColor="text1"/>
          <w:sz w:val="24"/>
          <w:szCs w:val="24"/>
        </w:rPr>
        <w:t>the coproduction of polar decomposition material, possibly due to some competing reduction of the nitro group by the intermediate thiolate</w:t>
      </w:r>
      <w:r w:rsidR="00BD7B43">
        <w:rPr>
          <w:rFonts w:ascii="Times New Roman" w:hAnsi="Times New Roman" w:cs="Times New Roman"/>
          <w:color w:val="000000" w:themeColor="text1"/>
          <w:sz w:val="24"/>
          <w:szCs w:val="24"/>
        </w:rPr>
        <w:t xml:space="preserve"> (at </w:t>
      </w:r>
      <w:r w:rsidR="00BD7B43" w:rsidRPr="0027508E">
        <w:rPr>
          <w:rFonts w:ascii="Times New Roman" w:eastAsia="Times New Roman" w:hAnsi="Times New Roman" w:cs="Times New Roman"/>
          <w:sz w:val="24"/>
          <w:szCs w:val="24"/>
          <w:lang w:val="en-GB" w:eastAsia="en-GB"/>
        </w:rPr>
        <w:t xml:space="preserve">80 </w:t>
      </w:r>
      <w:r w:rsidR="00BD7B43" w:rsidRPr="0027508E">
        <w:rPr>
          <w:rFonts w:ascii="Times New Roman" w:eastAsia="Times New Roman" w:hAnsi="Times New Roman" w:cs="Times New Roman"/>
          <w:color w:val="000000"/>
          <w:sz w:val="24"/>
          <w:szCs w:val="24"/>
          <w:lang w:val="de-DE" w:eastAsia="en-GB"/>
        </w:rPr>
        <w:t>°C</w:t>
      </w:r>
      <w:r w:rsidR="00BD7B43">
        <w:rPr>
          <w:rFonts w:ascii="Times New Roman" w:eastAsia="Times New Roman" w:hAnsi="Times New Roman" w:cs="Times New Roman"/>
          <w:color w:val="000000"/>
          <w:sz w:val="24"/>
          <w:szCs w:val="24"/>
          <w:lang w:val="de-DE" w:eastAsia="en-GB"/>
        </w:rPr>
        <w:t>)</w:t>
      </w:r>
      <w:r w:rsidR="00E13F3A">
        <w:rPr>
          <w:rFonts w:ascii="Times New Roman" w:hAnsi="Times New Roman" w:cs="Times New Roman"/>
          <w:color w:val="000000" w:themeColor="text1"/>
          <w:sz w:val="24"/>
          <w:szCs w:val="24"/>
        </w:rPr>
        <w:t xml:space="preserve">. </w:t>
      </w:r>
      <w:r w:rsidR="00F678E8" w:rsidRPr="0027508E">
        <w:rPr>
          <w:rFonts w:ascii="Times New Roman" w:eastAsia="Times New Roman" w:hAnsi="Times New Roman" w:cs="Times New Roman"/>
          <w:sz w:val="24"/>
          <w:szCs w:val="24"/>
          <w:lang w:val="en-GB" w:eastAsia="en-GB"/>
        </w:rPr>
        <w:t xml:space="preserve">Buffered oxidations of </w:t>
      </w:r>
      <w:r w:rsidR="00F678E8" w:rsidRPr="0027508E">
        <w:rPr>
          <w:rFonts w:ascii="Times New Roman" w:eastAsia="Times New Roman" w:hAnsi="Times New Roman" w:cs="Times New Roman"/>
          <w:b/>
          <w:sz w:val="24"/>
          <w:szCs w:val="24"/>
          <w:lang w:val="en-GB" w:eastAsia="en-GB"/>
        </w:rPr>
        <w:t xml:space="preserve">46 </w:t>
      </w:r>
      <w:r w:rsidR="00F678E8" w:rsidRPr="0027508E">
        <w:rPr>
          <w:rFonts w:ascii="Times New Roman" w:eastAsia="Times New Roman" w:hAnsi="Times New Roman" w:cs="Times New Roman"/>
          <w:sz w:val="24"/>
          <w:szCs w:val="24"/>
          <w:lang w:val="en-GB" w:eastAsia="en-GB"/>
        </w:rPr>
        <w:t xml:space="preserve">with </w:t>
      </w:r>
      <w:r w:rsidR="00F678E8" w:rsidRPr="0027508E">
        <w:rPr>
          <w:rFonts w:ascii="Times New Roman" w:eastAsia="Times New Roman" w:hAnsi="Times New Roman" w:cs="Times New Roman"/>
          <w:i/>
          <w:sz w:val="24"/>
          <w:szCs w:val="24"/>
          <w:lang w:val="en-GB" w:eastAsia="en-GB"/>
        </w:rPr>
        <w:t>m</w:t>
      </w:r>
      <w:r w:rsidR="00F678E8" w:rsidRPr="0027508E">
        <w:rPr>
          <w:rFonts w:ascii="Times New Roman" w:eastAsia="Times New Roman" w:hAnsi="Times New Roman" w:cs="Times New Roman"/>
          <w:sz w:val="24"/>
          <w:szCs w:val="24"/>
          <w:lang w:val="en-GB" w:eastAsia="en-GB"/>
        </w:rPr>
        <w:t>-CPBA (1.1 or 3.0 equiv) then selectively formed the monoxide (</w:t>
      </w:r>
      <w:r w:rsidR="00F678E8" w:rsidRPr="0027508E">
        <w:rPr>
          <w:rFonts w:ascii="Times New Roman" w:eastAsia="Times New Roman" w:hAnsi="Times New Roman" w:cs="Times New Roman"/>
          <w:b/>
          <w:sz w:val="24"/>
          <w:szCs w:val="24"/>
          <w:lang w:val="en-GB" w:eastAsia="en-GB"/>
        </w:rPr>
        <w:t>47</w:t>
      </w:r>
      <w:r w:rsidR="00F678E8" w:rsidRPr="0027508E">
        <w:rPr>
          <w:rFonts w:ascii="Times New Roman" w:eastAsia="Times New Roman" w:hAnsi="Times New Roman" w:cs="Times New Roman"/>
          <w:sz w:val="24"/>
          <w:szCs w:val="24"/>
          <w:lang w:val="en-GB" w:eastAsia="en-GB"/>
        </w:rPr>
        <w:t>)</w:t>
      </w:r>
      <w:r w:rsidR="00F678E8" w:rsidRPr="0027508E">
        <w:rPr>
          <w:rFonts w:ascii="Times New Roman" w:eastAsia="Times New Roman" w:hAnsi="Times New Roman" w:cs="Times New Roman"/>
          <w:b/>
          <w:sz w:val="24"/>
          <w:szCs w:val="24"/>
          <w:lang w:val="en-GB" w:eastAsia="en-GB"/>
        </w:rPr>
        <w:t xml:space="preserve"> </w:t>
      </w:r>
      <w:r w:rsidR="00F678E8" w:rsidRPr="0027508E">
        <w:rPr>
          <w:rFonts w:ascii="Times New Roman" w:eastAsia="Times New Roman" w:hAnsi="Times New Roman" w:cs="Times New Roman"/>
          <w:sz w:val="24"/>
          <w:szCs w:val="24"/>
          <w:lang w:val="en-GB" w:eastAsia="en-GB"/>
        </w:rPr>
        <w:t>and dioxide (</w:t>
      </w:r>
      <w:r w:rsidR="00F678E8" w:rsidRPr="0027508E">
        <w:rPr>
          <w:rFonts w:ascii="Times New Roman" w:eastAsia="Times New Roman" w:hAnsi="Times New Roman" w:cs="Times New Roman"/>
          <w:b/>
          <w:sz w:val="24"/>
          <w:szCs w:val="24"/>
          <w:lang w:val="en-GB" w:eastAsia="en-GB"/>
        </w:rPr>
        <w:t>48</w:t>
      </w:r>
      <w:r w:rsidR="00F678E8" w:rsidRPr="0027508E">
        <w:rPr>
          <w:rFonts w:ascii="Times New Roman" w:eastAsia="Times New Roman" w:hAnsi="Times New Roman" w:cs="Times New Roman"/>
          <w:sz w:val="24"/>
          <w:szCs w:val="24"/>
          <w:lang w:val="en-GB" w:eastAsia="en-GB"/>
        </w:rPr>
        <w:t>)</w:t>
      </w:r>
      <w:r w:rsidR="00F678E8" w:rsidRPr="0027508E">
        <w:rPr>
          <w:rFonts w:ascii="Times New Roman" w:eastAsia="Times New Roman" w:hAnsi="Times New Roman" w:cs="Times New Roman"/>
          <w:b/>
          <w:sz w:val="24"/>
          <w:szCs w:val="24"/>
          <w:lang w:val="en-GB" w:eastAsia="en-GB"/>
        </w:rPr>
        <w:t xml:space="preserve"> </w:t>
      </w:r>
      <w:r w:rsidR="00F678E8" w:rsidRPr="0027508E">
        <w:rPr>
          <w:rFonts w:ascii="Times New Roman" w:eastAsia="Times New Roman" w:hAnsi="Times New Roman" w:cs="Times New Roman"/>
          <w:sz w:val="24"/>
          <w:szCs w:val="24"/>
          <w:lang w:val="en-GB" w:eastAsia="en-GB"/>
        </w:rPr>
        <w:t xml:space="preserve">derivatives in high yield (88-96%). However, we postulated that the higher reactivity of 5-halo-3-nitrotriazoles toward nucleophiles would likely preclude the successful synthesis of triazole </w:t>
      </w:r>
      <w:r w:rsidR="00F678E8" w:rsidRPr="0027508E">
        <w:rPr>
          <w:rFonts w:ascii="Times New Roman" w:eastAsia="Times New Roman" w:hAnsi="Times New Roman" w:cs="Times New Roman"/>
          <w:b/>
          <w:sz w:val="24"/>
          <w:szCs w:val="24"/>
          <w:lang w:val="en-GB" w:eastAsia="en-GB"/>
        </w:rPr>
        <w:t xml:space="preserve">56 </w:t>
      </w:r>
      <w:r w:rsidR="00F678E8" w:rsidRPr="0027508E">
        <w:rPr>
          <w:rFonts w:ascii="Times New Roman" w:eastAsia="Times New Roman" w:hAnsi="Times New Roman" w:cs="Times New Roman"/>
          <w:sz w:val="24"/>
          <w:szCs w:val="24"/>
          <w:lang w:val="en-GB" w:eastAsia="en-GB"/>
        </w:rPr>
        <w:t xml:space="preserve">using a similar epoxide-opening strategy. To circumvent this issue, the non-triazole portion of </w:t>
      </w:r>
      <w:r w:rsidR="00F678E8" w:rsidRPr="0027508E">
        <w:rPr>
          <w:rFonts w:ascii="Times New Roman" w:eastAsia="Times New Roman" w:hAnsi="Times New Roman" w:cs="Times New Roman"/>
          <w:b/>
          <w:sz w:val="24"/>
          <w:szCs w:val="24"/>
          <w:lang w:val="en-GB" w:eastAsia="en-GB"/>
        </w:rPr>
        <w:t xml:space="preserve">56 </w:t>
      </w:r>
      <w:r w:rsidR="00F678E8" w:rsidRPr="0027508E">
        <w:rPr>
          <w:rFonts w:ascii="Times New Roman" w:eastAsia="Times New Roman" w:hAnsi="Times New Roman" w:cs="Times New Roman"/>
          <w:sz w:val="24"/>
          <w:szCs w:val="24"/>
          <w:lang w:val="en-GB" w:eastAsia="en-GB"/>
        </w:rPr>
        <w:t xml:space="preserve">was first assembled as iodide </w:t>
      </w:r>
      <w:r w:rsidR="00F678E8" w:rsidRPr="0027508E">
        <w:rPr>
          <w:rFonts w:ascii="Times New Roman" w:eastAsia="Times New Roman" w:hAnsi="Times New Roman" w:cs="Times New Roman"/>
          <w:b/>
          <w:sz w:val="24"/>
          <w:szCs w:val="24"/>
          <w:lang w:val="en-GB" w:eastAsia="en-GB"/>
        </w:rPr>
        <w:t xml:space="preserve">53 </w:t>
      </w:r>
      <w:r w:rsidR="00F678E8" w:rsidRPr="0027508E">
        <w:rPr>
          <w:rFonts w:ascii="Times New Roman" w:eastAsia="Times New Roman" w:hAnsi="Times New Roman" w:cs="Times New Roman"/>
          <w:sz w:val="24"/>
          <w:szCs w:val="24"/>
          <w:lang w:val="en-GB" w:eastAsia="en-GB"/>
        </w:rPr>
        <w:t xml:space="preserve">(Scheme 2C), starting from the known epoxide </w:t>
      </w:r>
      <w:r w:rsidR="00F678E8" w:rsidRPr="0027508E">
        <w:rPr>
          <w:rFonts w:ascii="Times New Roman" w:eastAsia="Times New Roman" w:hAnsi="Times New Roman" w:cs="Times New Roman"/>
          <w:b/>
          <w:sz w:val="24"/>
          <w:szCs w:val="24"/>
          <w:lang w:val="en-GB" w:eastAsia="en-GB"/>
        </w:rPr>
        <w:t xml:space="preserve">49 </w:t>
      </w:r>
      <w:r w:rsidR="0079032A">
        <w:rPr>
          <w:rFonts w:ascii="Times New Roman" w:eastAsia="Times New Roman" w:hAnsi="Times New Roman" w:cs="Times New Roman"/>
          <w:sz w:val="24"/>
          <w:szCs w:val="24"/>
          <w:lang w:val="en-GB" w:eastAsia="en-GB"/>
        </w:rPr>
        <w:t>[43</w:t>
      </w:r>
      <w:r w:rsidR="00F678E8" w:rsidRPr="0027508E">
        <w:rPr>
          <w:rFonts w:ascii="Times New Roman" w:eastAsia="Times New Roman" w:hAnsi="Times New Roman" w:cs="Times New Roman"/>
          <w:sz w:val="24"/>
          <w:szCs w:val="24"/>
          <w:lang w:val="en-GB" w:eastAsia="en-GB"/>
        </w:rPr>
        <w:t xml:space="preserve">] [via successive epoxide ring opening with 4-(trifluoromethoxy)phenol, TBS-protection of the resulting tertiary hydroxyl group in </w:t>
      </w:r>
      <w:r w:rsidR="00F678E8" w:rsidRPr="0027508E">
        <w:rPr>
          <w:rFonts w:ascii="Times New Roman" w:eastAsia="Times New Roman" w:hAnsi="Times New Roman" w:cs="Times New Roman"/>
          <w:b/>
          <w:sz w:val="24"/>
          <w:szCs w:val="24"/>
          <w:lang w:val="en-GB" w:eastAsia="en-GB"/>
        </w:rPr>
        <w:t>50</w:t>
      </w:r>
      <w:r w:rsidR="00F678E8" w:rsidRPr="0027508E">
        <w:rPr>
          <w:rFonts w:ascii="Times New Roman" w:eastAsia="Times New Roman" w:hAnsi="Times New Roman" w:cs="Times New Roman"/>
          <w:sz w:val="24"/>
          <w:szCs w:val="24"/>
          <w:lang w:val="en-GB" w:eastAsia="en-GB"/>
        </w:rPr>
        <w:t xml:space="preserve">, hydrogenolysis to cleave the benzyl ether, and iodination of the obtained alcohol </w:t>
      </w:r>
      <w:r w:rsidR="00F678E8" w:rsidRPr="0027508E">
        <w:rPr>
          <w:rFonts w:ascii="Times New Roman" w:eastAsia="Times New Roman" w:hAnsi="Times New Roman" w:cs="Times New Roman"/>
          <w:b/>
          <w:sz w:val="24"/>
          <w:szCs w:val="24"/>
          <w:lang w:val="en-GB" w:eastAsia="en-GB"/>
        </w:rPr>
        <w:t>52</w:t>
      </w:r>
      <w:r w:rsidR="00F678E8" w:rsidRPr="0027508E">
        <w:rPr>
          <w:rFonts w:ascii="Times New Roman" w:eastAsia="Times New Roman" w:hAnsi="Times New Roman" w:cs="Times New Roman"/>
          <w:sz w:val="24"/>
          <w:szCs w:val="24"/>
          <w:lang w:val="en-GB" w:eastAsia="en-GB"/>
        </w:rPr>
        <w:t xml:space="preserve">]. Subsequently, iodide </w:t>
      </w:r>
      <w:r w:rsidR="00F678E8" w:rsidRPr="0027508E">
        <w:rPr>
          <w:rFonts w:ascii="Times New Roman" w:eastAsia="Times New Roman" w:hAnsi="Times New Roman" w:cs="Times New Roman"/>
          <w:b/>
          <w:sz w:val="24"/>
          <w:szCs w:val="24"/>
          <w:lang w:val="en-GB" w:eastAsia="en-GB"/>
        </w:rPr>
        <w:t>53</w:t>
      </w:r>
      <w:r w:rsidR="00F678E8" w:rsidRPr="0027508E">
        <w:rPr>
          <w:rFonts w:ascii="Times New Roman" w:eastAsia="Times New Roman" w:hAnsi="Times New Roman" w:cs="Times New Roman"/>
          <w:sz w:val="24"/>
          <w:szCs w:val="24"/>
          <w:lang w:val="en-GB" w:eastAsia="en-GB"/>
        </w:rPr>
        <w:t xml:space="preserve"> was reacted with </w:t>
      </w:r>
      <w:r w:rsidR="00F678E8" w:rsidRPr="0027508E">
        <w:rPr>
          <w:rFonts w:ascii="Times New Roman" w:eastAsia="Times New Roman" w:hAnsi="Times New Roman" w:cs="Times New Roman"/>
          <w:sz w:val="24"/>
          <w:szCs w:val="24"/>
          <w:lang w:val="en-NZ" w:eastAsia="en-GB"/>
        </w:rPr>
        <w:t>5-bromo-3-nitro-1</w:t>
      </w:r>
      <w:r w:rsidR="00F678E8" w:rsidRPr="0027508E">
        <w:rPr>
          <w:rFonts w:ascii="Times New Roman" w:eastAsia="Times New Roman" w:hAnsi="Times New Roman" w:cs="Times New Roman"/>
          <w:i/>
          <w:iCs/>
          <w:sz w:val="24"/>
          <w:szCs w:val="24"/>
          <w:lang w:val="en-NZ" w:eastAsia="en-GB"/>
        </w:rPr>
        <w:t>H</w:t>
      </w:r>
      <w:r w:rsidR="00F678E8" w:rsidRPr="0027508E">
        <w:rPr>
          <w:rFonts w:ascii="Times New Roman" w:eastAsia="Times New Roman" w:hAnsi="Times New Roman" w:cs="Times New Roman"/>
          <w:sz w:val="24"/>
          <w:szCs w:val="24"/>
          <w:lang w:val="en-NZ" w:eastAsia="en-GB"/>
        </w:rPr>
        <w:t>-1,2,4-triazole (</w:t>
      </w:r>
      <w:r w:rsidR="00F678E8" w:rsidRPr="0027508E">
        <w:rPr>
          <w:rFonts w:ascii="Times New Roman" w:eastAsia="Times New Roman" w:hAnsi="Times New Roman" w:cs="Times New Roman"/>
          <w:b/>
          <w:sz w:val="24"/>
          <w:szCs w:val="24"/>
          <w:lang w:val="en-NZ" w:eastAsia="en-GB"/>
        </w:rPr>
        <w:t>54</w:t>
      </w:r>
      <w:r w:rsidR="00F678E8" w:rsidRPr="0027508E">
        <w:rPr>
          <w:rFonts w:ascii="Times New Roman" w:eastAsia="Times New Roman" w:hAnsi="Times New Roman" w:cs="Times New Roman"/>
          <w:sz w:val="24"/>
          <w:szCs w:val="24"/>
          <w:lang w:val="en-NZ" w:eastAsia="en-GB"/>
        </w:rPr>
        <w:t xml:space="preserve">) to produce the crude silyl ether </w:t>
      </w:r>
      <w:r w:rsidR="00F678E8" w:rsidRPr="0027508E">
        <w:rPr>
          <w:rFonts w:ascii="Times New Roman" w:eastAsia="Times New Roman" w:hAnsi="Times New Roman" w:cs="Times New Roman"/>
          <w:b/>
          <w:sz w:val="24"/>
          <w:szCs w:val="24"/>
          <w:lang w:val="en-NZ" w:eastAsia="en-GB"/>
        </w:rPr>
        <w:t>55</w:t>
      </w:r>
      <w:r w:rsidR="00F678E8" w:rsidRPr="0027508E">
        <w:rPr>
          <w:rFonts w:ascii="Times New Roman" w:eastAsia="Times New Roman" w:hAnsi="Times New Roman" w:cs="Times New Roman"/>
          <w:sz w:val="24"/>
          <w:szCs w:val="24"/>
          <w:lang w:val="en-NZ" w:eastAsia="en-GB"/>
        </w:rPr>
        <w:t>. Desilylation of the latter</w:t>
      </w:r>
      <w:r w:rsidR="00F678E8" w:rsidRPr="0027508E">
        <w:rPr>
          <w:rFonts w:ascii="Times New Roman" w:eastAsia="Times New Roman" w:hAnsi="Times New Roman" w:cs="Times New Roman"/>
          <w:b/>
          <w:sz w:val="24"/>
          <w:szCs w:val="24"/>
          <w:lang w:val="en-NZ" w:eastAsia="en-GB"/>
        </w:rPr>
        <w:t xml:space="preserve"> </w:t>
      </w:r>
      <w:r w:rsidR="00F678E8" w:rsidRPr="0027508E">
        <w:rPr>
          <w:rFonts w:ascii="Times New Roman" w:eastAsia="Times New Roman" w:hAnsi="Times New Roman" w:cs="Times New Roman"/>
          <w:sz w:val="24"/>
          <w:szCs w:val="24"/>
          <w:lang w:val="en-NZ" w:eastAsia="en-GB"/>
        </w:rPr>
        <w:t xml:space="preserve">with TBAF then effected concomitant cyclization, giving </w:t>
      </w:r>
      <w:r w:rsidR="00F678E8">
        <w:rPr>
          <w:rFonts w:ascii="Times New Roman" w:eastAsia="Times New Roman" w:hAnsi="Times New Roman" w:cs="Times New Roman"/>
          <w:sz w:val="24"/>
          <w:szCs w:val="24"/>
          <w:lang w:val="en-NZ" w:eastAsia="en-GB"/>
        </w:rPr>
        <w:t xml:space="preserve">the required </w:t>
      </w:r>
      <w:r w:rsidR="00F678E8" w:rsidRPr="0027508E">
        <w:rPr>
          <w:rFonts w:ascii="Times New Roman" w:eastAsia="Times New Roman" w:hAnsi="Times New Roman" w:cs="Times New Roman"/>
          <w:sz w:val="24"/>
          <w:szCs w:val="24"/>
          <w:lang w:val="en-NZ" w:eastAsia="en-GB"/>
        </w:rPr>
        <w:t xml:space="preserve">nitrotriazolooxazine </w:t>
      </w:r>
      <w:r w:rsidR="00F678E8" w:rsidRPr="0027508E">
        <w:rPr>
          <w:rFonts w:ascii="Times New Roman" w:eastAsia="Times New Roman" w:hAnsi="Times New Roman" w:cs="Times New Roman"/>
          <w:b/>
          <w:sz w:val="24"/>
          <w:szCs w:val="24"/>
          <w:lang w:val="en-NZ" w:eastAsia="en-GB"/>
        </w:rPr>
        <w:t>56</w:t>
      </w:r>
      <w:r w:rsidR="00F678E8" w:rsidRPr="0027508E">
        <w:rPr>
          <w:rFonts w:ascii="Times New Roman" w:eastAsia="Times New Roman" w:hAnsi="Times New Roman" w:cs="Times New Roman"/>
          <w:sz w:val="24"/>
          <w:szCs w:val="24"/>
          <w:lang w:val="en-NZ" w:eastAsia="en-GB"/>
        </w:rPr>
        <w:t xml:space="preserve"> in </w:t>
      </w:r>
      <w:r w:rsidR="00F678E8" w:rsidRPr="00131055">
        <w:rPr>
          <w:rFonts w:ascii="Times New Roman" w:eastAsia="Times New Roman" w:hAnsi="Times New Roman" w:cs="Times New Roman"/>
          <w:sz w:val="24"/>
          <w:szCs w:val="24"/>
          <w:lang w:val="en-NZ" w:eastAsia="en-GB"/>
        </w:rPr>
        <w:t>modest yield (28%)</w:t>
      </w:r>
      <w:r w:rsidR="008B4BF3">
        <w:rPr>
          <w:rFonts w:ascii="Times New Roman" w:eastAsia="Times New Roman" w:hAnsi="Times New Roman" w:cs="Times New Roman"/>
          <w:sz w:val="24"/>
          <w:szCs w:val="24"/>
          <w:lang w:val="en-NZ" w:eastAsia="en-GB"/>
        </w:rPr>
        <w:t xml:space="preserve">. Competing hydrolysis of the activated bromide, leading to further side reactions, appeared to be a significant issue in the final two steps. </w:t>
      </w:r>
    </w:p>
    <w:p w:rsidR="00B853A4" w:rsidRPr="0027508E" w:rsidRDefault="004A56BE" w:rsidP="004A56BE">
      <w:pPr>
        <w:spacing w:after="0" w:line="360" w:lineRule="auto"/>
        <w:jc w:val="both"/>
        <w:rPr>
          <w:rFonts w:ascii="Times New Roman" w:hAnsi="Times New Roman" w:cs="Times New Roman"/>
          <w:sz w:val="24"/>
          <w:szCs w:val="24"/>
        </w:rPr>
      </w:pPr>
      <w:r w:rsidRPr="0027508E">
        <w:rPr>
          <w:rFonts w:ascii="Times New Roman" w:hAnsi="Times New Roman" w:cs="Times New Roman"/>
          <w:sz w:val="24"/>
          <w:szCs w:val="24"/>
        </w:rPr>
        <w:object w:dxaOrig="11798" w:dyaOrig="6563">
          <v:shape id="_x0000_i1029" type="#_x0000_t75" style="width:451.5pt;height:251.25pt" o:ole="">
            <v:imagedata r:id="rId18" o:title=""/>
          </v:shape>
          <o:OLEObject Type="Embed" ProgID="ChemDraw.Document.6.0" ShapeID="_x0000_i1029" DrawAspect="Content" ObjectID="_1667801566" r:id="rId19"/>
        </w:object>
      </w:r>
    </w:p>
    <w:p w:rsidR="00B853A4" w:rsidRPr="0027508E" w:rsidRDefault="00B853A4" w:rsidP="0027508E">
      <w:pPr>
        <w:spacing w:after="0" w:line="240" w:lineRule="auto"/>
        <w:jc w:val="both"/>
        <w:rPr>
          <w:rFonts w:ascii="Times New Roman" w:eastAsia="Times New Roman" w:hAnsi="Times New Roman" w:cs="Times New Roman"/>
          <w:sz w:val="24"/>
          <w:szCs w:val="24"/>
          <w:lang w:val="de-DE" w:eastAsia="en-GB"/>
        </w:rPr>
      </w:pPr>
      <w:r w:rsidRPr="0027508E">
        <w:rPr>
          <w:rFonts w:ascii="Times New Roman" w:eastAsia="Times New Roman" w:hAnsi="Times New Roman" w:cs="Times New Roman"/>
          <w:b/>
          <w:sz w:val="24"/>
          <w:szCs w:val="24"/>
          <w:lang w:val="de-DE" w:eastAsia="en-GB"/>
        </w:rPr>
        <w:t xml:space="preserve">Scheme 2. </w:t>
      </w:r>
      <w:r w:rsidRPr="0027508E">
        <w:rPr>
          <w:rFonts w:ascii="Times New Roman" w:eastAsia="Times New Roman" w:hAnsi="Times New Roman" w:cs="Times New Roman"/>
          <w:sz w:val="24"/>
          <w:szCs w:val="24"/>
          <w:lang w:val="de-DE" w:eastAsia="en-GB"/>
        </w:rPr>
        <w:t xml:space="preserve">Synthesis of new analogues in the 7-substituted oxazine/thiazine classes. </w:t>
      </w:r>
    </w:p>
    <w:p w:rsidR="005C17C6" w:rsidRPr="00F678E8" w:rsidRDefault="00B853A4" w:rsidP="0027508E">
      <w:pPr>
        <w:spacing w:line="240" w:lineRule="auto"/>
        <w:jc w:val="both"/>
        <w:rPr>
          <w:rFonts w:ascii="Times New Roman" w:eastAsia="Times New Roman" w:hAnsi="Times New Roman" w:cs="Times New Roman"/>
          <w:sz w:val="24"/>
          <w:szCs w:val="24"/>
          <w:lang w:val="en-NZ" w:eastAsia="en-GB"/>
        </w:rPr>
      </w:pPr>
      <w:r w:rsidRPr="0027508E">
        <w:rPr>
          <w:rFonts w:ascii="Times New Roman" w:eastAsia="Times New Roman" w:hAnsi="Times New Roman" w:cs="Times New Roman"/>
          <w:sz w:val="24"/>
          <w:szCs w:val="24"/>
          <w:lang w:val="de-DE" w:eastAsia="en-GB"/>
        </w:rPr>
        <w:t xml:space="preserve">Reagents and conditions: </w:t>
      </w:r>
      <w:r w:rsidR="00C3285D">
        <w:rPr>
          <w:rFonts w:ascii="Times New Roman" w:eastAsia="Times New Roman" w:hAnsi="Times New Roman" w:cs="Times New Roman"/>
          <w:sz w:val="24"/>
          <w:szCs w:val="24"/>
          <w:lang w:val="en-GB" w:eastAsia="en-GB"/>
        </w:rPr>
        <w:t>(i) ArOH</w:t>
      </w:r>
      <w:r w:rsidRPr="0027508E">
        <w:rPr>
          <w:rFonts w:ascii="Times New Roman" w:eastAsia="Times New Roman" w:hAnsi="Times New Roman" w:cs="Times New Roman"/>
          <w:sz w:val="24"/>
          <w:szCs w:val="24"/>
          <w:lang w:val="en-GB" w:eastAsia="en-GB"/>
        </w:rPr>
        <w:t>, K</w:t>
      </w:r>
      <w:r w:rsidRPr="0027508E">
        <w:rPr>
          <w:rFonts w:ascii="Times New Roman" w:eastAsia="Times New Roman" w:hAnsi="Times New Roman" w:cs="Times New Roman"/>
          <w:sz w:val="24"/>
          <w:szCs w:val="24"/>
          <w:vertAlign w:val="subscript"/>
          <w:lang w:val="en-GB" w:eastAsia="en-GB"/>
        </w:rPr>
        <w:t>2</w:t>
      </w:r>
      <w:r w:rsidRPr="0027508E">
        <w:rPr>
          <w:rFonts w:ascii="Times New Roman" w:eastAsia="Times New Roman" w:hAnsi="Times New Roman" w:cs="Times New Roman"/>
          <w:sz w:val="24"/>
          <w:szCs w:val="24"/>
          <w:lang w:val="en-GB" w:eastAsia="en-GB"/>
        </w:rPr>
        <w:t>CO</w:t>
      </w:r>
      <w:r w:rsidRPr="0027508E">
        <w:rPr>
          <w:rFonts w:ascii="Times New Roman" w:eastAsia="Times New Roman" w:hAnsi="Times New Roman" w:cs="Times New Roman"/>
          <w:sz w:val="24"/>
          <w:szCs w:val="24"/>
          <w:vertAlign w:val="subscript"/>
          <w:lang w:val="en-GB" w:eastAsia="en-GB"/>
        </w:rPr>
        <w:t>3</w:t>
      </w:r>
      <w:r w:rsidRPr="0027508E">
        <w:rPr>
          <w:rFonts w:ascii="Times New Roman" w:eastAsia="Times New Roman" w:hAnsi="Times New Roman" w:cs="Times New Roman"/>
          <w:sz w:val="24"/>
          <w:szCs w:val="24"/>
          <w:lang w:val="en-GB" w:eastAsia="en-GB"/>
        </w:rPr>
        <w:t xml:space="preserve">, MEK, 80-83 </w:t>
      </w:r>
      <w:r w:rsidRPr="0027508E">
        <w:rPr>
          <w:rFonts w:ascii="Times New Roman" w:eastAsia="Times New Roman" w:hAnsi="Times New Roman" w:cs="Times New Roman"/>
          <w:color w:val="000000"/>
          <w:sz w:val="24"/>
          <w:szCs w:val="24"/>
          <w:lang w:val="de-DE" w:eastAsia="en-GB"/>
        </w:rPr>
        <w:t>°C</w:t>
      </w:r>
      <w:r w:rsidRPr="0027508E">
        <w:rPr>
          <w:rFonts w:ascii="Times New Roman" w:eastAsia="Times New Roman" w:hAnsi="Times New Roman" w:cs="Times New Roman"/>
          <w:sz w:val="24"/>
          <w:szCs w:val="24"/>
          <w:lang w:val="en-GB" w:eastAsia="en-GB"/>
        </w:rPr>
        <w:t xml:space="preserve">, </w:t>
      </w:r>
      <w:r w:rsidRPr="0027508E">
        <w:rPr>
          <w:rFonts w:ascii="Times New Roman" w:eastAsia="Times New Roman" w:hAnsi="Times New Roman" w:cs="Times New Roman"/>
          <w:sz w:val="24"/>
          <w:szCs w:val="24"/>
          <w:lang w:val="en-NZ" w:eastAsia="en-GB"/>
        </w:rPr>
        <w:t xml:space="preserve">10.5-108 h </w:t>
      </w:r>
      <w:r w:rsidRPr="0027508E">
        <w:rPr>
          <w:rFonts w:ascii="Times New Roman" w:eastAsia="Times New Roman" w:hAnsi="Times New Roman" w:cs="Times New Roman"/>
          <w:sz w:val="24"/>
          <w:szCs w:val="24"/>
          <w:lang w:val="en-GB" w:eastAsia="en-GB"/>
        </w:rPr>
        <w:t>(</w:t>
      </w:r>
      <w:r w:rsidRPr="0027508E">
        <w:rPr>
          <w:rFonts w:ascii="Times New Roman" w:eastAsia="Times New Roman" w:hAnsi="Times New Roman" w:cs="Times New Roman"/>
          <w:b/>
          <w:sz w:val="24"/>
          <w:szCs w:val="24"/>
          <w:lang w:val="en-GB" w:eastAsia="en-GB"/>
        </w:rPr>
        <w:t>3</w:t>
      </w:r>
      <w:r w:rsidR="00296F88" w:rsidRPr="0027508E">
        <w:rPr>
          <w:rFonts w:ascii="Times New Roman" w:eastAsia="Times New Roman" w:hAnsi="Times New Roman" w:cs="Times New Roman"/>
          <w:b/>
          <w:sz w:val="24"/>
          <w:szCs w:val="24"/>
          <w:lang w:val="en-GB" w:eastAsia="en-GB"/>
        </w:rPr>
        <w:t>9</w:t>
      </w:r>
      <w:r w:rsidRPr="0027508E">
        <w:rPr>
          <w:rFonts w:ascii="Times New Roman" w:eastAsia="Times New Roman" w:hAnsi="Times New Roman" w:cs="Times New Roman"/>
          <w:sz w:val="24"/>
          <w:szCs w:val="24"/>
          <w:lang w:val="en-GB" w:eastAsia="en-GB"/>
        </w:rPr>
        <w:t>-</w:t>
      </w:r>
      <w:r w:rsidRPr="0027508E">
        <w:rPr>
          <w:rFonts w:ascii="Times New Roman" w:eastAsia="Times New Roman" w:hAnsi="Times New Roman" w:cs="Times New Roman"/>
          <w:b/>
          <w:sz w:val="24"/>
          <w:szCs w:val="24"/>
          <w:lang w:val="en-GB" w:eastAsia="en-GB"/>
        </w:rPr>
        <w:t>4</w:t>
      </w:r>
      <w:r w:rsidR="00296F88" w:rsidRPr="0027508E">
        <w:rPr>
          <w:rFonts w:ascii="Times New Roman" w:eastAsia="Times New Roman" w:hAnsi="Times New Roman" w:cs="Times New Roman"/>
          <w:b/>
          <w:sz w:val="24"/>
          <w:szCs w:val="24"/>
          <w:lang w:val="en-GB" w:eastAsia="en-GB"/>
        </w:rPr>
        <w:t>1</w:t>
      </w:r>
      <w:r w:rsidRPr="0027508E">
        <w:rPr>
          <w:rFonts w:ascii="Times New Roman" w:eastAsia="Times New Roman" w:hAnsi="Times New Roman" w:cs="Times New Roman"/>
          <w:sz w:val="24"/>
          <w:szCs w:val="24"/>
          <w:lang w:val="en-GB" w:eastAsia="en-GB"/>
        </w:rPr>
        <w:t xml:space="preserve">: 68-72%; </w:t>
      </w:r>
      <w:r w:rsidR="0013168E" w:rsidRPr="0027508E">
        <w:rPr>
          <w:rFonts w:ascii="Times New Roman" w:eastAsia="Times New Roman" w:hAnsi="Times New Roman" w:cs="Times New Roman"/>
          <w:b/>
          <w:sz w:val="24"/>
          <w:szCs w:val="24"/>
          <w:lang w:val="en-GB" w:eastAsia="en-GB"/>
        </w:rPr>
        <w:t>4</w:t>
      </w:r>
      <w:r w:rsidR="00296F88" w:rsidRPr="0027508E">
        <w:rPr>
          <w:rFonts w:ascii="Times New Roman" w:eastAsia="Times New Roman" w:hAnsi="Times New Roman" w:cs="Times New Roman"/>
          <w:b/>
          <w:sz w:val="24"/>
          <w:szCs w:val="24"/>
          <w:lang w:val="en-GB" w:eastAsia="en-GB"/>
        </w:rPr>
        <w:t>6</w:t>
      </w:r>
      <w:r w:rsidR="0013168E" w:rsidRPr="0027508E">
        <w:rPr>
          <w:rFonts w:ascii="Times New Roman" w:eastAsia="Times New Roman" w:hAnsi="Times New Roman" w:cs="Times New Roman"/>
          <w:sz w:val="24"/>
          <w:szCs w:val="24"/>
          <w:lang w:val="en-GB" w:eastAsia="en-GB"/>
        </w:rPr>
        <w:t xml:space="preserve">: 27%; </w:t>
      </w:r>
      <w:r w:rsidR="00296F88" w:rsidRPr="0027508E">
        <w:rPr>
          <w:rFonts w:ascii="Times New Roman" w:eastAsia="Times New Roman" w:hAnsi="Times New Roman" w:cs="Times New Roman"/>
          <w:b/>
          <w:sz w:val="24"/>
          <w:szCs w:val="24"/>
          <w:lang w:val="en-GB" w:eastAsia="en-GB"/>
        </w:rPr>
        <w:t>50</w:t>
      </w:r>
      <w:r w:rsidR="00C3285D">
        <w:rPr>
          <w:rFonts w:ascii="Times New Roman" w:eastAsia="Times New Roman" w:hAnsi="Times New Roman" w:cs="Times New Roman"/>
          <w:sz w:val="24"/>
          <w:szCs w:val="24"/>
          <w:lang w:val="en-GB" w:eastAsia="en-GB"/>
        </w:rPr>
        <w:t>: 81%</w:t>
      </w:r>
      <w:r w:rsidRPr="0027508E">
        <w:rPr>
          <w:rFonts w:ascii="Times New Roman" w:eastAsia="Times New Roman" w:hAnsi="Times New Roman" w:cs="Times New Roman"/>
          <w:sz w:val="24"/>
          <w:szCs w:val="24"/>
          <w:lang w:val="en-GB" w:eastAsia="en-GB"/>
        </w:rPr>
        <w:t>)</w:t>
      </w:r>
      <w:r w:rsidRPr="0027508E">
        <w:rPr>
          <w:rFonts w:ascii="Times New Roman" w:eastAsia="Times New Roman" w:hAnsi="Times New Roman" w:cs="Times New Roman"/>
          <w:sz w:val="24"/>
          <w:szCs w:val="24"/>
          <w:lang w:val="en-NZ" w:eastAsia="en-GB"/>
        </w:rPr>
        <w:t xml:space="preserve">; (ii) NaH, DMF, 20 </w:t>
      </w:r>
      <w:r w:rsidRPr="0027508E">
        <w:rPr>
          <w:rFonts w:ascii="Times New Roman" w:eastAsia="Times New Roman" w:hAnsi="Times New Roman" w:cs="Times New Roman"/>
          <w:color w:val="000000"/>
          <w:sz w:val="24"/>
          <w:szCs w:val="24"/>
          <w:lang w:val="de-DE" w:eastAsia="en-GB"/>
        </w:rPr>
        <w:t>°C</w:t>
      </w:r>
      <w:r w:rsidRPr="0027508E">
        <w:rPr>
          <w:rFonts w:ascii="Times New Roman" w:eastAsia="Times New Roman" w:hAnsi="Times New Roman" w:cs="Times New Roman"/>
          <w:sz w:val="24"/>
          <w:szCs w:val="24"/>
          <w:lang w:val="en-GB" w:eastAsia="en-GB"/>
        </w:rPr>
        <w:t>, 2.5-3 h (57-</w:t>
      </w:r>
      <w:r w:rsidR="00556C01">
        <w:rPr>
          <w:rFonts w:ascii="Times New Roman" w:eastAsia="Times New Roman" w:hAnsi="Times New Roman" w:cs="Times New Roman"/>
          <w:sz w:val="24"/>
          <w:szCs w:val="24"/>
          <w:lang w:val="en-GB" w:eastAsia="en-GB"/>
        </w:rPr>
        <w:t>77</w:t>
      </w:r>
      <w:r w:rsidRPr="0027508E">
        <w:rPr>
          <w:rFonts w:ascii="Times New Roman" w:eastAsia="Times New Roman" w:hAnsi="Times New Roman" w:cs="Times New Roman"/>
          <w:sz w:val="24"/>
          <w:szCs w:val="24"/>
          <w:lang w:val="en-GB" w:eastAsia="en-GB"/>
        </w:rPr>
        <w:t xml:space="preserve">%); </w:t>
      </w:r>
      <w:r w:rsidRPr="0027508E">
        <w:rPr>
          <w:rFonts w:ascii="Times New Roman" w:eastAsia="Times New Roman" w:hAnsi="Times New Roman" w:cs="Times New Roman"/>
          <w:sz w:val="24"/>
          <w:szCs w:val="24"/>
          <w:lang w:val="de-DE" w:eastAsia="en-GB"/>
        </w:rPr>
        <w:t>(iii) thiourea on silica gel, CH</w:t>
      </w:r>
      <w:r w:rsidRPr="0027508E">
        <w:rPr>
          <w:rFonts w:ascii="Times New Roman" w:eastAsia="Times New Roman" w:hAnsi="Times New Roman" w:cs="Times New Roman"/>
          <w:sz w:val="24"/>
          <w:szCs w:val="24"/>
          <w:vertAlign w:val="subscript"/>
          <w:lang w:val="de-DE" w:eastAsia="en-GB"/>
        </w:rPr>
        <w:t>2</w:t>
      </w:r>
      <w:r w:rsidRPr="0027508E">
        <w:rPr>
          <w:rFonts w:ascii="Times New Roman" w:eastAsia="Times New Roman" w:hAnsi="Times New Roman" w:cs="Times New Roman"/>
          <w:sz w:val="24"/>
          <w:szCs w:val="24"/>
          <w:lang w:val="de-DE" w:eastAsia="en-GB"/>
        </w:rPr>
        <w:t>Cl</w:t>
      </w:r>
      <w:r w:rsidRPr="0027508E">
        <w:rPr>
          <w:rFonts w:ascii="Times New Roman" w:eastAsia="Times New Roman" w:hAnsi="Times New Roman" w:cs="Times New Roman"/>
          <w:sz w:val="24"/>
          <w:szCs w:val="24"/>
          <w:vertAlign w:val="subscript"/>
          <w:lang w:val="de-DE" w:eastAsia="en-GB"/>
        </w:rPr>
        <w:t>2</w:t>
      </w:r>
      <w:r w:rsidRPr="0027508E">
        <w:rPr>
          <w:rFonts w:ascii="Times New Roman" w:eastAsia="Times New Roman" w:hAnsi="Times New Roman" w:cs="Times New Roman"/>
          <w:sz w:val="24"/>
          <w:szCs w:val="24"/>
          <w:lang w:val="de-DE" w:eastAsia="en-GB"/>
        </w:rPr>
        <w:t xml:space="preserve">, 20 </w:t>
      </w:r>
      <w:r w:rsidRPr="0027508E">
        <w:rPr>
          <w:rFonts w:ascii="Times New Roman" w:eastAsia="Times New Roman" w:hAnsi="Times New Roman" w:cs="Times New Roman"/>
          <w:color w:val="000000"/>
          <w:sz w:val="24"/>
          <w:szCs w:val="24"/>
          <w:lang w:val="de-DE" w:eastAsia="en-GB"/>
        </w:rPr>
        <w:t>°C</w:t>
      </w:r>
      <w:r w:rsidRPr="0027508E">
        <w:rPr>
          <w:rFonts w:ascii="Times New Roman" w:eastAsia="Times New Roman" w:hAnsi="Times New Roman" w:cs="Times New Roman"/>
          <w:sz w:val="24"/>
          <w:szCs w:val="24"/>
          <w:lang w:val="en-GB" w:eastAsia="en-GB"/>
        </w:rPr>
        <w:t xml:space="preserve">, 6.5 h (79%); </w:t>
      </w:r>
      <w:r w:rsidRPr="0027508E">
        <w:rPr>
          <w:rFonts w:ascii="Times New Roman" w:eastAsia="Times New Roman" w:hAnsi="Times New Roman" w:cs="Times New Roman"/>
          <w:sz w:val="24"/>
          <w:szCs w:val="24"/>
          <w:lang w:val="en-NZ" w:eastAsia="en-GB"/>
        </w:rPr>
        <w:t xml:space="preserve">(iv) </w:t>
      </w:r>
      <w:r w:rsidRPr="0027508E">
        <w:rPr>
          <w:rFonts w:ascii="Times New Roman" w:eastAsia="Times New Roman" w:hAnsi="Times New Roman" w:cs="Times New Roman"/>
          <w:i/>
          <w:sz w:val="24"/>
          <w:szCs w:val="24"/>
          <w:lang w:val="en-GB" w:eastAsia="en-GB"/>
        </w:rPr>
        <w:t>m</w:t>
      </w:r>
      <w:r w:rsidRPr="0027508E">
        <w:rPr>
          <w:rFonts w:ascii="Times New Roman" w:eastAsia="Times New Roman" w:hAnsi="Times New Roman" w:cs="Times New Roman"/>
          <w:sz w:val="24"/>
          <w:szCs w:val="24"/>
          <w:lang w:val="en-GB" w:eastAsia="en-GB"/>
        </w:rPr>
        <w:t>-CPBA, Na</w:t>
      </w:r>
      <w:r w:rsidRPr="0027508E">
        <w:rPr>
          <w:rFonts w:ascii="Times New Roman" w:eastAsia="Times New Roman" w:hAnsi="Times New Roman" w:cs="Times New Roman"/>
          <w:sz w:val="24"/>
          <w:szCs w:val="24"/>
          <w:vertAlign w:val="subscript"/>
          <w:lang w:val="en-GB" w:eastAsia="en-GB"/>
        </w:rPr>
        <w:t>2</w:t>
      </w:r>
      <w:r w:rsidRPr="0027508E">
        <w:rPr>
          <w:rFonts w:ascii="Times New Roman" w:eastAsia="Times New Roman" w:hAnsi="Times New Roman" w:cs="Times New Roman"/>
          <w:sz w:val="24"/>
          <w:szCs w:val="24"/>
          <w:lang w:val="en-GB" w:eastAsia="en-GB"/>
        </w:rPr>
        <w:t>HPO</w:t>
      </w:r>
      <w:r w:rsidRPr="0027508E">
        <w:rPr>
          <w:rFonts w:ascii="Times New Roman" w:eastAsia="Times New Roman" w:hAnsi="Times New Roman" w:cs="Times New Roman"/>
          <w:sz w:val="24"/>
          <w:szCs w:val="24"/>
          <w:vertAlign w:val="subscript"/>
          <w:lang w:val="en-GB" w:eastAsia="en-GB"/>
        </w:rPr>
        <w:t>4</w:t>
      </w:r>
      <w:r w:rsidRPr="0027508E">
        <w:rPr>
          <w:rFonts w:ascii="Times New Roman" w:eastAsia="Times New Roman" w:hAnsi="Times New Roman" w:cs="Times New Roman"/>
          <w:sz w:val="24"/>
          <w:szCs w:val="24"/>
          <w:lang w:val="en-GB" w:eastAsia="en-GB"/>
        </w:rPr>
        <w:t>, CH</w:t>
      </w:r>
      <w:r w:rsidRPr="0027508E">
        <w:rPr>
          <w:rFonts w:ascii="Times New Roman" w:eastAsia="Times New Roman" w:hAnsi="Times New Roman" w:cs="Times New Roman"/>
          <w:sz w:val="24"/>
          <w:szCs w:val="24"/>
          <w:vertAlign w:val="subscript"/>
          <w:lang w:val="en-GB" w:eastAsia="en-GB"/>
        </w:rPr>
        <w:t>2</w:t>
      </w:r>
      <w:r w:rsidRPr="0027508E">
        <w:rPr>
          <w:rFonts w:ascii="Times New Roman" w:eastAsia="Times New Roman" w:hAnsi="Times New Roman" w:cs="Times New Roman"/>
          <w:sz w:val="24"/>
          <w:szCs w:val="24"/>
          <w:lang w:val="en-GB" w:eastAsia="en-GB"/>
        </w:rPr>
        <w:t>Cl</w:t>
      </w:r>
      <w:r w:rsidRPr="0027508E">
        <w:rPr>
          <w:rFonts w:ascii="Times New Roman" w:eastAsia="Times New Roman" w:hAnsi="Times New Roman" w:cs="Times New Roman"/>
          <w:sz w:val="24"/>
          <w:szCs w:val="24"/>
          <w:vertAlign w:val="subscript"/>
          <w:lang w:val="en-GB" w:eastAsia="en-GB"/>
        </w:rPr>
        <w:t>2</w:t>
      </w:r>
      <w:r w:rsidRPr="0027508E">
        <w:rPr>
          <w:rFonts w:ascii="Times New Roman" w:eastAsia="Times New Roman" w:hAnsi="Times New Roman" w:cs="Times New Roman"/>
          <w:sz w:val="24"/>
          <w:szCs w:val="24"/>
          <w:lang w:val="en-GB" w:eastAsia="en-GB"/>
        </w:rPr>
        <w:t xml:space="preserve">, 20 </w:t>
      </w:r>
      <w:r w:rsidRPr="0027508E">
        <w:rPr>
          <w:rFonts w:ascii="Times New Roman" w:eastAsia="Times New Roman" w:hAnsi="Times New Roman" w:cs="Times New Roman"/>
          <w:color w:val="000000"/>
          <w:sz w:val="24"/>
          <w:szCs w:val="24"/>
          <w:lang w:val="de-DE" w:eastAsia="en-GB"/>
        </w:rPr>
        <w:t>°C</w:t>
      </w:r>
      <w:r w:rsidRPr="0027508E">
        <w:rPr>
          <w:rFonts w:ascii="Times New Roman" w:eastAsia="Times New Roman" w:hAnsi="Times New Roman" w:cs="Times New Roman"/>
          <w:sz w:val="24"/>
          <w:szCs w:val="24"/>
          <w:lang w:val="en-GB" w:eastAsia="en-GB"/>
        </w:rPr>
        <w:t>, 17-53</w:t>
      </w:r>
      <w:r w:rsidRPr="0027508E">
        <w:rPr>
          <w:rFonts w:ascii="Times New Roman" w:eastAsia="Times New Roman" w:hAnsi="Times New Roman" w:cs="Times New Roman"/>
          <w:sz w:val="24"/>
          <w:szCs w:val="24"/>
          <w:lang w:val="en-NZ" w:eastAsia="en-GB"/>
        </w:rPr>
        <w:t xml:space="preserve"> h </w:t>
      </w:r>
      <w:r w:rsidRPr="0027508E">
        <w:rPr>
          <w:rFonts w:ascii="Times New Roman" w:eastAsia="Times New Roman" w:hAnsi="Times New Roman" w:cs="Times New Roman"/>
          <w:sz w:val="24"/>
          <w:szCs w:val="24"/>
          <w:lang w:val="en-GB" w:eastAsia="en-GB"/>
        </w:rPr>
        <w:t>(88-96%)</w:t>
      </w:r>
      <w:r w:rsidRPr="0027508E">
        <w:rPr>
          <w:rFonts w:ascii="Times New Roman" w:eastAsia="Times New Roman" w:hAnsi="Times New Roman" w:cs="Times New Roman"/>
          <w:sz w:val="24"/>
          <w:szCs w:val="24"/>
          <w:lang w:val="en-NZ" w:eastAsia="en-GB"/>
        </w:rPr>
        <w:t xml:space="preserve">; (v) TBSOTf, 2,6-lutidine, </w:t>
      </w:r>
      <w:r w:rsidRPr="0027508E">
        <w:rPr>
          <w:rFonts w:ascii="Times New Roman" w:eastAsia="Times New Roman" w:hAnsi="Times New Roman" w:cs="Times New Roman"/>
          <w:sz w:val="24"/>
          <w:szCs w:val="24"/>
          <w:lang w:val="en-GB" w:eastAsia="en-GB"/>
        </w:rPr>
        <w:t>CH</w:t>
      </w:r>
      <w:r w:rsidRPr="0027508E">
        <w:rPr>
          <w:rFonts w:ascii="Times New Roman" w:eastAsia="Times New Roman" w:hAnsi="Times New Roman" w:cs="Times New Roman"/>
          <w:sz w:val="24"/>
          <w:szCs w:val="24"/>
          <w:vertAlign w:val="subscript"/>
          <w:lang w:val="en-GB" w:eastAsia="en-GB"/>
        </w:rPr>
        <w:t>2</w:t>
      </w:r>
      <w:r w:rsidRPr="0027508E">
        <w:rPr>
          <w:rFonts w:ascii="Times New Roman" w:eastAsia="Times New Roman" w:hAnsi="Times New Roman" w:cs="Times New Roman"/>
          <w:sz w:val="24"/>
          <w:szCs w:val="24"/>
          <w:lang w:val="en-GB" w:eastAsia="en-GB"/>
        </w:rPr>
        <w:t>Cl</w:t>
      </w:r>
      <w:r w:rsidRPr="0027508E">
        <w:rPr>
          <w:rFonts w:ascii="Times New Roman" w:eastAsia="Times New Roman" w:hAnsi="Times New Roman" w:cs="Times New Roman"/>
          <w:sz w:val="24"/>
          <w:szCs w:val="24"/>
          <w:vertAlign w:val="subscript"/>
          <w:lang w:val="en-GB" w:eastAsia="en-GB"/>
        </w:rPr>
        <w:t>2</w:t>
      </w:r>
      <w:r w:rsidRPr="0027508E">
        <w:rPr>
          <w:rFonts w:ascii="Times New Roman" w:eastAsia="Times New Roman" w:hAnsi="Times New Roman" w:cs="Times New Roman"/>
          <w:sz w:val="24"/>
          <w:szCs w:val="24"/>
          <w:lang w:val="en-GB" w:eastAsia="en-GB"/>
        </w:rPr>
        <w:t xml:space="preserve">, 0-20 </w:t>
      </w:r>
      <w:r w:rsidRPr="0027508E">
        <w:rPr>
          <w:rFonts w:ascii="Times New Roman" w:eastAsia="Times New Roman" w:hAnsi="Times New Roman" w:cs="Times New Roman"/>
          <w:color w:val="000000"/>
          <w:sz w:val="24"/>
          <w:szCs w:val="24"/>
          <w:lang w:val="de-DE" w:eastAsia="en-GB"/>
        </w:rPr>
        <w:t>°C</w:t>
      </w:r>
      <w:r w:rsidRPr="0027508E">
        <w:rPr>
          <w:rFonts w:ascii="Times New Roman" w:eastAsia="Times New Roman" w:hAnsi="Times New Roman" w:cs="Times New Roman"/>
          <w:sz w:val="24"/>
          <w:szCs w:val="24"/>
          <w:lang w:val="en-GB" w:eastAsia="en-GB"/>
        </w:rPr>
        <w:t xml:space="preserve">, 66 h (95%); (vi) </w:t>
      </w:r>
      <w:r w:rsidRPr="0027508E">
        <w:rPr>
          <w:rFonts w:ascii="Times New Roman" w:eastAsia="Times New Roman" w:hAnsi="Times New Roman" w:cs="Times New Roman"/>
          <w:sz w:val="24"/>
          <w:szCs w:val="24"/>
          <w:lang w:val="de-DE" w:eastAsia="en-GB"/>
        </w:rPr>
        <w:t>H</w:t>
      </w:r>
      <w:r w:rsidRPr="0027508E">
        <w:rPr>
          <w:rFonts w:ascii="Times New Roman" w:eastAsia="Times New Roman" w:hAnsi="Times New Roman" w:cs="Times New Roman"/>
          <w:sz w:val="24"/>
          <w:szCs w:val="24"/>
          <w:vertAlign w:val="subscript"/>
          <w:lang w:val="de-DE" w:eastAsia="en-GB"/>
        </w:rPr>
        <w:t>2</w:t>
      </w:r>
      <w:r w:rsidRPr="0027508E">
        <w:rPr>
          <w:rFonts w:ascii="Times New Roman" w:eastAsia="Times New Roman" w:hAnsi="Times New Roman" w:cs="Times New Roman"/>
          <w:sz w:val="24"/>
          <w:szCs w:val="24"/>
          <w:lang w:val="de-DE" w:eastAsia="en-GB"/>
        </w:rPr>
        <w:t xml:space="preserve">, Pd/C, EtOH, EtOAc, </w:t>
      </w:r>
      <w:r w:rsidRPr="0027508E">
        <w:rPr>
          <w:rFonts w:ascii="Times New Roman" w:eastAsia="Times New Roman" w:hAnsi="Times New Roman" w:cs="Times New Roman"/>
          <w:sz w:val="24"/>
          <w:szCs w:val="24"/>
          <w:lang w:val="en-GB" w:eastAsia="en-GB"/>
        </w:rPr>
        <w:t xml:space="preserve">20 </w:t>
      </w:r>
      <w:r w:rsidRPr="0027508E">
        <w:rPr>
          <w:rFonts w:ascii="Times New Roman" w:eastAsia="Times New Roman" w:hAnsi="Times New Roman" w:cs="Times New Roman"/>
          <w:color w:val="000000"/>
          <w:sz w:val="24"/>
          <w:szCs w:val="24"/>
          <w:lang w:val="de-DE" w:eastAsia="en-GB"/>
        </w:rPr>
        <w:t>°C</w:t>
      </w:r>
      <w:r w:rsidRPr="0027508E">
        <w:rPr>
          <w:rFonts w:ascii="Times New Roman" w:eastAsia="Times New Roman" w:hAnsi="Times New Roman" w:cs="Times New Roman"/>
          <w:sz w:val="24"/>
          <w:szCs w:val="24"/>
          <w:lang w:val="en-GB" w:eastAsia="en-GB"/>
        </w:rPr>
        <w:t>, 42</w:t>
      </w:r>
      <w:r w:rsidRPr="0027508E">
        <w:rPr>
          <w:rFonts w:ascii="Times New Roman" w:eastAsia="Times New Roman" w:hAnsi="Times New Roman" w:cs="Times New Roman"/>
          <w:sz w:val="24"/>
          <w:szCs w:val="24"/>
          <w:lang w:val="en-NZ" w:eastAsia="en-GB"/>
        </w:rPr>
        <w:t xml:space="preserve"> h </w:t>
      </w:r>
      <w:r w:rsidRPr="0027508E">
        <w:rPr>
          <w:rFonts w:ascii="Times New Roman" w:eastAsia="Times New Roman" w:hAnsi="Times New Roman" w:cs="Times New Roman"/>
          <w:sz w:val="24"/>
          <w:szCs w:val="24"/>
          <w:lang w:val="en-GB" w:eastAsia="en-GB"/>
        </w:rPr>
        <w:t>(100%)</w:t>
      </w:r>
      <w:r w:rsidRPr="0027508E">
        <w:rPr>
          <w:rFonts w:ascii="Times New Roman" w:eastAsia="Times New Roman" w:hAnsi="Times New Roman" w:cs="Times New Roman"/>
          <w:sz w:val="24"/>
          <w:szCs w:val="24"/>
          <w:lang w:val="en-NZ" w:eastAsia="en-GB"/>
        </w:rPr>
        <w:t xml:space="preserve">; (vii) </w:t>
      </w:r>
      <w:r w:rsidRPr="0027508E">
        <w:rPr>
          <w:rFonts w:ascii="Times New Roman" w:eastAsia="Times New Roman" w:hAnsi="Times New Roman" w:cs="Times New Roman"/>
          <w:color w:val="000000"/>
          <w:sz w:val="24"/>
          <w:szCs w:val="24"/>
          <w:lang w:val="en-GB" w:eastAsia="en-GB"/>
        </w:rPr>
        <w:t>I</w:t>
      </w:r>
      <w:r w:rsidRPr="0027508E">
        <w:rPr>
          <w:rFonts w:ascii="Times New Roman" w:eastAsia="Times New Roman" w:hAnsi="Times New Roman" w:cs="Times New Roman"/>
          <w:color w:val="000000"/>
          <w:sz w:val="24"/>
          <w:szCs w:val="24"/>
          <w:vertAlign w:val="subscript"/>
          <w:lang w:val="en-GB" w:eastAsia="en-GB"/>
        </w:rPr>
        <w:t>2</w:t>
      </w:r>
      <w:r w:rsidRPr="0027508E">
        <w:rPr>
          <w:rFonts w:ascii="Times New Roman" w:eastAsia="Times New Roman" w:hAnsi="Times New Roman" w:cs="Times New Roman"/>
          <w:color w:val="000000"/>
          <w:sz w:val="24"/>
          <w:szCs w:val="24"/>
          <w:lang w:val="en-GB" w:eastAsia="en-GB"/>
        </w:rPr>
        <w:t>, PPh</w:t>
      </w:r>
      <w:r w:rsidRPr="0027508E">
        <w:rPr>
          <w:rFonts w:ascii="Times New Roman" w:eastAsia="Times New Roman" w:hAnsi="Times New Roman" w:cs="Times New Roman"/>
          <w:color w:val="000000"/>
          <w:sz w:val="24"/>
          <w:szCs w:val="24"/>
          <w:vertAlign w:val="subscript"/>
          <w:lang w:val="en-GB" w:eastAsia="en-GB"/>
        </w:rPr>
        <w:t>3</w:t>
      </w:r>
      <w:r w:rsidRPr="0027508E">
        <w:rPr>
          <w:rFonts w:ascii="Times New Roman" w:eastAsia="Times New Roman" w:hAnsi="Times New Roman" w:cs="Times New Roman"/>
          <w:color w:val="000000"/>
          <w:sz w:val="24"/>
          <w:szCs w:val="24"/>
          <w:lang w:val="en-GB" w:eastAsia="en-GB"/>
        </w:rPr>
        <w:t>, imidazole, CH</w:t>
      </w:r>
      <w:r w:rsidRPr="0027508E">
        <w:rPr>
          <w:rFonts w:ascii="Times New Roman" w:eastAsia="Times New Roman" w:hAnsi="Times New Roman" w:cs="Times New Roman"/>
          <w:color w:val="000000"/>
          <w:sz w:val="24"/>
          <w:szCs w:val="24"/>
          <w:vertAlign w:val="subscript"/>
          <w:lang w:val="en-GB" w:eastAsia="en-GB"/>
        </w:rPr>
        <w:t>2</w:t>
      </w:r>
      <w:r w:rsidRPr="0027508E">
        <w:rPr>
          <w:rFonts w:ascii="Times New Roman" w:eastAsia="Times New Roman" w:hAnsi="Times New Roman" w:cs="Times New Roman"/>
          <w:color w:val="000000"/>
          <w:sz w:val="24"/>
          <w:szCs w:val="24"/>
          <w:lang w:val="en-GB" w:eastAsia="en-GB"/>
        </w:rPr>
        <w:t>Cl</w:t>
      </w:r>
      <w:r w:rsidRPr="0027508E">
        <w:rPr>
          <w:rFonts w:ascii="Times New Roman" w:eastAsia="Times New Roman" w:hAnsi="Times New Roman" w:cs="Times New Roman"/>
          <w:color w:val="000000"/>
          <w:sz w:val="24"/>
          <w:szCs w:val="24"/>
          <w:vertAlign w:val="subscript"/>
          <w:lang w:val="en-GB" w:eastAsia="en-GB"/>
        </w:rPr>
        <w:t>2</w:t>
      </w:r>
      <w:r w:rsidRPr="0027508E">
        <w:rPr>
          <w:rFonts w:ascii="Times New Roman" w:eastAsia="Times New Roman" w:hAnsi="Times New Roman" w:cs="Times New Roman"/>
          <w:color w:val="000000"/>
          <w:sz w:val="24"/>
          <w:szCs w:val="24"/>
          <w:lang w:val="en-GB" w:eastAsia="en-GB"/>
        </w:rPr>
        <w:t xml:space="preserve">, 20 </w:t>
      </w:r>
      <w:r w:rsidRPr="0027508E">
        <w:rPr>
          <w:rFonts w:ascii="Times New Roman" w:eastAsia="Times New Roman" w:hAnsi="Times New Roman" w:cs="Times New Roman"/>
          <w:color w:val="000000"/>
          <w:sz w:val="24"/>
          <w:szCs w:val="24"/>
          <w:lang w:val="de-DE" w:eastAsia="en-GB"/>
        </w:rPr>
        <w:t>°C</w:t>
      </w:r>
      <w:r w:rsidRPr="0027508E">
        <w:rPr>
          <w:rFonts w:ascii="Times New Roman" w:eastAsia="Times New Roman" w:hAnsi="Times New Roman" w:cs="Times New Roman"/>
          <w:color w:val="000000"/>
          <w:sz w:val="24"/>
          <w:szCs w:val="24"/>
          <w:lang w:val="en-GB" w:eastAsia="en-GB"/>
        </w:rPr>
        <w:t xml:space="preserve">, 39 h </w:t>
      </w:r>
      <w:r w:rsidRPr="0027508E">
        <w:rPr>
          <w:rFonts w:ascii="Times New Roman" w:eastAsia="Times New Roman" w:hAnsi="Times New Roman" w:cs="Times New Roman"/>
          <w:sz w:val="24"/>
          <w:szCs w:val="24"/>
          <w:lang w:val="en-GB" w:eastAsia="en-GB"/>
        </w:rPr>
        <w:t>(</w:t>
      </w:r>
      <w:r w:rsidRPr="0027508E">
        <w:rPr>
          <w:rFonts w:ascii="Times New Roman" w:eastAsia="Times New Roman" w:hAnsi="Times New Roman" w:cs="Times New Roman"/>
          <w:sz w:val="24"/>
          <w:szCs w:val="24"/>
          <w:lang w:val="en-NZ" w:eastAsia="en-GB"/>
        </w:rPr>
        <w:t>96%)</w:t>
      </w:r>
      <w:r w:rsidRPr="0027508E">
        <w:rPr>
          <w:rFonts w:ascii="Times New Roman" w:eastAsia="Times New Roman" w:hAnsi="Times New Roman" w:cs="Times New Roman"/>
          <w:color w:val="000000"/>
          <w:sz w:val="24"/>
          <w:szCs w:val="24"/>
          <w:lang w:val="en-GB" w:eastAsia="en-GB"/>
        </w:rPr>
        <w:t xml:space="preserve">; (viii) </w:t>
      </w:r>
      <w:r w:rsidRPr="0027508E">
        <w:rPr>
          <w:rFonts w:ascii="Times New Roman" w:eastAsia="Times New Roman" w:hAnsi="Times New Roman" w:cs="Times New Roman"/>
          <w:sz w:val="24"/>
          <w:szCs w:val="24"/>
          <w:lang w:val="en-GB" w:eastAsia="en-GB"/>
        </w:rPr>
        <w:t>K</w:t>
      </w:r>
      <w:r w:rsidRPr="0027508E">
        <w:rPr>
          <w:rFonts w:ascii="Times New Roman" w:eastAsia="Times New Roman" w:hAnsi="Times New Roman" w:cs="Times New Roman"/>
          <w:sz w:val="24"/>
          <w:szCs w:val="24"/>
          <w:vertAlign w:val="subscript"/>
          <w:lang w:val="en-GB" w:eastAsia="en-GB"/>
        </w:rPr>
        <w:t>2</w:t>
      </w:r>
      <w:r w:rsidRPr="0027508E">
        <w:rPr>
          <w:rFonts w:ascii="Times New Roman" w:eastAsia="Times New Roman" w:hAnsi="Times New Roman" w:cs="Times New Roman"/>
          <w:sz w:val="24"/>
          <w:szCs w:val="24"/>
          <w:lang w:val="en-GB" w:eastAsia="en-GB"/>
        </w:rPr>
        <w:t>CO</w:t>
      </w:r>
      <w:r w:rsidRPr="0027508E">
        <w:rPr>
          <w:rFonts w:ascii="Times New Roman" w:eastAsia="Times New Roman" w:hAnsi="Times New Roman" w:cs="Times New Roman"/>
          <w:sz w:val="24"/>
          <w:szCs w:val="24"/>
          <w:vertAlign w:val="subscript"/>
          <w:lang w:val="en-GB" w:eastAsia="en-GB"/>
        </w:rPr>
        <w:t>3</w:t>
      </w:r>
      <w:r w:rsidR="00DC1FC0" w:rsidRPr="0027508E">
        <w:rPr>
          <w:rFonts w:ascii="Times New Roman" w:eastAsia="Times New Roman" w:hAnsi="Times New Roman" w:cs="Times New Roman"/>
          <w:sz w:val="24"/>
          <w:szCs w:val="24"/>
          <w:lang w:val="en-GB" w:eastAsia="en-GB"/>
        </w:rPr>
        <w:t xml:space="preserve">, </w:t>
      </w:r>
      <w:r w:rsidRPr="0027508E">
        <w:rPr>
          <w:rFonts w:ascii="Times New Roman" w:eastAsia="Times New Roman" w:hAnsi="Times New Roman" w:cs="Times New Roman"/>
          <w:sz w:val="24"/>
          <w:szCs w:val="24"/>
          <w:lang w:val="en-GB" w:eastAsia="en-GB"/>
        </w:rPr>
        <w:t xml:space="preserve">DMF, 73 </w:t>
      </w:r>
      <w:r w:rsidRPr="0027508E">
        <w:rPr>
          <w:rFonts w:ascii="Times New Roman" w:eastAsia="Times New Roman" w:hAnsi="Times New Roman" w:cs="Times New Roman"/>
          <w:color w:val="000000"/>
          <w:sz w:val="24"/>
          <w:szCs w:val="24"/>
          <w:lang w:val="de-DE" w:eastAsia="en-GB"/>
        </w:rPr>
        <w:t>°C</w:t>
      </w:r>
      <w:r w:rsidRPr="0027508E">
        <w:rPr>
          <w:rFonts w:ascii="Times New Roman" w:eastAsia="Times New Roman" w:hAnsi="Times New Roman" w:cs="Times New Roman"/>
          <w:sz w:val="24"/>
          <w:szCs w:val="24"/>
          <w:lang w:val="en-GB" w:eastAsia="en-GB"/>
        </w:rPr>
        <w:t>, 61 h (4</w:t>
      </w:r>
      <w:r w:rsidR="00F82EE6">
        <w:rPr>
          <w:rFonts w:ascii="Times New Roman" w:eastAsia="Times New Roman" w:hAnsi="Times New Roman" w:cs="Times New Roman"/>
          <w:sz w:val="24"/>
          <w:szCs w:val="24"/>
          <w:lang w:val="en-GB" w:eastAsia="en-GB"/>
        </w:rPr>
        <w:t>5</w:t>
      </w:r>
      <w:r w:rsidRPr="0027508E">
        <w:rPr>
          <w:rFonts w:ascii="Times New Roman" w:eastAsia="Times New Roman" w:hAnsi="Times New Roman" w:cs="Times New Roman"/>
          <w:sz w:val="24"/>
          <w:szCs w:val="24"/>
          <w:lang w:val="en-GB" w:eastAsia="en-GB"/>
        </w:rPr>
        <w:t xml:space="preserve">%); (ix) TBAF, THF, 0-20 </w:t>
      </w:r>
      <w:r w:rsidRPr="0027508E">
        <w:rPr>
          <w:rFonts w:ascii="Times New Roman" w:eastAsia="Times New Roman" w:hAnsi="Times New Roman" w:cs="Times New Roman"/>
          <w:color w:val="000000"/>
          <w:sz w:val="24"/>
          <w:szCs w:val="24"/>
          <w:lang w:val="de-DE" w:eastAsia="en-GB"/>
        </w:rPr>
        <w:t>°C</w:t>
      </w:r>
      <w:r w:rsidRPr="0027508E">
        <w:rPr>
          <w:rFonts w:ascii="Times New Roman" w:eastAsia="Times New Roman" w:hAnsi="Times New Roman" w:cs="Times New Roman"/>
          <w:sz w:val="24"/>
          <w:szCs w:val="24"/>
          <w:lang w:val="en-GB" w:eastAsia="en-GB"/>
        </w:rPr>
        <w:t>, 24 h (28%)</w:t>
      </w:r>
      <w:r w:rsidR="00FF40E5" w:rsidRPr="0027508E">
        <w:rPr>
          <w:rFonts w:ascii="Times New Roman" w:eastAsia="Times New Roman" w:hAnsi="Times New Roman" w:cs="Times New Roman"/>
          <w:sz w:val="24"/>
          <w:szCs w:val="24"/>
          <w:lang w:val="en-NZ" w:eastAsia="en-GB"/>
        </w:rPr>
        <w:t>.</w:t>
      </w:r>
    </w:p>
    <w:p w:rsidR="0062530E" w:rsidRPr="0027508E" w:rsidRDefault="0062530E" w:rsidP="0027508E">
      <w:pPr>
        <w:jc w:val="both"/>
        <w:rPr>
          <w:rFonts w:ascii="Times New Roman" w:eastAsia="Times New Roman" w:hAnsi="Times New Roman" w:cs="Times New Roman"/>
          <w:i/>
          <w:sz w:val="24"/>
          <w:szCs w:val="24"/>
          <w:lang w:val="en-GB" w:eastAsia="en-GB"/>
        </w:rPr>
      </w:pPr>
      <w:r w:rsidRPr="0027508E">
        <w:rPr>
          <w:rFonts w:ascii="Times New Roman" w:eastAsia="Times New Roman" w:hAnsi="Times New Roman" w:cs="Times New Roman"/>
          <w:i/>
          <w:sz w:val="24"/>
          <w:szCs w:val="24"/>
          <w:lang w:val="en-GB" w:eastAsia="en-GB"/>
        </w:rPr>
        <w:t>2.</w:t>
      </w:r>
      <w:r w:rsidR="00707B3B">
        <w:rPr>
          <w:rFonts w:ascii="Times New Roman" w:eastAsia="Times New Roman" w:hAnsi="Times New Roman" w:cs="Times New Roman"/>
          <w:i/>
          <w:sz w:val="24"/>
          <w:szCs w:val="24"/>
          <w:lang w:val="en-GB" w:eastAsia="en-GB"/>
        </w:rPr>
        <w:t>4</w:t>
      </w:r>
      <w:r w:rsidRPr="0027508E">
        <w:rPr>
          <w:rFonts w:ascii="Times New Roman" w:eastAsia="Times New Roman" w:hAnsi="Times New Roman" w:cs="Times New Roman"/>
          <w:i/>
          <w:sz w:val="24"/>
          <w:szCs w:val="24"/>
          <w:lang w:val="en-GB" w:eastAsia="en-GB"/>
        </w:rPr>
        <w:t xml:space="preserve"> </w:t>
      </w:r>
      <w:r w:rsidR="009479FA" w:rsidRPr="0027508E">
        <w:rPr>
          <w:rFonts w:ascii="Times New Roman" w:eastAsia="Times New Roman" w:hAnsi="Times New Roman" w:cs="Times New Roman"/>
          <w:i/>
          <w:sz w:val="24"/>
          <w:szCs w:val="24"/>
          <w:lang w:val="en-GB" w:eastAsia="en-GB"/>
        </w:rPr>
        <w:t>Initial</w:t>
      </w:r>
      <w:r w:rsidR="0098575C" w:rsidRPr="0027508E">
        <w:rPr>
          <w:rFonts w:ascii="Times New Roman" w:eastAsia="Times New Roman" w:hAnsi="Times New Roman" w:cs="Times New Roman"/>
          <w:i/>
          <w:sz w:val="24"/>
          <w:szCs w:val="24"/>
          <w:lang w:val="en-GB" w:eastAsia="en-GB"/>
        </w:rPr>
        <w:t xml:space="preserve"> in vitro</w:t>
      </w:r>
      <w:r w:rsidR="009479FA" w:rsidRPr="0027508E">
        <w:rPr>
          <w:rFonts w:ascii="Times New Roman" w:eastAsia="Times New Roman" w:hAnsi="Times New Roman" w:cs="Times New Roman"/>
          <w:i/>
          <w:sz w:val="24"/>
          <w:szCs w:val="24"/>
          <w:lang w:val="en-GB" w:eastAsia="en-GB"/>
        </w:rPr>
        <w:t xml:space="preserve"> assessment</w:t>
      </w:r>
      <w:r w:rsidRPr="0027508E">
        <w:rPr>
          <w:rFonts w:ascii="Times New Roman" w:eastAsia="Times New Roman" w:hAnsi="Times New Roman" w:cs="Times New Roman"/>
          <w:i/>
          <w:sz w:val="24"/>
          <w:szCs w:val="24"/>
          <w:lang w:val="en-GB" w:eastAsia="en-GB"/>
        </w:rPr>
        <w:t xml:space="preserve"> of new </w:t>
      </w:r>
      <w:r w:rsidR="008D6562">
        <w:rPr>
          <w:rFonts w:ascii="Times New Roman" w:eastAsia="Times New Roman" w:hAnsi="Times New Roman" w:cs="Times New Roman"/>
          <w:i/>
          <w:sz w:val="24"/>
          <w:szCs w:val="24"/>
          <w:lang w:val="en-GB" w:eastAsia="en-GB"/>
        </w:rPr>
        <w:t xml:space="preserve">and known </w:t>
      </w:r>
      <w:r w:rsidRPr="0027508E">
        <w:rPr>
          <w:rFonts w:ascii="Times New Roman" w:eastAsia="Times New Roman" w:hAnsi="Times New Roman" w:cs="Times New Roman"/>
          <w:i/>
          <w:sz w:val="24"/>
          <w:szCs w:val="24"/>
          <w:lang w:val="en-GB" w:eastAsia="en-GB"/>
        </w:rPr>
        <w:t>analogues</w:t>
      </w:r>
    </w:p>
    <w:p w:rsidR="00426B18" w:rsidRPr="00BC4275" w:rsidRDefault="00C755A7" w:rsidP="00DD3B3E">
      <w:pPr>
        <w:spacing w:line="240" w:lineRule="auto"/>
        <w:jc w:val="both"/>
        <w:rPr>
          <w:rFonts w:ascii="Times New Roman" w:eastAsia="Times New Roman" w:hAnsi="Times New Roman" w:cs="Times New Roman"/>
          <w:sz w:val="24"/>
          <w:szCs w:val="24"/>
          <w:lang w:val="en-GB" w:eastAsia="en-GB"/>
        </w:rPr>
      </w:pPr>
      <w:r w:rsidRPr="0027508E">
        <w:rPr>
          <w:rFonts w:ascii="Times New Roman" w:hAnsi="Times New Roman" w:cs="Times New Roman"/>
          <w:color w:val="000000" w:themeColor="text1"/>
          <w:sz w:val="24"/>
          <w:szCs w:val="24"/>
        </w:rPr>
        <w:t xml:space="preserve">The biological effects of our initial </w:t>
      </w:r>
      <w:r w:rsidRPr="0027508E">
        <w:rPr>
          <w:rFonts w:ascii="Times New Roman" w:eastAsia="Times New Roman" w:hAnsi="Times New Roman" w:cs="Times New Roman"/>
          <w:sz w:val="24"/>
          <w:szCs w:val="24"/>
          <w:lang w:val="en-GB" w:eastAsia="en-GB"/>
        </w:rPr>
        <w:t xml:space="preserve">hit expansion work around </w:t>
      </w:r>
      <w:r w:rsidRPr="0027508E">
        <w:rPr>
          <w:rFonts w:ascii="Times New Roman" w:eastAsia="Times New Roman" w:hAnsi="Times New Roman" w:cs="Times New Roman"/>
          <w:b/>
          <w:sz w:val="24"/>
          <w:szCs w:val="24"/>
          <w:lang w:val="en-GB" w:eastAsia="en-GB"/>
        </w:rPr>
        <w:t>16</w:t>
      </w:r>
      <w:r w:rsidR="00DD3B3E">
        <w:rPr>
          <w:rFonts w:ascii="Times New Roman" w:eastAsia="Times New Roman" w:hAnsi="Times New Roman" w:cs="Times New Roman"/>
          <w:sz w:val="24"/>
          <w:szCs w:val="24"/>
          <w:lang w:val="en-GB" w:eastAsia="en-GB"/>
        </w:rPr>
        <w:t xml:space="preserve"> are recorded in Table 2.</w:t>
      </w:r>
      <w:r w:rsidR="00034B07">
        <w:rPr>
          <w:rFonts w:ascii="Times New Roman" w:eastAsia="Times New Roman" w:hAnsi="Times New Roman" w:cs="Times New Roman"/>
          <w:sz w:val="24"/>
          <w:szCs w:val="24"/>
          <w:lang w:val="en-GB" w:eastAsia="en-GB"/>
        </w:rPr>
        <w:t xml:space="preserve"> </w:t>
      </w:r>
      <w:r w:rsidR="00DD3B3E" w:rsidRPr="0027508E">
        <w:rPr>
          <w:rFonts w:ascii="Times New Roman" w:eastAsia="Times New Roman" w:hAnsi="Times New Roman" w:cs="Times New Roman"/>
          <w:sz w:val="24"/>
          <w:szCs w:val="24"/>
          <w:lang w:val="en-GB" w:eastAsia="en-GB"/>
        </w:rPr>
        <w:t xml:space="preserve">While close analogues </w:t>
      </w:r>
      <w:r w:rsidR="00DD3B3E" w:rsidRPr="0027508E">
        <w:rPr>
          <w:rFonts w:ascii="Times New Roman" w:eastAsia="Times New Roman" w:hAnsi="Times New Roman" w:cs="Times New Roman"/>
          <w:b/>
          <w:sz w:val="24"/>
          <w:szCs w:val="24"/>
          <w:lang w:val="en-GB" w:eastAsia="en-GB"/>
        </w:rPr>
        <w:t xml:space="preserve">30 </w:t>
      </w:r>
      <w:r w:rsidR="00DD3B3E" w:rsidRPr="0027508E">
        <w:rPr>
          <w:rFonts w:ascii="Times New Roman" w:eastAsia="Times New Roman" w:hAnsi="Times New Roman" w:cs="Times New Roman"/>
          <w:sz w:val="24"/>
          <w:szCs w:val="24"/>
          <w:lang w:val="en-GB" w:eastAsia="en-GB"/>
        </w:rPr>
        <w:t xml:space="preserve">and </w:t>
      </w:r>
      <w:r w:rsidR="00DD3B3E" w:rsidRPr="0027508E">
        <w:rPr>
          <w:rFonts w:ascii="Times New Roman" w:eastAsia="Times New Roman" w:hAnsi="Times New Roman" w:cs="Times New Roman"/>
          <w:b/>
          <w:sz w:val="24"/>
          <w:szCs w:val="24"/>
          <w:lang w:val="en-GB" w:eastAsia="en-GB"/>
        </w:rPr>
        <w:t>33</w:t>
      </w:r>
      <w:r w:rsidR="00DD3B3E" w:rsidRPr="0027508E">
        <w:rPr>
          <w:rFonts w:ascii="Times New Roman" w:eastAsia="Times New Roman" w:hAnsi="Times New Roman" w:cs="Times New Roman"/>
          <w:sz w:val="24"/>
          <w:szCs w:val="24"/>
          <w:lang w:val="en-GB" w:eastAsia="en-GB"/>
        </w:rPr>
        <w:t xml:space="preserve"> </w:t>
      </w:r>
      <w:r w:rsidR="00DD3B3E">
        <w:rPr>
          <w:rFonts w:ascii="Times New Roman" w:eastAsia="Times New Roman" w:hAnsi="Times New Roman" w:cs="Times New Roman"/>
          <w:sz w:val="24"/>
          <w:szCs w:val="24"/>
          <w:lang w:val="en-GB" w:eastAsia="en-GB"/>
        </w:rPr>
        <w:t xml:space="preserve">did not show </w:t>
      </w:r>
      <w:r w:rsidR="00EC58BC">
        <w:rPr>
          <w:rFonts w:ascii="Times New Roman" w:eastAsia="Times New Roman" w:hAnsi="Times New Roman" w:cs="Times New Roman"/>
          <w:sz w:val="24"/>
          <w:szCs w:val="24"/>
          <w:lang w:val="en-GB" w:eastAsia="en-GB"/>
        </w:rPr>
        <w:t xml:space="preserve">better </w:t>
      </w:r>
      <w:r w:rsidR="00DD3B3E">
        <w:rPr>
          <w:rFonts w:ascii="Times New Roman" w:eastAsia="Times New Roman" w:hAnsi="Times New Roman" w:cs="Times New Roman"/>
          <w:sz w:val="24"/>
          <w:szCs w:val="24"/>
          <w:lang w:val="en-GB" w:eastAsia="en-GB"/>
        </w:rPr>
        <w:t xml:space="preserve">activity </w:t>
      </w:r>
      <w:r w:rsidR="00EC58BC">
        <w:rPr>
          <w:rFonts w:ascii="Times New Roman" w:eastAsia="Times New Roman" w:hAnsi="Times New Roman" w:cs="Times New Roman"/>
          <w:sz w:val="24"/>
          <w:szCs w:val="24"/>
          <w:lang w:val="en-GB" w:eastAsia="en-GB"/>
        </w:rPr>
        <w:t>than</w:t>
      </w:r>
      <w:r w:rsidR="00DD3B3E" w:rsidRPr="0027508E">
        <w:rPr>
          <w:rFonts w:ascii="Times New Roman" w:eastAsia="Times New Roman" w:hAnsi="Times New Roman" w:cs="Times New Roman"/>
          <w:sz w:val="24"/>
          <w:szCs w:val="24"/>
          <w:lang w:val="en-GB" w:eastAsia="en-GB"/>
        </w:rPr>
        <w:t xml:space="preserve"> </w:t>
      </w:r>
      <w:r w:rsidR="00DD3B3E" w:rsidRPr="0027508E">
        <w:rPr>
          <w:rFonts w:ascii="Times New Roman" w:eastAsia="Times New Roman" w:hAnsi="Times New Roman" w:cs="Times New Roman"/>
          <w:b/>
          <w:sz w:val="24"/>
          <w:szCs w:val="24"/>
          <w:lang w:val="en-GB" w:eastAsia="en-GB"/>
        </w:rPr>
        <w:t>16</w:t>
      </w:r>
      <w:r w:rsidR="00DD3B3E" w:rsidRPr="0027508E">
        <w:rPr>
          <w:rFonts w:ascii="Times New Roman" w:hAnsi="Times New Roman" w:cs="Times New Roman"/>
          <w:color w:val="000000" w:themeColor="text1"/>
          <w:sz w:val="24"/>
          <w:szCs w:val="24"/>
        </w:rPr>
        <w:t>, the 6</w:t>
      </w:r>
      <w:r w:rsidR="00DD3B3E" w:rsidRPr="0027508E">
        <w:rPr>
          <w:rFonts w:ascii="Times New Roman" w:hAnsi="Times New Roman" w:cs="Times New Roman"/>
          <w:i/>
          <w:color w:val="000000" w:themeColor="text1"/>
          <w:sz w:val="24"/>
          <w:szCs w:val="24"/>
        </w:rPr>
        <w:t xml:space="preserve">R </w:t>
      </w:r>
      <w:r w:rsidR="00DD3B3E" w:rsidRPr="0027508E">
        <w:rPr>
          <w:rFonts w:ascii="Times New Roman" w:hAnsi="Times New Roman" w:cs="Times New Roman"/>
          <w:color w:val="000000" w:themeColor="text1"/>
          <w:sz w:val="24"/>
          <w:szCs w:val="24"/>
        </w:rPr>
        <w:t xml:space="preserve">enantiomers of all three compounds </w:t>
      </w:r>
      <w:r w:rsidR="00687F40">
        <w:rPr>
          <w:rFonts w:ascii="Times New Roman" w:hAnsi="Times New Roman" w:cs="Times New Roman"/>
          <w:color w:val="000000" w:themeColor="text1"/>
          <w:sz w:val="24"/>
          <w:szCs w:val="24"/>
        </w:rPr>
        <w:t>(</w:t>
      </w:r>
      <w:r w:rsidR="00687F40" w:rsidRPr="00674F4B">
        <w:rPr>
          <w:rFonts w:ascii="Times New Roman" w:eastAsia="Times New Roman" w:hAnsi="Times New Roman" w:cs="Times New Roman"/>
          <w:i/>
          <w:sz w:val="24"/>
          <w:szCs w:val="24"/>
          <w:lang w:val="en-GB" w:eastAsia="en-GB"/>
        </w:rPr>
        <w:t>ent</w:t>
      </w:r>
      <w:r w:rsidR="00687F40" w:rsidRPr="00674F4B">
        <w:rPr>
          <w:rFonts w:ascii="Times New Roman" w:eastAsia="Times New Roman" w:hAnsi="Times New Roman" w:cs="Times New Roman"/>
          <w:sz w:val="24"/>
          <w:szCs w:val="24"/>
          <w:lang w:val="en-GB" w:eastAsia="en-GB"/>
        </w:rPr>
        <w:t>-</w:t>
      </w:r>
      <w:r w:rsidR="00687F40" w:rsidRPr="00674F4B">
        <w:rPr>
          <w:rFonts w:ascii="Times New Roman" w:eastAsia="Times New Roman" w:hAnsi="Times New Roman" w:cs="Times New Roman"/>
          <w:b/>
          <w:sz w:val="24"/>
          <w:szCs w:val="24"/>
          <w:lang w:val="en-GB" w:eastAsia="en-GB"/>
        </w:rPr>
        <w:t>16</w:t>
      </w:r>
      <w:r w:rsidR="00687F40">
        <w:rPr>
          <w:rFonts w:ascii="Times New Roman" w:eastAsia="Times New Roman" w:hAnsi="Times New Roman" w:cs="Times New Roman"/>
          <w:sz w:val="24"/>
          <w:szCs w:val="24"/>
          <w:lang w:val="en-GB" w:eastAsia="en-GB"/>
        </w:rPr>
        <w:t>,</w:t>
      </w:r>
      <w:r w:rsidR="00687F40" w:rsidRPr="00DB0AFA">
        <w:rPr>
          <w:rFonts w:ascii="Times New Roman" w:eastAsia="Times New Roman" w:hAnsi="Times New Roman" w:cs="Times New Roman"/>
          <w:i/>
          <w:sz w:val="24"/>
          <w:szCs w:val="24"/>
          <w:lang w:val="en-GB" w:eastAsia="en-GB"/>
        </w:rPr>
        <w:t xml:space="preserve"> </w:t>
      </w:r>
      <w:r w:rsidR="00687F40" w:rsidRPr="00674F4B">
        <w:rPr>
          <w:rFonts w:ascii="Times New Roman" w:eastAsia="Times New Roman" w:hAnsi="Times New Roman" w:cs="Times New Roman"/>
          <w:i/>
          <w:sz w:val="24"/>
          <w:szCs w:val="24"/>
          <w:lang w:val="en-GB" w:eastAsia="en-GB"/>
        </w:rPr>
        <w:t>ent</w:t>
      </w:r>
      <w:r w:rsidR="00687F40" w:rsidRPr="00674F4B">
        <w:rPr>
          <w:rFonts w:ascii="Times New Roman" w:eastAsia="Times New Roman" w:hAnsi="Times New Roman" w:cs="Times New Roman"/>
          <w:sz w:val="24"/>
          <w:szCs w:val="24"/>
          <w:lang w:val="en-GB" w:eastAsia="en-GB"/>
        </w:rPr>
        <w:t>-</w:t>
      </w:r>
      <w:r w:rsidR="00687F40" w:rsidRPr="00674F4B">
        <w:rPr>
          <w:rFonts w:ascii="Times New Roman" w:eastAsia="Times New Roman" w:hAnsi="Times New Roman" w:cs="Times New Roman"/>
          <w:b/>
          <w:sz w:val="24"/>
          <w:szCs w:val="24"/>
          <w:lang w:val="en-GB" w:eastAsia="en-GB"/>
        </w:rPr>
        <w:t>30</w:t>
      </w:r>
      <w:r w:rsidR="00EC58BC">
        <w:rPr>
          <w:rFonts w:ascii="Times New Roman" w:eastAsia="Times New Roman" w:hAnsi="Times New Roman" w:cs="Times New Roman"/>
          <w:sz w:val="24"/>
          <w:szCs w:val="24"/>
          <w:lang w:val="en-GB" w:eastAsia="en-GB"/>
        </w:rPr>
        <w:t>,</w:t>
      </w:r>
      <w:r w:rsidR="00687F40">
        <w:rPr>
          <w:rFonts w:ascii="Times New Roman" w:eastAsia="Times New Roman" w:hAnsi="Times New Roman" w:cs="Times New Roman"/>
          <w:sz w:val="24"/>
          <w:szCs w:val="24"/>
          <w:lang w:val="en-GB" w:eastAsia="en-GB"/>
        </w:rPr>
        <w:t xml:space="preserve"> and </w:t>
      </w:r>
      <w:r w:rsidR="00687F40" w:rsidRPr="00674F4B">
        <w:rPr>
          <w:rFonts w:ascii="Times New Roman" w:eastAsia="Times New Roman" w:hAnsi="Times New Roman" w:cs="Times New Roman"/>
          <w:i/>
          <w:sz w:val="24"/>
          <w:szCs w:val="24"/>
          <w:lang w:val="en-GB" w:eastAsia="en-GB"/>
        </w:rPr>
        <w:t>ent</w:t>
      </w:r>
      <w:r w:rsidR="00687F40" w:rsidRPr="00674F4B">
        <w:rPr>
          <w:rFonts w:ascii="Times New Roman" w:eastAsia="Times New Roman" w:hAnsi="Times New Roman" w:cs="Times New Roman"/>
          <w:sz w:val="24"/>
          <w:szCs w:val="24"/>
          <w:lang w:val="en-GB" w:eastAsia="en-GB"/>
        </w:rPr>
        <w:t>-</w:t>
      </w:r>
      <w:r w:rsidR="00687F40">
        <w:rPr>
          <w:rFonts w:ascii="Times New Roman" w:eastAsia="Times New Roman" w:hAnsi="Times New Roman" w:cs="Times New Roman"/>
          <w:b/>
          <w:sz w:val="24"/>
          <w:szCs w:val="24"/>
          <w:lang w:val="en-GB" w:eastAsia="en-GB"/>
        </w:rPr>
        <w:t>33</w:t>
      </w:r>
      <w:r w:rsidR="00687F40">
        <w:rPr>
          <w:rFonts w:ascii="Times New Roman" w:eastAsia="Times New Roman" w:hAnsi="Times New Roman" w:cs="Times New Roman"/>
          <w:sz w:val="24"/>
          <w:szCs w:val="24"/>
          <w:lang w:val="en-GB" w:eastAsia="en-GB"/>
        </w:rPr>
        <w:t xml:space="preserve">) </w:t>
      </w:r>
      <w:r w:rsidR="00DD3B3E" w:rsidRPr="0027508E">
        <w:rPr>
          <w:rFonts w:ascii="Times New Roman" w:hAnsi="Times New Roman" w:cs="Times New Roman"/>
          <w:color w:val="000000" w:themeColor="text1"/>
          <w:sz w:val="24"/>
          <w:szCs w:val="24"/>
        </w:rPr>
        <w:t xml:space="preserve">were an order of magnitude more growth inhibitory against </w:t>
      </w:r>
      <w:r w:rsidR="00DD3B3E" w:rsidRPr="0027508E">
        <w:rPr>
          <w:rFonts w:ascii="Times New Roman" w:hAnsi="Times New Roman" w:cs="Times New Roman"/>
          <w:i/>
          <w:color w:val="000000" w:themeColor="text1"/>
          <w:sz w:val="24"/>
          <w:szCs w:val="24"/>
        </w:rPr>
        <w:t>T. cruzi</w:t>
      </w:r>
      <w:r w:rsidR="00DD3B3E" w:rsidRPr="0027508E">
        <w:rPr>
          <w:rFonts w:ascii="Times New Roman" w:hAnsi="Times New Roman" w:cs="Times New Roman"/>
          <w:color w:val="000000" w:themeColor="text1"/>
          <w:sz w:val="24"/>
          <w:szCs w:val="24"/>
        </w:rPr>
        <w:t>, having potencies com</w:t>
      </w:r>
      <w:r w:rsidR="0079032A">
        <w:rPr>
          <w:rFonts w:ascii="Times New Roman" w:hAnsi="Times New Roman" w:cs="Times New Roman"/>
          <w:color w:val="000000" w:themeColor="text1"/>
          <w:sz w:val="24"/>
          <w:szCs w:val="24"/>
        </w:rPr>
        <w:t>parable to that of the known [44</w:t>
      </w:r>
      <w:r w:rsidR="00DD3B3E" w:rsidRPr="0027508E">
        <w:rPr>
          <w:rFonts w:ascii="Times New Roman" w:hAnsi="Times New Roman" w:cs="Times New Roman"/>
          <w:color w:val="000000" w:themeColor="text1"/>
          <w:sz w:val="24"/>
          <w:szCs w:val="24"/>
        </w:rPr>
        <w:t>] 6</w:t>
      </w:r>
      <w:r w:rsidR="00DD3B3E" w:rsidRPr="0027508E">
        <w:rPr>
          <w:rFonts w:ascii="Times New Roman" w:hAnsi="Times New Roman" w:cs="Times New Roman"/>
          <w:i/>
          <w:color w:val="000000" w:themeColor="text1"/>
          <w:sz w:val="24"/>
          <w:szCs w:val="24"/>
        </w:rPr>
        <w:t>R</w:t>
      </w:r>
      <w:r w:rsidR="00DD3B3E" w:rsidRPr="0027508E">
        <w:rPr>
          <w:rFonts w:ascii="Times New Roman" w:hAnsi="Times New Roman" w:cs="Times New Roman"/>
          <w:color w:val="000000" w:themeColor="text1"/>
          <w:sz w:val="24"/>
          <w:szCs w:val="24"/>
        </w:rPr>
        <w:t xml:space="preserve"> enantiomer of pretomanid (</w:t>
      </w:r>
      <w:r w:rsidR="00DD3B3E" w:rsidRPr="0027508E">
        <w:rPr>
          <w:rFonts w:ascii="Times New Roman" w:eastAsia="Times New Roman" w:hAnsi="Times New Roman" w:cs="Times New Roman"/>
          <w:i/>
          <w:sz w:val="24"/>
          <w:szCs w:val="24"/>
          <w:lang w:val="en-GB" w:eastAsia="en-GB"/>
        </w:rPr>
        <w:t>ent</w:t>
      </w:r>
      <w:r w:rsidR="00DD3B3E" w:rsidRPr="0027508E">
        <w:rPr>
          <w:rFonts w:ascii="Times New Roman" w:eastAsia="Times New Roman" w:hAnsi="Times New Roman" w:cs="Times New Roman"/>
          <w:sz w:val="24"/>
          <w:szCs w:val="24"/>
          <w:lang w:val="en-GB" w:eastAsia="en-GB"/>
        </w:rPr>
        <w:t>-</w:t>
      </w:r>
      <w:r w:rsidR="00DD3B3E" w:rsidRPr="0027508E">
        <w:rPr>
          <w:rFonts w:ascii="Times New Roman" w:eastAsia="Times New Roman" w:hAnsi="Times New Roman" w:cs="Times New Roman"/>
          <w:b/>
          <w:sz w:val="24"/>
          <w:szCs w:val="24"/>
          <w:lang w:val="en-GB" w:eastAsia="en-GB"/>
        </w:rPr>
        <w:t>10</w:t>
      </w:r>
      <w:r w:rsidR="00DD3B3E" w:rsidRPr="0027508E">
        <w:rPr>
          <w:rFonts w:ascii="Times New Roman" w:eastAsia="Times New Roman" w:hAnsi="Times New Roman" w:cs="Times New Roman"/>
          <w:sz w:val="24"/>
          <w:szCs w:val="24"/>
          <w:lang w:val="en-GB" w:eastAsia="en-GB"/>
        </w:rPr>
        <w:t>)</w:t>
      </w:r>
      <w:r w:rsidR="00687F40">
        <w:rPr>
          <w:rFonts w:ascii="Times New Roman" w:eastAsia="Times New Roman" w:hAnsi="Times New Roman" w:cs="Times New Roman"/>
          <w:sz w:val="24"/>
          <w:szCs w:val="24"/>
          <w:lang w:val="en-GB" w:eastAsia="en-GB"/>
        </w:rPr>
        <w:t xml:space="preserve">. </w:t>
      </w:r>
      <w:r w:rsidR="00EB1460">
        <w:rPr>
          <w:rFonts w:ascii="Times New Roman" w:eastAsia="Times New Roman" w:hAnsi="Times New Roman" w:cs="Times New Roman"/>
          <w:sz w:val="24"/>
          <w:szCs w:val="24"/>
          <w:lang w:val="en-GB" w:eastAsia="en-GB"/>
        </w:rPr>
        <w:t xml:space="preserve">Both </w:t>
      </w:r>
      <w:r w:rsidR="00EC58BC" w:rsidRPr="0027508E">
        <w:rPr>
          <w:rFonts w:ascii="Times New Roman" w:hAnsi="Times New Roman" w:cs="Times New Roman"/>
          <w:color w:val="000000" w:themeColor="text1"/>
          <w:sz w:val="24"/>
          <w:szCs w:val="24"/>
        </w:rPr>
        <w:t>6</w:t>
      </w:r>
      <w:r w:rsidR="00EC58BC">
        <w:rPr>
          <w:rFonts w:ascii="Times New Roman" w:hAnsi="Times New Roman" w:cs="Times New Roman"/>
          <w:i/>
          <w:color w:val="000000" w:themeColor="text1"/>
          <w:sz w:val="24"/>
          <w:szCs w:val="24"/>
        </w:rPr>
        <w:t>S</w:t>
      </w:r>
      <w:r w:rsidR="00EC58BC" w:rsidRPr="0027508E">
        <w:rPr>
          <w:rFonts w:ascii="Times New Roman" w:hAnsi="Times New Roman" w:cs="Times New Roman"/>
          <w:color w:val="000000" w:themeColor="text1"/>
          <w:sz w:val="24"/>
          <w:szCs w:val="24"/>
        </w:rPr>
        <w:t xml:space="preserve"> </w:t>
      </w:r>
      <w:r w:rsidR="00EC58BC">
        <w:rPr>
          <w:rFonts w:ascii="Times New Roman" w:hAnsi="Times New Roman" w:cs="Times New Roman"/>
          <w:color w:val="000000" w:themeColor="text1"/>
          <w:sz w:val="24"/>
          <w:szCs w:val="24"/>
        </w:rPr>
        <w:t xml:space="preserve">and </w:t>
      </w:r>
      <w:r w:rsidR="00EB1460" w:rsidRPr="0027508E">
        <w:rPr>
          <w:rFonts w:ascii="Times New Roman" w:hAnsi="Times New Roman" w:cs="Times New Roman"/>
          <w:color w:val="000000" w:themeColor="text1"/>
          <w:sz w:val="24"/>
          <w:szCs w:val="24"/>
        </w:rPr>
        <w:t>6</w:t>
      </w:r>
      <w:r w:rsidR="00EC58BC">
        <w:rPr>
          <w:rFonts w:ascii="Times New Roman" w:hAnsi="Times New Roman" w:cs="Times New Roman"/>
          <w:i/>
          <w:color w:val="000000" w:themeColor="text1"/>
          <w:sz w:val="24"/>
          <w:szCs w:val="24"/>
        </w:rPr>
        <w:t>R</w:t>
      </w:r>
      <w:r w:rsidR="00EB1460" w:rsidRPr="0027508E">
        <w:rPr>
          <w:rFonts w:ascii="Times New Roman" w:hAnsi="Times New Roman" w:cs="Times New Roman"/>
          <w:i/>
          <w:color w:val="000000" w:themeColor="text1"/>
          <w:sz w:val="24"/>
          <w:szCs w:val="24"/>
        </w:rPr>
        <w:t xml:space="preserve"> </w:t>
      </w:r>
      <w:r w:rsidR="00EC58BC">
        <w:rPr>
          <w:rFonts w:ascii="Times New Roman" w:hAnsi="Times New Roman" w:cs="Times New Roman"/>
          <w:color w:val="000000" w:themeColor="text1"/>
          <w:sz w:val="24"/>
          <w:szCs w:val="24"/>
        </w:rPr>
        <w:t>form</w:t>
      </w:r>
      <w:r w:rsidR="00EB1460">
        <w:rPr>
          <w:rFonts w:ascii="Times New Roman" w:hAnsi="Times New Roman" w:cs="Times New Roman"/>
          <w:color w:val="000000" w:themeColor="text1"/>
          <w:sz w:val="24"/>
          <w:szCs w:val="24"/>
        </w:rPr>
        <w:t xml:space="preserve">s were </w:t>
      </w:r>
      <w:r w:rsidR="00EC58BC">
        <w:rPr>
          <w:rFonts w:ascii="Times New Roman" w:hAnsi="Times New Roman" w:cs="Times New Roman"/>
          <w:color w:val="000000" w:themeColor="text1"/>
          <w:sz w:val="24"/>
          <w:szCs w:val="24"/>
        </w:rPr>
        <w:t>similarly</w:t>
      </w:r>
      <w:r w:rsidR="00EB1460">
        <w:rPr>
          <w:rFonts w:ascii="Times New Roman" w:hAnsi="Times New Roman" w:cs="Times New Roman"/>
          <w:color w:val="000000" w:themeColor="text1"/>
          <w:sz w:val="24"/>
          <w:szCs w:val="24"/>
        </w:rPr>
        <w:t xml:space="preserve"> cytotoxic toward L6 host cells</w:t>
      </w:r>
      <w:r w:rsidR="00EC58BC">
        <w:rPr>
          <w:rFonts w:ascii="Times New Roman" w:hAnsi="Times New Roman" w:cs="Times New Roman"/>
          <w:color w:val="000000" w:themeColor="text1"/>
          <w:sz w:val="24"/>
          <w:szCs w:val="24"/>
        </w:rPr>
        <w:t xml:space="preserve">, so this increased activity for the latter derivatives </w:t>
      </w:r>
      <w:r w:rsidR="00BC4275">
        <w:rPr>
          <w:rFonts w:ascii="Times New Roman" w:hAnsi="Times New Roman" w:cs="Times New Roman"/>
          <w:color w:val="000000" w:themeColor="text1"/>
          <w:sz w:val="24"/>
          <w:szCs w:val="24"/>
        </w:rPr>
        <w:t>translated into</w:t>
      </w:r>
      <w:r w:rsidR="00687F40" w:rsidRPr="0027508E">
        <w:rPr>
          <w:rFonts w:ascii="Times New Roman" w:hAnsi="Times New Roman" w:cs="Times New Roman"/>
          <w:color w:val="000000" w:themeColor="text1"/>
          <w:sz w:val="24"/>
          <w:szCs w:val="24"/>
        </w:rPr>
        <w:t xml:space="preserve"> greatly improved selectivity indices</w:t>
      </w:r>
      <w:r w:rsidR="00BC4275">
        <w:rPr>
          <w:rFonts w:ascii="Times New Roman" w:hAnsi="Times New Roman" w:cs="Times New Roman"/>
          <w:color w:val="000000" w:themeColor="text1"/>
          <w:sz w:val="24"/>
          <w:szCs w:val="24"/>
        </w:rPr>
        <w:t xml:space="preserve"> (values &gt;100, compared to </w:t>
      </w:r>
      <w:r w:rsidR="00EC58BC">
        <w:rPr>
          <w:rFonts w:ascii="Times New Roman" w:hAnsi="Times New Roman" w:cs="Times New Roman"/>
          <w:color w:val="000000" w:themeColor="text1"/>
          <w:sz w:val="24"/>
          <w:szCs w:val="24"/>
        </w:rPr>
        <w:t xml:space="preserve">only </w:t>
      </w:r>
      <w:r w:rsidR="00EB1460">
        <w:rPr>
          <w:rFonts w:ascii="Times New Roman" w:hAnsi="Times New Roman" w:cs="Times New Roman"/>
          <w:color w:val="000000" w:themeColor="text1"/>
          <w:sz w:val="24"/>
          <w:szCs w:val="24"/>
        </w:rPr>
        <w:t>3-12</w:t>
      </w:r>
      <w:r w:rsidR="00EC58BC">
        <w:rPr>
          <w:rFonts w:ascii="Times New Roman" w:hAnsi="Times New Roman" w:cs="Times New Roman"/>
          <w:color w:val="000000" w:themeColor="text1"/>
          <w:sz w:val="24"/>
          <w:szCs w:val="24"/>
        </w:rPr>
        <w:t xml:space="preserve"> for </w:t>
      </w:r>
      <w:r w:rsidR="00EC58BC">
        <w:rPr>
          <w:rFonts w:ascii="Times New Roman" w:hAnsi="Times New Roman" w:cs="Times New Roman"/>
          <w:b/>
          <w:color w:val="000000" w:themeColor="text1"/>
          <w:sz w:val="24"/>
          <w:szCs w:val="24"/>
        </w:rPr>
        <w:t>16</w:t>
      </w:r>
      <w:r w:rsidR="00EC58BC">
        <w:rPr>
          <w:rFonts w:ascii="Times New Roman" w:hAnsi="Times New Roman" w:cs="Times New Roman"/>
          <w:color w:val="000000" w:themeColor="text1"/>
          <w:sz w:val="24"/>
          <w:szCs w:val="24"/>
        </w:rPr>
        <w:t xml:space="preserve">, </w:t>
      </w:r>
      <w:r w:rsidR="00EC58BC" w:rsidRPr="0027508E">
        <w:rPr>
          <w:rFonts w:ascii="Times New Roman" w:eastAsia="Times New Roman" w:hAnsi="Times New Roman" w:cs="Times New Roman"/>
          <w:b/>
          <w:sz w:val="24"/>
          <w:szCs w:val="24"/>
          <w:lang w:val="en-GB" w:eastAsia="en-GB"/>
        </w:rPr>
        <w:t>30</w:t>
      </w:r>
      <w:r w:rsidR="00EC58BC">
        <w:rPr>
          <w:rFonts w:ascii="Times New Roman" w:eastAsia="Times New Roman" w:hAnsi="Times New Roman" w:cs="Times New Roman"/>
          <w:sz w:val="24"/>
          <w:szCs w:val="24"/>
          <w:lang w:val="en-GB" w:eastAsia="en-GB"/>
        </w:rPr>
        <w:t>,</w:t>
      </w:r>
      <w:r w:rsidR="00EC58BC" w:rsidRPr="0027508E">
        <w:rPr>
          <w:rFonts w:ascii="Times New Roman" w:eastAsia="Times New Roman" w:hAnsi="Times New Roman" w:cs="Times New Roman"/>
          <w:b/>
          <w:sz w:val="24"/>
          <w:szCs w:val="24"/>
          <w:lang w:val="en-GB" w:eastAsia="en-GB"/>
        </w:rPr>
        <w:t xml:space="preserve"> </w:t>
      </w:r>
      <w:r w:rsidR="00EC58BC" w:rsidRPr="0027508E">
        <w:rPr>
          <w:rFonts w:ascii="Times New Roman" w:eastAsia="Times New Roman" w:hAnsi="Times New Roman" w:cs="Times New Roman"/>
          <w:sz w:val="24"/>
          <w:szCs w:val="24"/>
          <w:lang w:val="en-GB" w:eastAsia="en-GB"/>
        </w:rPr>
        <w:t xml:space="preserve">and </w:t>
      </w:r>
      <w:r w:rsidR="00EC58BC" w:rsidRPr="0027508E">
        <w:rPr>
          <w:rFonts w:ascii="Times New Roman" w:eastAsia="Times New Roman" w:hAnsi="Times New Roman" w:cs="Times New Roman"/>
          <w:b/>
          <w:sz w:val="24"/>
          <w:szCs w:val="24"/>
          <w:lang w:val="en-GB" w:eastAsia="en-GB"/>
        </w:rPr>
        <w:t>33</w:t>
      </w:r>
      <w:r w:rsidR="00EC58BC">
        <w:rPr>
          <w:rFonts w:ascii="Times New Roman" w:eastAsia="Times New Roman" w:hAnsi="Times New Roman" w:cs="Times New Roman"/>
          <w:sz w:val="24"/>
          <w:szCs w:val="24"/>
          <w:lang w:val="en-GB" w:eastAsia="en-GB"/>
        </w:rPr>
        <w:t>)</w:t>
      </w:r>
      <w:r w:rsidR="00DD3B3E" w:rsidRPr="0027508E">
        <w:rPr>
          <w:rFonts w:ascii="Times New Roman" w:hAnsi="Times New Roman" w:cs="Times New Roman"/>
          <w:color w:val="000000" w:themeColor="text1"/>
          <w:sz w:val="24"/>
          <w:szCs w:val="24"/>
        </w:rPr>
        <w:t xml:space="preserve">. </w:t>
      </w:r>
      <w:r w:rsidR="00DD3B3E" w:rsidRPr="0027508E">
        <w:rPr>
          <w:rFonts w:ascii="Times New Roman" w:eastAsia="Times New Roman" w:hAnsi="Times New Roman" w:cs="Times New Roman"/>
          <w:bCs/>
          <w:sz w:val="24"/>
          <w:szCs w:val="24"/>
          <w:lang w:val="en-GB" w:eastAsia="en-GB"/>
        </w:rPr>
        <w:t xml:space="preserve">Continued </w:t>
      </w:r>
      <w:r w:rsidR="00DD3B3E" w:rsidRPr="0027508E">
        <w:rPr>
          <w:rFonts w:ascii="Times New Roman" w:eastAsia="Times New Roman" w:hAnsi="Times New Roman" w:cs="Times New Roman"/>
          <w:bCs/>
          <w:sz w:val="24"/>
          <w:szCs w:val="24"/>
          <w:lang w:val="en-GB" w:eastAsia="en-GB"/>
        </w:rPr>
        <w:lastRenderedPageBreak/>
        <w:t xml:space="preserve">optimisation of the phenylpyridine class exemplified by </w:t>
      </w:r>
      <w:r w:rsidR="00DD3B3E" w:rsidRPr="0027508E">
        <w:rPr>
          <w:rFonts w:ascii="Times New Roman" w:eastAsia="Times New Roman" w:hAnsi="Times New Roman" w:cs="Times New Roman"/>
          <w:i/>
          <w:sz w:val="24"/>
          <w:szCs w:val="24"/>
          <w:lang w:val="en-GB" w:eastAsia="en-GB"/>
        </w:rPr>
        <w:t>ent</w:t>
      </w:r>
      <w:r w:rsidR="00DD3B3E" w:rsidRPr="0027508E">
        <w:rPr>
          <w:rFonts w:ascii="Times New Roman" w:eastAsia="Times New Roman" w:hAnsi="Times New Roman" w:cs="Times New Roman"/>
          <w:sz w:val="24"/>
          <w:szCs w:val="24"/>
          <w:lang w:val="en-GB" w:eastAsia="en-GB"/>
        </w:rPr>
        <w:t>-</w:t>
      </w:r>
      <w:r w:rsidR="00DD3B3E" w:rsidRPr="0027508E">
        <w:rPr>
          <w:rFonts w:ascii="Times New Roman" w:eastAsia="Times New Roman" w:hAnsi="Times New Roman" w:cs="Times New Roman"/>
          <w:b/>
          <w:sz w:val="24"/>
          <w:szCs w:val="24"/>
          <w:lang w:val="en-GB" w:eastAsia="en-GB"/>
        </w:rPr>
        <w:t xml:space="preserve">33 </w:t>
      </w:r>
      <w:r w:rsidR="00DD3B3E" w:rsidRPr="0027508E">
        <w:rPr>
          <w:rFonts w:ascii="Times New Roman" w:eastAsia="Times New Roman" w:hAnsi="Times New Roman" w:cs="Times New Roman"/>
          <w:bCs/>
          <w:sz w:val="24"/>
          <w:szCs w:val="24"/>
          <w:lang w:val="en-GB" w:eastAsia="en-GB"/>
        </w:rPr>
        <w:t xml:space="preserve">as antileishmanial agents </w:t>
      </w:r>
      <w:r w:rsidR="00DD3B3E" w:rsidRPr="0027508E">
        <w:rPr>
          <w:rFonts w:ascii="Times New Roman" w:eastAsia="Times New Roman" w:hAnsi="Times New Roman" w:cs="Times New Roman"/>
          <w:sz w:val="24"/>
          <w:szCs w:val="24"/>
          <w:lang w:val="en-GB" w:eastAsia="en-GB"/>
        </w:rPr>
        <w:t xml:space="preserve">(counter-screening against </w:t>
      </w:r>
      <w:r w:rsidR="00DD3B3E" w:rsidRPr="0027508E">
        <w:rPr>
          <w:rFonts w:ascii="Times New Roman" w:eastAsia="Times New Roman" w:hAnsi="Times New Roman" w:cs="Times New Roman"/>
          <w:i/>
          <w:sz w:val="24"/>
          <w:szCs w:val="24"/>
          <w:lang w:val="en-GB" w:eastAsia="en-GB"/>
        </w:rPr>
        <w:t>T. cruzi</w:t>
      </w:r>
      <w:r w:rsidR="00DD3B3E" w:rsidRPr="0027508E">
        <w:rPr>
          <w:rFonts w:ascii="Times New Roman" w:eastAsia="Times New Roman" w:hAnsi="Times New Roman" w:cs="Times New Roman"/>
          <w:sz w:val="24"/>
          <w:szCs w:val="24"/>
          <w:lang w:val="en-GB" w:eastAsia="en-GB"/>
        </w:rPr>
        <w:t xml:space="preserve">) led to </w:t>
      </w:r>
      <w:r w:rsidR="00DD3B3E">
        <w:rPr>
          <w:rFonts w:ascii="Times New Roman" w:eastAsia="Times New Roman" w:hAnsi="Times New Roman" w:cs="Times New Roman"/>
          <w:sz w:val="24"/>
          <w:szCs w:val="24"/>
          <w:lang w:val="en-GB" w:eastAsia="en-GB"/>
        </w:rPr>
        <w:t>compounds with very high potencies</w:t>
      </w:r>
      <w:r w:rsidR="00DD3B3E" w:rsidRPr="0027508E">
        <w:rPr>
          <w:rFonts w:ascii="Times New Roman" w:eastAsia="Times New Roman" w:hAnsi="Times New Roman" w:cs="Times New Roman"/>
          <w:sz w:val="24"/>
          <w:szCs w:val="24"/>
          <w:lang w:val="en-GB" w:eastAsia="en-GB"/>
        </w:rPr>
        <w:t xml:space="preserve"> (e.g., </w:t>
      </w:r>
      <w:r w:rsidR="00180CD0">
        <w:rPr>
          <w:rFonts w:ascii="Times New Roman" w:eastAsia="Times New Roman" w:hAnsi="Times New Roman" w:cs="Times New Roman"/>
          <w:b/>
          <w:sz w:val="24"/>
          <w:szCs w:val="24"/>
          <w:lang w:val="en-GB" w:eastAsia="en-GB"/>
        </w:rPr>
        <w:t>57</w:t>
      </w:r>
      <w:r w:rsidR="00DD3B3E" w:rsidRPr="0027508E">
        <w:rPr>
          <w:rFonts w:ascii="Times New Roman" w:eastAsia="Times New Roman" w:hAnsi="Times New Roman" w:cs="Times New Roman"/>
          <w:sz w:val="24"/>
          <w:szCs w:val="24"/>
          <w:lang w:val="en-GB" w:eastAsia="en-GB"/>
        </w:rPr>
        <w:t xml:space="preserve">: </w:t>
      </w:r>
      <w:r w:rsidR="00DD3B3E" w:rsidRPr="0027508E">
        <w:rPr>
          <w:rFonts w:ascii="Times New Roman" w:eastAsia="Times New Roman" w:hAnsi="Times New Roman" w:cs="Times New Roman"/>
          <w:sz w:val="24"/>
          <w:szCs w:val="24"/>
          <w:lang w:val="pt-BR" w:eastAsia="en-GB"/>
        </w:rPr>
        <w:t>IC</w:t>
      </w:r>
      <w:r w:rsidR="00DD3B3E" w:rsidRPr="0027508E">
        <w:rPr>
          <w:rFonts w:ascii="Times New Roman" w:eastAsia="Times New Roman" w:hAnsi="Times New Roman" w:cs="Times New Roman"/>
          <w:sz w:val="24"/>
          <w:szCs w:val="24"/>
          <w:vertAlign w:val="subscript"/>
          <w:lang w:val="pt-BR" w:eastAsia="en-GB"/>
        </w:rPr>
        <w:t xml:space="preserve">50 </w:t>
      </w:r>
      <w:r w:rsidR="00DD3B3E" w:rsidRPr="0027508E">
        <w:rPr>
          <w:rFonts w:ascii="Times New Roman" w:eastAsia="Times New Roman" w:hAnsi="Times New Roman" w:cs="Times New Roman"/>
          <w:sz w:val="24"/>
          <w:szCs w:val="24"/>
          <w:lang w:val="pt-BR" w:eastAsia="en-GB"/>
        </w:rPr>
        <w:t>0.049</w:t>
      </w:r>
      <w:r w:rsidR="00DD3B3E" w:rsidRPr="0027508E">
        <w:rPr>
          <w:rFonts w:ascii="Times New Roman" w:eastAsia="Times New Roman" w:hAnsi="Times New Roman" w:cs="Times New Roman"/>
          <w:bCs/>
          <w:sz w:val="24"/>
          <w:szCs w:val="24"/>
          <w:lang w:val="en-GB" w:eastAsia="en-GB"/>
        </w:rPr>
        <w:t xml:space="preserve"> </w:t>
      </w:r>
      <w:r w:rsidR="00DD3B3E" w:rsidRPr="0027508E">
        <w:rPr>
          <w:rFonts w:ascii="Times New Roman" w:eastAsia="Times New Roman" w:hAnsi="Times New Roman" w:cs="Times New Roman"/>
          <w:sz w:val="24"/>
          <w:szCs w:val="24"/>
          <w:lang w:val="en-GB" w:eastAsia="en-GB"/>
        </w:rPr>
        <w:t>µ</w:t>
      </w:r>
      <w:r w:rsidR="00DD3B3E" w:rsidRPr="0027508E">
        <w:rPr>
          <w:rFonts w:ascii="Times New Roman" w:eastAsia="Times New Roman" w:hAnsi="Times New Roman" w:cs="Times New Roman"/>
          <w:bCs/>
          <w:sz w:val="24"/>
          <w:szCs w:val="24"/>
          <w:lang w:val="en-GB" w:eastAsia="en-GB"/>
        </w:rPr>
        <w:t>M)</w:t>
      </w:r>
      <w:r w:rsidR="00DD3B3E" w:rsidRPr="0027508E">
        <w:rPr>
          <w:rFonts w:ascii="Times New Roman" w:eastAsia="Times New Roman" w:hAnsi="Times New Roman" w:cs="Times New Roman"/>
          <w:sz w:val="24"/>
          <w:szCs w:val="24"/>
          <w:lang w:val="en-GB" w:eastAsia="en-GB"/>
        </w:rPr>
        <w:t>, but these were metabolised much more rapidl</w:t>
      </w:r>
      <w:r w:rsidR="001F3203">
        <w:rPr>
          <w:rFonts w:ascii="Times New Roman" w:eastAsia="Times New Roman" w:hAnsi="Times New Roman" w:cs="Times New Roman"/>
          <w:sz w:val="24"/>
          <w:szCs w:val="24"/>
          <w:lang w:val="en-GB" w:eastAsia="en-GB"/>
        </w:rPr>
        <w:t>y (half-lives of ~30 min in HLM;</w:t>
      </w:r>
      <w:r w:rsidR="00DD3B3E" w:rsidRPr="0027508E">
        <w:rPr>
          <w:rFonts w:ascii="Times New Roman" w:eastAsia="Times New Roman" w:hAnsi="Times New Roman" w:cs="Times New Roman"/>
          <w:sz w:val="24"/>
          <w:szCs w:val="24"/>
          <w:lang w:val="en-GB" w:eastAsia="en-GB"/>
        </w:rPr>
        <w:t xml:space="preserve"> Table 3) and were found to be strong inhibitors of the hERG channel (e.g., </w:t>
      </w:r>
      <w:r w:rsidR="00180CD0">
        <w:rPr>
          <w:rFonts w:ascii="Times New Roman" w:eastAsia="Times New Roman" w:hAnsi="Times New Roman" w:cs="Times New Roman"/>
          <w:b/>
          <w:sz w:val="24"/>
          <w:szCs w:val="24"/>
          <w:lang w:val="en-GB" w:eastAsia="en-GB"/>
        </w:rPr>
        <w:t>57</w:t>
      </w:r>
      <w:r w:rsidR="00DD3B3E" w:rsidRPr="0027508E">
        <w:rPr>
          <w:rFonts w:ascii="Times New Roman" w:eastAsia="Times New Roman" w:hAnsi="Times New Roman" w:cs="Times New Roman"/>
          <w:sz w:val="24"/>
          <w:szCs w:val="24"/>
          <w:lang w:val="en-GB" w:eastAsia="en-GB"/>
        </w:rPr>
        <w:t xml:space="preserve">: </w:t>
      </w:r>
      <w:r w:rsidR="00DD3B3E" w:rsidRPr="0027508E">
        <w:rPr>
          <w:rFonts w:ascii="Times New Roman" w:eastAsia="Times New Roman" w:hAnsi="Times New Roman" w:cs="Times New Roman"/>
          <w:sz w:val="24"/>
          <w:szCs w:val="24"/>
          <w:lang w:val="pt-BR" w:eastAsia="en-GB"/>
        </w:rPr>
        <w:t>IC</w:t>
      </w:r>
      <w:r w:rsidR="00DD3B3E" w:rsidRPr="0027508E">
        <w:rPr>
          <w:rFonts w:ascii="Times New Roman" w:eastAsia="Times New Roman" w:hAnsi="Times New Roman" w:cs="Times New Roman"/>
          <w:sz w:val="24"/>
          <w:szCs w:val="24"/>
          <w:vertAlign w:val="subscript"/>
          <w:lang w:val="pt-BR" w:eastAsia="en-GB"/>
        </w:rPr>
        <w:t xml:space="preserve">50 </w:t>
      </w:r>
      <w:r w:rsidR="00DD3B3E" w:rsidRPr="0027508E">
        <w:rPr>
          <w:rFonts w:ascii="Times New Roman" w:eastAsia="Times New Roman" w:hAnsi="Times New Roman" w:cs="Times New Roman"/>
          <w:sz w:val="24"/>
          <w:szCs w:val="24"/>
          <w:lang w:val="pt-BR" w:eastAsia="en-GB"/>
        </w:rPr>
        <w:t xml:space="preserve">0.81 </w:t>
      </w:r>
      <w:r w:rsidR="00DD3B3E" w:rsidRPr="0027508E">
        <w:rPr>
          <w:rFonts w:ascii="Times New Roman" w:eastAsia="Times New Roman" w:hAnsi="Times New Roman" w:cs="Times New Roman"/>
          <w:sz w:val="24"/>
          <w:szCs w:val="24"/>
          <w:lang w:val="en-GB" w:eastAsia="en-GB"/>
        </w:rPr>
        <w:t>µ</w:t>
      </w:r>
      <w:r w:rsidR="00DD3B3E" w:rsidRPr="0027508E">
        <w:rPr>
          <w:rFonts w:ascii="Times New Roman" w:eastAsia="Times New Roman" w:hAnsi="Times New Roman" w:cs="Times New Roman"/>
          <w:bCs/>
          <w:sz w:val="24"/>
          <w:szCs w:val="24"/>
          <w:lang w:val="en-GB" w:eastAsia="en-GB"/>
        </w:rPr>
        <w:t xml:space="preserve">M </w:t>
      </w:r>
      <w:r w:rsidR="00DD3B3E" w:rsidRPr="0027508E">
        <w:rPr>
          <w:rFonts w:ascii="Times New Roman" w:eastAsia="Times New Roman" w:hAnsi="Times New Roman" w:cs="Times New Roman"/>
          <w:bCs/>
          <w:i/>
          <w:sz w:val="24"/>
          <w:szCs w:val="24"/>
          <w:lang w:val="en-GB" w:eastAsia="en-GB"/>
        </w:rPr>
        <w:t xml:space="preserve">cf. </w:t>
      </w:r>
      <w:r w:rsidR="00DD3B3E" w:rsidRPr="0027508E">
        <w:rPr>
          <w:rFonts w:ascii="Times New Roman" w:eastAsia="Times New Roman" w:hAnsi="Times New Roman" w:cs="Times New Roman"/>
          <w:sz w:val="24"/>
          <w:szCs w:val="24"/>
          <w:lang w:val="en-GB" w:eastAsia="en-GB"/>
        </w:rPr>
        <w:t>&gt;30 µ</w:t>
      </w:r>
      <w:r w:rsidR="00DD3B3E" w:rsidRPr="0027508E">
        <w:rPr>
          <w:rFonts w:ascii="Times New Roman" w:eastAsia="Times New Roman" w:hAnsi="Times New Roman" w:cs="Times New Roman"/>
          <w:bCs/>
          <w:sz w:val="24"/>
          <w:szCs w:val="24"/>
          <w:lang w:val="en-GB" w:eastAsia="en-GB"/>
        </w:rPr>
        <w:t>M</w:t>
      </w:r>
      <w:r w:rsidR="00DD3B3E" w:rsidRPr="0027508E">
        <w:rPr>
          <w:rFonts w:ascii="Times New Roman" w:eastAsia="Times New Roman" w:hAnsi="Times New Roman" w:cs="Times New Roman"/>
          <w:sz w:val="24"/>
          <w:szCs w:val="24"/>
          <w:lang w:val="en-GB" w:eastAsia="en-GB"/>
        </w:rPr>
        <w:t xml:space="preserve"> for </w:t>
      </w:r>
      <w:r w:rsidR="00DD3B3E" w:rsidRPr="0027508E">
        <w:rPr>
          <w:rFonts w:ascii="Times New Roman" w:eastAsia="Times New Roman" w:hAnsi="Times New Roman" w:cs="Times New Roman"/>
          <w:b/>
          <w:sz w:val="24"/>
          <w:szCs w:val="24"/>
          <w:lang w:val="en-GB" w:eastAsia="en-GB"/>
        </w:rPr>
        <w:t>16</w:t>
      </w:r>
      <w:r w:rsidR="00E266B6">
        <w:rPr>
          <w:rFonts w:ascii="Times New Roman" w:eastAsia="Times New Roman" w:hAnsi="Times New Roman" w:cs="Times New Roman"/>
          <w:sz w:val="24"/>
          <w:szCs w:val="24"/>
          <w:lang w:val="en-GB" w:eastAsia="en-GB"/>
        </w:rPr>
        <w:t>) [45</w:t>
      </w:r>
      <w:r w:rsidR="00DD3B3E" w:rsidRPr="0027508E">
        <w:rPr>
          <w:rFonts w:ascii="Times New Roman" w:eastAsia="Times New Roman" w:hAnsi="Times New Roman" w:cs="Times New Roman"/>
          <w:sz w:val="24"/>
          <w:szCs w:val="24"/>
          <w:lang w:val="en-GB" w:eastAsia="en-GB"/>
        </w:rPr>
        <w:t xml:space="preserve">]. Amongst monoaryl counterparts, </w:t>
      </w:r>
      <w:r w:rsidR="00DD3B3E" w:rsidRPr="0027508E">
        <w:rPr>
          <w:rFonts w:ascii="Times New Roman" w:eastAsia="Times New Roman" w:hAnsi="Times New Roman" w:cs="Times New Roman"/>
          <w:i/>
          <w:sz w:val="24"/>
          <w:szCs w:val="24"/>
          <w:lang w:val="en-GB" w:eastAsia="en-GB"/>
        </w:rPr>
        <w:t>ent</w:t>
      </w:r>
      <w:r w:rsidR="00DD3B3E" w:rsidRPr="0027508E">
        <w:rPr>
          <w:rFonts w:ascii="Times New Roman" w:eastAsia="Times New Roman" w:hAnsi="Times New Roman" w:cs="Times New Roman"/>
          <w:sz w:val="24"/>
          <w:szCs w:val="24"/>
          <w:lang w:val="en-GB" w:eastAsia="en-GB"/>
        </w:rPr>
        <w:t>-</w:t>
      </w:r>
      <w:r w:rsidR="00DD3B3E" w:rsidRPr="0027508E">
        <w:rPr>
          <w:rFonts w:ascii="Times New Roman" w:eastAsia="Times New Roman" w:hAnsi="Times New Roman" w:cs="Times New Roman"/>
          <w:b/>
          <w:sz w:val="24"/>
          <w:szCs w:val="24"/>
          <w:lang w:val="en-GB" w:eastAsia="en-GB"/>
        </w:rPr>
        <w:t>10</w:t>
      </w:r>
      <w:r w:rsidR="00DD3B3E" w:rsidRPr="0027508E">
        <w:rPr>
          <w:rFonts w:ascii="Times New Roman" w:eastAsia="Times New Roman" w:hAnsi="Times New Roman" w:cs="Times New Roman"/>
          <w:sz w:val="24"/>
          <w:szCs w:val="24"/>
          <w:lang w:val="en-GB" w:eastAsia="en-GB"/>
        </w:rPr>
        <w:t xml:space="preserve"> displayed </w:t>
      </w:r>
      <w:r w:rsidR="00DD3B3E" w:rsidRPr="00BD5B1B">
        <w:rPr>
          <w:rFonts w:ascii="Times New Roman" w:eastAsia="Times New Roman" w:hAnsi="Times New Roman" w:cs="Times New Roman"/>
          <w:sz w:val="24"/>
          <w:szCs w:val="24"/>
          <w:lang w:val="en-GB" w:eastAsia="en-GB"/>
        </w:rPr>
        <w:t xml:space="preserve">good solubility but was reportedly cleared faster than </w:t>
      </w:r>
      <w:r w:rsidR="00DD3B3E" w:rsidRPr="00BD5B1B">
        <w:rPr>
          <w:rFonts w:ascii="Times New Roman" w:eastAsia="Times New Roman" w:hAnsi="Times New Roman" w:cs="Times New Roman"/>
          <w:b/>
          <w:sz w:val="24"/>
          <w:szCs w:val="24"/>
          <w:lang w:val="en-GB" w:eastAsia="en-GB"/>
        </w:rPr>
        <w:t xml:space="preserve">10 </w:t>
      </w:r>
      <w:r w:rsidR="00DD3B3E" w:rsidRPr="00BD5B1B">
        <w:rPr>
          <w:rFonts w:ascii="Times New Roman" w:eastAsia="Times New Roman" w:hAnsi="Times New Roman" w:cs="Times New Roman"/>
          <w:i/>
          <w:sz w:val="24"/>
          <w:szCs w:val="24"/>
          <w:lang w:val="en-GB" w:eastAsia="en-GB"/>
        </w:rPr>
        <w:t>in vivo</w:t>
      </w:r>
      <w:r w:rsidR="00DD3B3E" w:rsidRPr="00BD5B1B">
        <w:rPr>
          <w:rFonts w:ascii="Times New Roman" w:eastAsia="Times New Roman" w:hAnsi="Times New Roman" w:cs="Times New Roman"/>
          <w:sz w:val="24"/>
          <w:szCs w:val="24"/>
          <w:lang w:val="en-GB" w:eastAsia="en-GB"/>
        </w:rPr>
        <w:t>, such that plasma levels w</w:t>
      </w:r>
      <w:r w:rsidR="0079032A">
        <w:rPr>
          <w:rFonts w:ascii="Times New Roman" w:eastAsia="Times New Roman" w:hAnsi="Times New Roman" w:cs="Times New Roman"/>
          <w:sz w:val="24"/>
          <w:szCs w:val="24"/>
          <w:lang w:val="en-GB" w:eastAsia="en-GB"/>
        </w:rPr>
        <w:t>ere undetectable by 24 hours [44</w:t>
      </w:r>
      <w:r w:rsidR="00DD3B3E" w:rsidRPr="00BD5B1B">
        <w:rPr>
          <w:rFonts w:ascii="Times New Roman" w:eastAsia="Times New Roman" w:hAnsi="Times New Roman" w:cs="Times New Roman"/>
          <w:sz w:val="24"/>
          <w:szCs w:val="24"/>
          <w:lang w:val="en-GB" w:eastAsia="en-GB"/>
        </w:rPr>
        <w:t xml:space="preserve">]. However, close analogue </w:t>
      </w:r>
      <w:r w:rsidR="00FB4447" w:rsidRPr="00BD5B1B">
        <w:rPr>
          <w:rFonts w:ascii="Times New Roman" w:eastAsia="Times New Roman" w:hAnsi="Times New Roman" w:cs="Times New Roman"/>
          <w:b/>
          <w:sz w:val="24"/>
          <w:szCs w:val="24"/>
          <w:lang w:val="en-GB" w:eastAsia="en-GB"/>
        </w:rPr>
        <w:t>58</w:t>
      </w:r>
      <w:r w:rsidR="00DD3B3E" w:rsidRPr="00BD5B1B">
        <w:rPr>
          <w:rFonts w:ascii="Times New Roman" w:eastAsia="Times New Roman" w:hAnsi="Times New Roman" w:cs="Times New Roman"/>
          <w:b/>
          <w:sz w:val="24"/>
          <w:szCs w:val="24"/>
          <w:lang w:val="en-GB" w:eastAsia="en-GB"/>
        </w:rPr>
        <w:t xml:space="preserve"> </w:t>
      </w:r>
      <w:r w:rsidR="00DD3B3E" w:rsidRPr="00BD5B1B">
        <w:rPr>
          <w:rFonts w:ascii="Times New Roman" w:eastAsia="Times New Roman" w:hAnsi="Times New Roman" w:cs="Times New Roman"/>
          <w:sz w:val="24"/>
          <w:szCs w:val="24"/>
          <w:lang w:val="en-GB" w:eastAsia="en-GB"/>
        </w:rPr>
        <w:t xml:space="preserve">was identified as a potential lead for CD, given its good </w:t>
      </w:r>
      <w:r w:rsidR="00DD3B3E" w:rsidRPr="00BD5B1B">
        <w:rPr>
          <w:rFonts w:ascii="Times New Roman" w:eastAsia="Times New Roman" w:hAnsi="Times New Roman" w:cs="Times New Roman"/>
          <w:i/>
          <w:sz w:val="24"/>
          <w:szCs w:val="24"/>
          <w:lang w:val="en-GB" w:eastAsia="en-GB"/>
        </w:rPr>
        <w:t xml:space="preserve">in vitro </w:t>
      </w:r>
      <w:r w:rsidR="00DD3B3E" w:rsidRPr="00BD5B1B">
        <w:rPr>
          <w:rFonts w:ascii="Times New Roman" w:eastAsia="Times New Roman" w:hAnsi="Times New Roman" w:cs="Times New Roman"/>
          <w:sz w:val="24"/>
          <w:szCs w:val="24"/>
          <w:lang w:val="en-GB" w:eastAsia="en-GB"/>
        </w:rPr>
        <w:t>activity (</w:t>
      </w:r>
      <w:r w:rsidR="00DD3B3E" w:rsidRPr="00BD5B1B">
        <w:rPr>
          <w:rFonts w:ascii="Times New Roman" w:eastAsia="Times New Roman" w:hAnsi="Times New Roman" w:cs="Times New Roman"/>
          <w:sz w:val="24"/>
          <w:szCs w:val="24"/>
          <w:lang w:val="pt-BR" w:eastAsia="en-GB"/>
        </w:rPr>
        <w:t>IC</w:t>
      </w:r>
      <w:r w:rsidR="00DD3B3E" w:rsidRPr="00BD5B1B">
        <w:rPr>
          <w:rFonts w:ascii="Times New Roman" w:eastAsia="Times New Roman" w:hAnsi="Times New Roman" w:cs="Times New Roman"/>
          <w:sz w:val="24"/>
          <w:szCs w:val="24"/>
          <w:vertAlign w:val="subscript"/>
          <w:lang w:val="pt-BR" w:eastAsia="en-GB"/>
        </w:rPr>
        <w:t xml:space="preserve">90 </w:t>
      </w:r>
      <w:r w:rsidR="00DD3B3E" w:rsidRPr="00BD5B1B">
        <w:rPr>
          <w:rFonts w:ascii="Times New Roman" w:eastAsia="Times New Roman" w:hAnsi="Times New Roman" w:cs="Times New Roman"/>
          <w:bCs/>
          <w:sz w:val="24"/>
          <w:szCs w:val="24"/>
          <w:lang w:val="en-GB" w:eastAsia="en-GB"/>
        </w:rPr>
        <w:t xml:space="preserve">1.0 </w:t>
      </w:r>
      <w:r w:rsidR="00DD3B3E" w:rsidRPr="00BD5B1B">
        <w:rPr>
          <w:rFonts w:ascii="Times New Roman" w:eastAsia="Times New Roman" w:hAnsi="Times New Roman" w:cs="Times New Roman"/>
          <w:sz w:val="24"/>
          <w:szCs w:val="24"/>
          <w:lang w:val="en-GB" w:eastAsia="en-GB"/>
        </w:rPr>
        <w:t>µ</w:t>
      </w:r>
      <w:r w:rsidR="00DD3B3E" w:rsidRPr="00BD5B1B">
        <w:rPr>
          <w:rFonts w:ascii="Times New Roman" w:eastAsia="Times New Roman" w:hAnsi="Times New Roman" w:cs="Times New Roman"/>
          <w:bCs/>
          <w:sz w:val="24"/>
          <w:szCs w:val="24"/>
          <w:lang w:val="en-GB" w:eastAsia="en-GB"/>
        </w:rPr>
        <w:t>M</w:t>
      </w:r>
      <w:r w:rsidR="00DD3B3E" w:rsidRPr="00BD5B1B">
        <w:rPr>
          <w:rFonts w:ascii="Times New Roman" w:eastAsia="Times New Roman" w:hAnsi="Times New Roman" w:cs="Times New Roman"/>
          <w:sz w:val="24"/>
          <w:szCs w:val="24"/>
          <w:lang w:val="en-GB" w:eastAsia="en-GB"/>
        </w:rPr>
        <w:t>), acceptable aqueous solubility (12 µ</w:t>
      </w:r>
      <w:r w:rsidR="00DD3B3E" w:rsidRPr="00BD5B1B">
        <w:rPr>
          <w:rFonts w:ascii="Times New Roman" w:eastAsia="Times New Roman" w:hAnsi="Times New Roman" w:cs="Times New Roman"/>
          <w:bCs/>
          <w:sz w:val="24"/>
          <w:szCs w:val="24"/>
          <w:lang w:val="en-GB" w:eastAsia="en-GB"/>
        </w:rPr>
        <w:t>g/mL)</w:t>
      </w:r>
      <w:r w:rsidR="00DD3B3E" w:rsidRPr="00BD5B1B">
        <w:rPr>
          <w:rFonts w:ascii="Times New Roman" w:eastAsia="Times New Roman" w:hAnsi="Times New Roman" w:cs="Times New Roman"/>
          <w:sz w:val="24"/>
          <w:szCs w:val="24"/>
          <w:lang w:val="en-GB" w:eastAsia="en-GB"/>
        </w:rPr>
        <w:t xml:space="preserve">, and excellent </w:t>
      </w:r>
      <w:r w:rsidR="00E266B6">
        <w:rPr>
          <w:rFonts w:ascii="Times New Roman" w:eastAsia="Times New Roman" w:hAnsi="Times New Roman" w:cs="Times New Roman"/>
          <w:sz w:val="24"/>
          <w:szCs w:val="24"/>
          <w:lang w:val="en-GB" w:eastAsia="en-GB"/>
        </w:rPr>
        <w:t>rodent PK and safety profile [45</w:t>
      </w:r>
      <w:r w:rsidR="00DD3B3E" w:rsidRPr="00BD5B1B">
        <w:rPr>
          <w:rFonts w:ascii="Times New Roman" w:eastAsia="Times New Roman" w:hAnsi="Times New Roman" w:cs="Times New Roman"/>
          <w:sz w:val="24"/>
          <w:szCs w:val="24"/>
          <w:lang w:val="en-GB" w:eastAsia="en-GB"/>
        </w:rPr>
        <w:t>].</w:t>
      </w:r>
    </w:p>
    <w:p w:rsidR="00C755A7" w:rsidRPr="00BD5B1B" w:rsidRDefault="00C755A7" w:rsidP="00DD3B3E">
      <w:pPr>
        <w:rPr>
          <w:rFonts w:ascii="Times New Roman" w:eastAsia="Times New Roman" w:hAnsi="Times New Roman" w:cs="Times New Roman"/>
          <w:b/>
          <w:sz w:val="24"/>
          <w:szCs w:val="24"/>
          <w:lang w:val="en-GB" w:eastAsia="en-GB"/>
        </w:rPr>
      </w:pPr>
      <w:r w:rsidRPr="00BD5B1B">
        <w:rPr>
          <w:rFonts w:ascii="Times New Roman" w:eastAsia="Times New Roman" w:hAnsi="Times New Roman" w:cs="Times New Roman"/>
          <w:b/>
          <w:sz w:val="24"/>
          <w:szCs w:val="24"/>
          <w:lang w:val="en-GB" w:eastAsia="en-GB"/>
        </w:rPr>
        <w:t xml:space="preserve">Table 2. </w:t>
      </w:r>
      <w:r w:rsidR="006F5A5C" w:rsidRPr="00BD5B1B">
        <w:rPr>
          <w:rFonts w:ascii="Times New Roman" w:eastAsia="Times New Roman" w:hAnsi="Times New Roman" w:cs="Times New Roman"/>
          <w:sz w:val="24"/>
          <w:szCs w:val="24"/>
          <w:lang w:val="en-GB" w:eastAsia="en-GB"/>
        </w:rPr>
        <w:t>Inhibitory potency data</w:t>
      </w:r>
      <w:r w:rsidRPr="00BD5B1B">
        <w:rPr>
          <w:rFonts w:ascii="Times New Roman" w:eastAsia="Times New Roman" w:hAnsi="Times New Roman" w:cs="Times New Roman"/>
          <w:sz w:val="24"/>
          <w:szCs w:val="24"/>
          <w:lang w:val="en-GB" w:eastAsia="en-GB"/>
        </w:rPr>
        <w:t xml:space="preserve"> for pretomanid series hits and new </w:t>
      </w:r>
      <w:r w:rsidR="006F5A5C" w:rsidRPr="00BD5B1B">
        <w:rPr>
          <w:rFonts w:ascii="Times New Roman" w:eastAsia="Times New Roman" w:hAnsi="Times New Roman" w:cs="Times New Roman"/>
          <w:sz w:val="24"/>
          <w:szCs w:val="24"/>
          <w:lang w:val="en-GB" w:eastAsia="en-GB"/>
        </w:rPr>
        <w:t>analogues</w:t>
      </w:r>
      <w:r w:rsidR="00B37B14" w:rsidRPr="00BD5B1B">
        <w:rPr>
          <w:rFonts w:ascii="Times New Roman" w:eastAsia="Times New Roman" w:hAnsi="Times New Roman" w:cs="Times New Roman"/>
          <w:sz w:val="24"/>
          <w:szCs w:val="24"/>
          <w:lang w:val="en-GB" w:eastAsia="en-GB"/>
        </w:rPr>
        <w:t>.</w:t>
      </w:r>
    </w:p>
    <w:p w:rsidR="00C755A7" w:rsidRPr="00BD5B1B" w:rsidRDefault="00854175" w:rsidP="0027508E">
      <w:pPr>
        <w:spacing w:after="0" w:line="240" w:lineRule="auto"/>
        <w:jc w:val="both"/>
        <w:rPr>
          <w:rFonts w:ascii="Times New Roman" w:eastAsia="Times New Roman" w:hAnsi="Times New Roman" w:cs="Times New Roman"/>
          <w:sz w:val="24"/>
          <w:szCs w:val="24"/>
          <w:lang w:val="en-GB" w:eastAsia="en-GB"/>
        </w:rPr>
      </w:pPr>
      <w:r>
        <w:object w:dxaOrig="6520" w:dyaOrig="3069">
          <v:shape id="_x0000_i1030" type="#_x0000_t75" style="width:239.25pt;height:112.5pt" o:ole="">
            <v:imagedata r:id="rId20" o:title=""/>
          </v:shape>
          <o:OLEObject Type="Embed" ProgID="ChemDraw.Document.6.0" ShapeID="_x0000_i1030" DrawAspect="Content" ObjectID="_1667801567" r:id="rId21"/>
        </w:object>
      </w:r>
    </w:p>
    <w:p w:rsidR="00572886" w:rsidRPr="00BD5B1B" w:rsidRDefault="00572886" w:rsidP="0027508E">
      <w:pPr>
        <w:spacing w:after="0" w:line="240" w:lineRule="auto"/>
        <w:jc w:val="both"/>
        <w:rPr>
          <w:rFonts w:ascii="Times New Roman" w:hAnsi="Times New Roman" w:cs="Times New Roman"/>
          <w:sz w:val="24"/>
          <w:szCs w:val="24"/>
        </w:rPr>
      </w:pPr>
    </w:p>
    <w:tbl>
      <w:tblPr>
        <w:tblW w:w="4961" w:type="dxa"/>
        <w:tblLayout w:type="fixed"/>
        <w:tblLook w:val="01E0" w:firstRow="1" w:lastRow="1" w:firstColumn="1" w:lastColumn="1" w:noHBand="0" w:noVBand="0"/>
      </w:tblPr>
      <w:tblGrid>
        <w:gridCol w:w="851"/>
        <w:gridCol w:w="992"/>
        <w:gridCol w:w="850"/>
        <w:gridCol w:w="1134"/>
        <w:gridCol w:w="1134"/>
      </w:tblGrid>
      <w:tr w:rsidR="00C755A7" w:rsidRPr="00674F4B" w:rsidTr="00572886">
        <w:tc>
          <w:tcPr>
            <w:tcW w:w="851" w:type="dxa"/>
            <w:tcBorders>
              <w:top w:val="single" w:sz="4" w:space="0" w:color="auto"/>
            </w:tcBorders>
          </w:tcPr>
          <w:p w:rsidR="00C755A7" w:rsidRPr="00674F4B" w:rsidRDefault="00C755A7" w:rsidP="002E3795">
            <w:pPr>
              <w:spacing w:after="0" w:line="240" w:lineRule="auto"/>
              <w:ind w:right="-108"/>
              <w:jc w:val="center"/>
              <w:rPr>
                <w:rFonts w:ascii="Times New Roman" w:eastAsia="Times New Roman" w:hAnsi="Times New Roman" w:cs="Times New Roman"/>
                <w:bCs/>
                <w:sz w:val="24"/>
                <w:szCs w:val="24"/>
                <w:lang w:val="en-GB" w:eastAsia="en-GB"/>
              </w:rPr>
            </w:pPr>
            <w:r w:rsidRPr="00674F4B">
              <w:rPr>
                <w:rFonts w:ascii="Times New Roman" w:eastAsia="Times New Roman" w:hAnsi="Times New Roman" w:cs="Times New Roman"/>
                <w:bCs/>
                <w:sz w:val="24"/>
                <w:szCs w:val="24"/>
                <w:lang w:val="en-GB" w:eastAsia="en-GB"/>
              </w:rPr>
              <w:t>Compd</w:t>
            </w:r>
          </w:p>
        </w:tc>
        <w:tc>
          <w:tcPr>
            <w:tcW w:w="1842" w:type="dxa"/>
            <w:gridSpan w:val="2"/>
            <w:tcBorders>
              <w:top w:val="single" w:sz="4" w:space="0" w:color="auto"/>
              <w:bottom w:val="single" w:sz="4" w:space="0" w:color="auto"/>
            </w:tcBorders>
          </w:tcPr>
          <w:p w:rsidR="00C755A7" w:rsidRPr="00674F4B" w:rsidRDefault="00C755A7" w:rsidP="002E3795">
            <w:pPr>
              <w:spacing w:after="0" w:line="240" w:lineRule="auto"/>
              <w:jc w:val="center"/>
              <w:rPr>
                <w:rFonts w:ascii="Times New Roman" w:eastAsia="Times New Roman" w:hAnsi="Times New Roman" w:cs="Times New Roman"/>
                <w:bCs/>
                <w:sz w:val="24"/>
                <w:szCs w:val="24"/>
                <w:lang w:val="en-GB" w:eastAsia="en-GB"/>
              </w:rPr>
            </w:pPr>
            <w:r w:rsidRPr="00674F4B">
              <w:rPr>
                <w:rFonts w:ascii="Times New Roman" w:eastAsia="Times New Roman" w:hAnsi="Times New Roman" w:cs="Times New Roman"/>
                <w:sz w:val="24"/>
                <w:szCs w:val="24"/>
                <w:lang w:val="pt-BR" w:eastAsia="en-GB"/>
              </w:rPr>
              <w:t>IC</w:t>
            </w:r>
            <w:r w:rsidRPr="00674F4B">
              <w:rPr>
                <w:rFonts w:ascii="Times New Roman" w:eastAsia="Times New Roman" w:hAnsi="Times New Roman" w:cs="Times New Roman"/>
                <w:sz w:val="24"/>
                <w:szCs w:val="24"/>
                <w:vertAlign w:val="subscript"/>
                <w:lang w:val="pt-BR" w:eastAsia="en-GB"/>
              </w:rPr>
              <w:t xml:space="preserve">50 </w:t>
            </w:r>
            <w:r w:rsidRPr="00674F4B">
              <w:rPr>
                <w:rFonts w:ascii="Times New Roman" w:eastAsia="Times New Roman" w:hAnsi="Times New Roman" w:cs="Times New Roman"/>
                <w:bCs/>
                <w:sz w:val="24"/>
                <w:szCs w:val="24"/>
                <w:lang w:val="en-GB" w:eastAsia="en-GB"/>
              </w:rPr>
              <w:t>(</w:t>
            </w:r>
            <w:r w:rsidRPr="00674F4B">
              <w:rPr>
                <w:rFonts w:ascii="Times New Roman" w:eastAsia="Times New Roman" w:hAnsi="Times New Roman" w:cs="Times New Roman"/>
                <w:sz w:val="24"/>
                <w:szCs w:val="24"/>
                <w:lang w:val="en-GB" w:eastAsia="en-GB"/>
              </w:rPr>
              <w:t>µ</w:t>
            </w:r>
            <w:r w:rsidRPr="00674F4B">
              <w:rPr>
                <w:rFonts w:ascii="Times New Roman" w:eastAsia="Times New Roman" w:hAnsi="Times New Roman" w:cs="Times New Roman"/>
                <w:bCs/>
                <w:sz w:val="24"/>
                <w:szCs w:val="24"/>
                <w:lang w:val="en-GB" w:eastAsia="en-GB"/>
              </w:rPr>
              <w:t>M)</w:t>
            </w:r>
            <w:r w:rsidRPr="00674F4B">
              <w:rPr>
                <w:rFonts w:ascii="Times New Roman" w:eastAsia="Times New Roman" w:hAnsi="Times New Roman" w:cs="Times New Roman"/>
                <w:bCs/>
                <w:sz w:val="24"/>
                <w:szCs w:val="24"/>
                <w:vertAlign w:val="superscript"/>
                <w:lang w:val="en-GB" w:eastAsia="en-GB"/>
              </w:rPr>
              <w:t>a</w:t>
            </w:r>
          </w:p>
        </w:tc>
        <w:tc>
          <w:tcPr>
            <w:tcW w:w="1134" w:type="dxa"/>
            <w:tcBorders>
              <w:top w:val="single" w:sz="4" w:space="0" w:color="auto"/>
            </w:tcBorders>
            <w:vAlign w:val="center"/>
          </w:tcPr>
          <w:p w:rsidR="00C755A7" w:rsidRPr="00674F4B" w:rsidRDefault="00C755A7" w:rsidP="002E3795">
            <w:pPr>
              <w:spacing w:after="0" w:line="240" w:lineRule="auto"/>
              <w:ind w:left="-108" w:right="-108"/>
              <w:jc w:val="center"/>
              <w:rPr>
                <w:rFonts w:ascii="Times New Roman" w:eastAsia="Times New Roman" w:hAnsi="Times New Roman" w:cs="Times New Roman"/>
                <w:sz w:val="24"/>
                <w:szCs w:val="24"/>
                <w:vertAlign w:val="superscript"/>
                <w:lang w:val="en-GB" w:eastAsia="en-GB"/>
              </w:rPr>
            </w:pPr>
            <w:r w:rsidRPr="00674F4B">
              <w:rPr>
                <w:rFonts w:ascii="Times New Roman" w:eastAsia="Times New Roman" w:hAnsi="Times New Roman" w:cs="Times New Roman"/>
                <w:sz w:val="24"/>
                <w:szCs w:val="24"/>
                <w:lang w:val="pt-BR" w:eastAsia="en-GB"/>
              </w:rPr>
              <w:t>IC</w:t>
            </w:r>
            <w:r w:rsidRPr="00674F4B">
              <w:rPr>
                <w:rFonts w:ascii="Times New Roman" w:eastAsia="Times New Roman" w:hAnsi="Times New Roman" w:cs="Times New Roman"/>
                <w:sz w:val="24"/>
                <w:szCs w:val="24"/>
                <w:vertAlign w:val="subscript"/>
                <w:lang w:val="pt-BR" w:eastAsia="en-GB"/>
              </w:rPr>
              <w:t xml:space="preserve">90 </w:t>
            </w:r>
            <w:r w:rsidRPr="00674F4B">
              <w:rPr>
                <w:rFonts w:ascii="Times New Roman" w:eastAsia="Times New Roman" w:hAnsi="Times New Roman" w:cs="Times New Roman"/>
                <w:bCs/>
                <w:sz w:val="24"/>
                <w:szCs w:val="24"/>
                <w:lang w:val="en-GB" w:eastAsia="en-GB"/>
              </w:rPr>
              <w:t>(</w:t>
            </w:r>
            <w:r w:rsidRPr="00674F4B">
              <w:rPr>
                <w:rFonts w:ascii="Times New Roman" w:eastAsia="Times New Roman" w:hAnsi="Times New Roman" w:cs="Times New Roman"/>
                <w:sz w:val="24"/>
                <w:szCs w:val="24"/>
                <w:lang w:val="en-GB" w:eastAsia="en-GB"/>
              </w:rPr>
              <w:t>µ</w:t>
            </w:r>
            <w:r w:rsidRPr="00674F4B">
              <w:rPr>
                <w:rFonts w:ascii="Times New Roman" w:eastAsia="Times New Roman" w:hAnsi="Times New Roman" w:cs="Times New Roman"/>
                <w:bCs/>
                <w:sz w:val="24"/>
                <w:szCs w:val="24"/>
                <w:lang w:val="en-GB" w:eastAsia="en-GB"/>
              </w:rPr>
              <w:t>M)</w:t>
            </w:r>
            <w:r w:rsidRPr="00674F4B">
              <w:rPr>
                <w:rFonts w:ascii="Times New Roman" w:eastAsia="Times New Roman" w:hAnsi="Times New Roman" w:cs="Times New Roman"/>
                <w:bCs/>
                <w:sz w:val="24"/>
                <w:szCs w:val="24"/>
                <w:vertAlign w:val="superscript"/>
                <w:lang w:val="en-GB" w:eastAsia="en-GB"/>
              </w:rPr>
              <w:t>a</w:t>
            </w:r>
          </w:p>
        </w:tc>
        <w:tc>
          <w:tcPr>
            <w:tcW w:w="1134" w:type="dxa"/>
            <w:tcBorders>
              <w:top w:val="single" w:sz="4" w:space="0" w:color="auto"/>
            </w:tcBorders>
          </w:tcPr>
          <w:p w:rsidR="00C755A7" w:rsidRPr="00674F4B" w:rsidRDefault="00C755A7" w:rsidP="002E3795">
            <w:pPr>
              <w:spacing w:after="0" w:line="240" w:lineRule="auto"/>
              <w:ind w:left="-108" w:right="-108"/>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Selectivity</w:t>
            </w:r>
          </w:p>
        </w:tc>
      </w:tr>
      <w:tr w:rsidR="00C755A7" w:rsidRPr="00674F4B" w:rsidTr="00572886">
        <w:tc>
          <w:tcPr>
            <w:tcW w:w="851" w:type="dxa"/>
            <w:tcBorders>
              <w:bottom w:val="single" w:sz="4" w:space="0" w:color="auto"/>
            </w:tcBorders>
          </w:tcPr>
          <w:p w:rsidR="00C755A7" w:rsidRPr="00674F4B" w:rsidRDefault="00C755A7" w:rsidP="002E3795">
            <w:pPr>
              <w:spacing w:after="0" w:line="240" w:lineRule="auto"/>
              <w:jc w:val="center"/>
              <w:rPr>
                <w:rFonts w:ascii="Times New Roman" w:eastAsia="Times New Roman" w:hAnsi="Times New Roman" w:cs="Times New Roman"/>
                <w:b/>
                <w:bCs/>
                <w:sz w:val="24"/>
                <w:szCs w:val="24"/>
                <w:lang w:val="en-GB" w:eastAsia="en-GB"/>
              </w:rPr>
            </w:pPr>
          </w:p>
        </w:tc>
        <w:tc>
          <w:tcPr>
            <w:tcW w:w="992" w:type="dxa"/>
            <w:tcBorders>
              <w:top w:val="single" w:sz="4" w:space="0" w:color="auto"/>
              <w:bottom w:val="single" w:sz="4" w:space="0" w:color="auto"/>
            </w:tcBorders>
          </w:tcPr>
          <w:p w:rsidR="00C755A7" w:rsidRPr="00674F4B" w:rsidRDefault="00C755A7" w:rsidP="002E3795">
            <w:pPr>
              <w:spacing w:after="0" w:line="240" w:lineRule="auto"/>
              <w:jc w:val="center"/>
              <w:rPr>
                <w:rFonts w:ascii="Times New Roman" w:eastAsia="Times New Roman" w:hAnsi="Times New Roman" w:cs="Times New Roman"/>
                <w:i/>
                <w:sz w:val="24"/>
                <w:szCs w:val="24"/>
                <w:lang w:val="pt-BR" w:eastAsia="en-GB"/>
              </w:rPr>
            </w:pPr>
            <w:r w:rsidRPr="00674F4B">
              <w:rPr>
                <w:rFonts w:ascii="Times New Roman" w:eastAsia="Times New Roman" w:hAnsi="Times New Roman" w:cs="Times New Roman"/>
                <w:i/>
                <w:sz w:val="24"/>
                <w:szCs w:val="24"/>
                <w:lang w:val="pt-BR" w:eastAsia="en-GB"/>
              </w:rPr>
              <w:t>T. cruzi</w:t>
            </w:r>
          </w:p>
        </w:tc>
        <w:tc>
          <w:tcPr>
            <w:tcW w:w="850" w:type="dxa"/>
            <w:tcBorders>
              <w:top w:val="single" w:sz="4" w:space="0" w:color="auto"/>
              <w:bottom w:val="single" w:sz="4" w:space="0" w:color="auto"/>
            </w:tcBorders>
          </w:tcPr>
          <w:p w:rsidR="00C755A7" w:rsidRPr="00674F4B" w:rsidRDefault="00C755A7" w:rsidP="002E3795">
            <w:pPr>
              <w:spacing w:after="0" w:line="240" w:lineRule="auto"/>
              <w:ind w:left="-108" w:right="-108"/>
              <w:jc w:val="center"/>
              <w:rPr>
                <w:rFonts w:ascii="Times New Roman" w:eastAsia="Times New Roman" w:hAnsi="Times New Roman" w:cs="Times New Roman"/>
                <w:bCs/>
                <w:sz w:val="24"/>
                <w:szCs w:val="24"/>
                <w:lang w:val="en-GB" w:eastAsia="en-GB"/>
              </w:rPr>
            </w:pPr>
            <w:r w:rsidRPr="00674F4B">
              <w:rPr>
                <w:rFonts w:ascii="Times New Roman" w:eastAsia="Times New Roman" w:hAnsi="Times New Roman" w:cs="Times New Roman"/>
                <w:bCs/>
                <w:sz w:val="24"/>
                <w:szCs w:val="24"/>
                <w:lang w:val="en-GB" w:eastAsia="en-GB"/>
              </w:rPr>
              <w:t>L6</w:t>
            </w:r>
          </w:p>
        </w:tc>
        <w:tc>
          <w:tcPr>
            <w:tcW w:w="1134" w:type="dxa"/>
            <w:tcBorders>
              <w:bottom w:val="single" w:sz="4" w:space="0" w:color="auto"/>
            </w:tcBorders>
          </w:tcPr>
          <w:p w:rsidR="00C755A7" w:rsidRPr="00674F4B" w:rsidRDefault="00C755A7" w:rsidP="002E3795">
            <w:pPr>
              <w:spacing w:after="0" w:line="240" w:lineRule="auto"/>
              <w:ind w:left="-108" w:right="-108"/>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i/>
                <w:sz w:val="24"/>
                <w:szCs w:val="24"/>
                <w:lang w:val="pt-BR" w:eastAsia="en-GB"/>
              </w:rPr>
              <w:t>T. cruzi</w:t>
            </w:r>
          </w:p>
        </w:tc>
        <w:tc>
          <w:tcPr>
            <w:tcW w:w="1134" w:type="dxa"/>
            <w:tcBorders>
              <w:bottom w:val="single" w:sz="4" w:space="0" w:color="auto"/>
            </w:tcBorders>
          </w:tcPr>
          <w:p w:rsidR="00C755A7" w:rsidRPr="00674F4B" w:rsidRDefault="00C755A7" w:rsidP="002E3795">
            <w:pPr>
              <w:spacing w:after="0" w:line="240" w:lineRule="auto"/>
              <w:ind w:left="-108" w:right="-108"/>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Index</w:t>
            </w:r>
            <w:r w:rsidRPr="00674F4B">
              <w:rPr>
                <w:rFonts w:ascii="Times New Roman" w:eastAsia="Times New Roman" w:hAnsi="Times New Roman" w:cs="Times New Roman"/>
                <w:sz w:val="24"/>
                <w:szCs w:val="24"/>
                <w:vertAlign w:val="superscript"/>
                <w:lang w:val="pt-BR" w:eastAsia="en-GB"/>
              </w:rPr>
              <w:t>b</w:t>
            </w:r>
          </w:p>
        </w:tc>
      </w:tr>
      <w:tr w:rsidR="00C755A7" w:rsidRPr="00674F4B" w:rsidTr="00572886">
        <w:tc>
          <w:tcPr>
            <w:tcW w:w="851" w:type="dxa"/>
          </w:tcPr>
          <w:p w:rsidR="00C755A7" w:rsidRPr="00674F4B" w:rsidRDefault="00C755A7" w:rsidP="002E3795">
            <w:pPr>
              <w:spacing w:after="0" w:line="240" w:lineRule="auto"/>
              <w:jc w:val="center"/>
              <w:rPr>
                <w:rFonts w:ascii="Times New Roman" w:eastAsia="Times New Roman" w:hAnsi="Times New Roman" w:cs="Times New Roman"/>
                <w:b/>
                <w:bCs/>
                <w:sz w:val="24"/>
                <w:szCs w:val="24"/>
                <w:lang w:val="pt-BR" w:eastAsia="en-GB"/>
              </w:rPr>
            </w:pPr>
            <w:r w:rsidRPr="00674F4B">
              <w:rPr>
                <w:rFonts w:ascii="Times New Roman" w:eastAsia="Times New Roman" w:hAnsi="Times New Roman" w:cs="Times New Roman"/>
                <w:b/>
                <w:bCs/>
                <w:sz w:val="24"/>
                <w:szCs w:val="24"/>
                <w:lang w:val="pt-BR" w:eastAsia="en-GB"/>
              </w:rPr>
              <w:t>1</w:t>
            </w:r>
            <w:r w:rsidR="00FE0CE5" w:rsidRPr="00674F4B">
              <w:rPr>
                <w:rFonts w:ascii="Times New Roman" w:eastAsia="Times New Roman" w:hAnsi="Times New Roman" w:cs="Times New Roman"/>
                <w:b/>
                <w:bCs/>
                <w:sz w:val="24"/>
                <w:szCs w:val="24"/>
                <w:lang w:val="pt-BR" w:eastAsia="en-GB"/>
              </w:rPr>
              <w:t>6</w:t>
            </w:r>
          </w:p>
        </w:tc>
        <w:tc>
          <w:tcPr>
            <w:tcW w:w="992" w:type="dxa"/>
          </w:tcPr>
          <w:p w:rsidR="00C755A7" w:rsidRPr="00674F4B" w:rsidRDefault="00C755A7" w:rsidP="002E3795">
            <w:pPr>
              <w:spacing w:after="0" w:line="240" w:lineRule="auto"/>
              <w:ind w:left="-113"/>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3.7</w:t>
            </w:r>
          </w:p>
        </w:tc>
        <w:tc>
          <w:tcPr>
            <w:tcW w:w="850" w:type="dxa"/>
          </w:tcPr>
          <w:p w:rsidR="00C755A7" w:rsidRPr="00674F4B" w:rsidRDefault="00C755A7" w:rsidP="002E3795">
            <w:pPr>
              <w:spacing w:after="0" w:line="240" w:lineRule="auto"/>
              <w:ind w:left="-111"/>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34</w:t>
            </w:r>
          </w:p>
        </w:tc>
        <w:tc>
          <w:tcPr>
            <w:tcW w:w="1134" w:type="dxa"/>
            <w:vAlign w:val="center"/>
          </w:tcPr>
          <w:p w:rsidR="00C755A7" w:rsidRPr="00674F4B" w:rsidRDefault="00C755A7" w:rsidP="002E3795">
            <w:pPr>
              <w:spacing w:after="0" w:line="240" w:lineRule="auto"/>
              <w:ind w:left="-111"/>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8.0</w:t>
            </w:r>
          </w:p>
        </w:tc>
        <w:tc>
          <w:tcPr>
            <w:tcW w:w="1134" w:type="dxa"/>
          </w:tcPr>
          <w:p w:rsidR="00C755A7" w:rsidRPr="00674F4B" w:rsidRDefault="00C755A7" w:rsidP="002E3795">
            <w:pPr>
              <w:spacing w:after="0" w:line="240" w:lineRule="auto"/>
              <w:ind w:left="-104"/>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9.2</w:t>
            </w:r>
          </w:p>
        </w:tc>
      </w:tr>
      <w:tr w:rsidR="00C755A7" w:rsidRPr="00674F4B" w:rsidTr="00572886">
        <w:tc>
          <w:tcPr>
            <w:tcW w:w="851" w:type="dxa"/>
          </w:tcPr>
          <w:p w:rsidR="00C755A7" w:rsidRPr="00674F4B" w:rsidRDefault="00FE0CE5" w:rsidP="002E3795">
            <w:pPr>
              <w:spacing w:after="0" w:line="240" w:lineRule="auto"/>
              <w:jc w:val="center"/>
              <w:rPr>
                <w:rFonts w:ascii="Times New Roman" w:eastAsia="Times New Roman" w:hAnsi="Times New Roman" w:cs="Times New Roman"/>
                <w:b/>
                <w:sz w:val="24"/>
                <w:szCs w:val="24"/>
                <w:lang w:val="pt-BR" w:eastAsia="en-GB"/>
              </w:rPr>
            </w:pPr>
            <w:r w:rsidRPr="00674F4B">
              <w:rPr>
                <w:rFonts w:ascii="Times New Roman" w:eastAsia="Times New Roman" w:hAnsi="Times New Roman" w:cs="Times New Roman"/>
                <w:b/>
                <w:sz w:val="24"/>
                <w:szCs w:val="24"/>
                <w:lang w:val="pt-BR" w:eastAsia="en-GB"/>
              </w:rPr>
              <w:t>30</w:t>
            </w:r>
          </w:p>
        </w:tc>
        <w:tc>
          <w:tcPr>
            <w:tcW w:w="992" w:type="dxa"/>
          </w:tcPr>
          <w:p w:rsidR="00C755A7" w:rsidRPr="00674F4B" w:rsidRDefault="00C755A7" w:rsidP="002E3795">
            <w:pPr>
              <w:spacing w:after="0" w:line="240" w:lineRule="auto"/>
              <w:ind w:left="-113"/>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5.7</w:t>
            </w:r>
          </w:p>
        </w:tc>
        <w:tc>
          <w:tcPr>
            <w:tcW w:w="850" w:type="dxa"/>
          </w:tcPr>
          <w:p w:rsidR="00C755A7" w:rsidRPr="00674F4B" w:rsidRDefault="00C755A7" w:rsidP="002E3795">
            <w:pPr>
              <w:spacing w:after="0" w:line="240" w:lineRule="auto"/>
              <w:ind w:left="-111"/>
              <w:jc w:val="center"/>
              <w:rPr>
                <w:rFonts w:ascii="Times New Roman" w:eastAsia="Times New Roman" w:hAnsi="Times New Roman" w:cs="Times New Roman"/>
                <w:bCs/>
                <w:sz w:val="24"/>
                <w:szCs w:val="24"/>
                <w:lang w:val="en-GB" w:eastAsia="en-GB"/>
              </w:rPr>
            </w:pPr>
            <w:r w:rsidRPr="00674F4B">
              <w:rPr>
                <w:rFonts w:ascii="Times New Roman" w:eastAsia="Times New Roman" w:hAnsi="Times New Roman" w:cs="Times New Roman"/>
                <w:bCs/>
                <w:sz w:val="24"/>
                <w:szCs w:val="24"/>
                <w:lang w:val="en-GB" w:eastAsia="en-GB"/>
              </w:rPr>
              <w:t>19</w:t>
            </w:r>
          </w:p>
        </w:tc>
        <w:tc>
          <w:tcPr>
            <w:tcW w:w="1134" w:type="dxa"/>
            <w:vAlign w:val="center"/>
          </w:tcPr>
          <w:p w:rsidR="00C755A7" w:rsidRPr="00674F4B" w:rsidRDefault="00C755A7" w:rsidP="002E3795">
            <w:pPr>
              <w:spacing w:after="0" w:line="240" w:lineRule="auto"/>
              <w:ind w:left="-111"/>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&gt;10</w:t>
            </w:r>
          </w:p>
        </w:tc>
        <w:tc>
          <w:tcPr>
            <w:tcW w:w="1134" w:type="dxa"/>
          </w:tcPr>
          <w:p w:rsidR="00C755A7" w:rsidRPr="00674F4B" w:rsidRDefault="00C755A7" w:rsidP="002E3795">
            <w:pPr>
              <w:spacing w:after="0" w:line="240" w:lineRule="auto"/>
              <w:ind w:left="-104"/>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3.3</w:t>
            </w:r>
          </w:p>
        </w:tc>
      </w:tr>
      <w:tr w:rsidR="00C755A7" w:rsidRPr="00674F4B" w:rsidTr="00572886">
        <w:tc>
          <w:tcPr>
            <w:tcW w:w="851" w:type="dxa"/>
          </w:tcPr>
          <w:p w:rsidR="00C755A7" w:rsidRPr="00674F4B" w:rsidRDefault="00FE0CE5" w:rsidP="002E3795">
            <w:pPr>
              <w:spacing w:after="0" w:line="240" w:lineRule="auto"/>
              <w:jc w:val="center"/>
              <w:rPr>
                <w:rFonts w:ascii="Times New Roman" w:eastAsia="Times New Roman" w:hAnsi="Times New Roman" w:cs="Times New Roman"/>
                <w:b/>
                <w:bCs/>
                <w:sz w:val="24"/>
                <w:szCs w:val="24"/>
                <w:lang w:val="en-GB" w:eastAsia="en-GB"/>
              </w:rPr>
            </w:pPr>
            <w:r w:rsidRPr="00674F4B">
              <w:rPr>
                <w:rFonts w:ascii="Times New Roman" w:eastAsia="Times New Roman" w:hAnsi="Times New Roman" w:cs="Times New Roman"/>
                <w:b/>
                <w:bCs/>
                <w:sz w:val="24"/>
                <w:szCs w:val="24"/>
                <w:lang w:val="en-GB" w:eastAsia="en-GB"/>
              </w:rPr>
              <w:t>33</w:t>
            </w:r>
          </w:p>
        </w:tc>
        <w:tc>
          <w:tcPr>
            <w:tcW w:w="992" w:type="dxa"/>
          </w:tcPr>
          <w:p w:rsidR="00C755A7" w:rsidRPr="00674F4B" w:rsidRDefault="00C755A7" w:rsidP="002E3795">
            <w:pPr>
              <w:spacing w:after="0" w:line="240" w:lineRule="auto"/>
              <w:ind w:left="-113"/>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4.8</w:t>
            </w:r>
          </w:p>
        </w:tc>
        <w:tc>
          <w:tcPr>
            <w:tcW w:w="850" w:type="dxa"/>
          </w:tcPr>
          <w:p w:rsidR="00C755A7" w:rsidRPr="00674F4B" w:rsidRDefault="00C755A7" w:rsidP="002E3795">
            <w:pPr>
              <w:spacing w:after="0" w:line="240" w:lineRule="auto"/>
              <w:ind w:left="-111"/>
              <w:jc w:val="center"/>
              <w:rPr>
                <w:rFonts w:ascii="Times New Roman" w:eastAsia="Times New Roman" w:hAnsi="Times New Roman" w:cs="Times New Roman"/>
                <w:bCs/>
                <w:sz w:val="24"/>
                <w:szCs w:val="24"/>
                <w:lang w:val="en-GB" w:eastAsia="en-GB"/>
              </w:rPr>
            </w:pPr>
            <w:r w:rsidRPr="00674F4B">
              <w:rPr>
                <w:rFonts w:ascii="Times New Roman" w:eastAsia="Times New Roman" w:hAnsi="Times New Roman" w:cs="Times New Roman"/>
                <w:bCs/>
                <w:sz w:val="24"/>
                <w:szCs w:val="24"/>
                <w:lang w:val="en-GB" w:eastAsia="en-GB"/>
              </w:rPr>
              <w:t>57</w:t>
            </w:r>
          </w:p>
        </w:tc>
        <w:tc>
          <w:tcPr>
            <w:tcW w:w="1134" w:type="dxa"/>
            <w:vAlign w:val="center"/>
          </w:tcPr>
          <w:p w:rsidR="00C755A7" w:rsidRPr="00674F4B" w:rsidRDefault="00C755A7" w:rsidP="002E3795">
            <w:pPr>
              <w:spacing w:after="0" w:line="240" w:lineRule="auto"/>
              <w:ind w:left="-111"/>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&gt;10</w:t>
            </w:r>
          </w:p>
        </w:tc>
        <w:tc>
          <w:tcPr>
            <w:tcW w:w="1134" w:type="dxa"/>
          </w:tcPr>
          <w:p w:rsidR="00C755A7" w:rsidRPr="00674F4B" w:rsidRDefault="00C755A7" w:rsidP="002E3795">
            <w:pPr>
              <w:spacing w:after="0" w:line="240" w:lineRule="auto"/>
              <w:ind w:left="-104"/>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12</w:t>
            </w:r>
          </w:p>
        </w:tc>
      </w:tr>
      <w:tr w:rsidR="00C755A7" w:rsidRPr="00674F4B" w:rsidTr="00572886">
        <w:tc>
          <w:tcPr>
            <w:tcW w:w="851" w:type="dxa"/>
          </w:tcPr>
          <w:p w:rsidR="00C755A7" w:rsidRPr="00674F4B" w:rsidRDefault="00C755A7" w:rsidP="002E3795">
            <w:pPr>
              <w:spacing w:after="0" w:line="240" w:lineRule="auto"/>
              <w:jc w:val="center"/>
              <w:rPr>
                <w:rFonts w:ascii="Times New Roman" w:eastAsia="Times New Roman" w:hAnsi="Times New Roman" w:cs="Times New Roman"/>
                <w:b/>
                <w:sz w:val="24"/>
                <w:szCs w:val="24"/>
                <w:lang w:val="pt-BR" w:eastAsia="en-GB"/>
              </w:rPr>
            </w:pPr>
            <w:r w:rsidRPr="00674F4B">
              <w:rPr>
                <w:rFonts w:ascii="Times New Roman" w:eastAsia="Times New Roman" w:hAnsi="Times New Roman" w:cs="Times New Roman"/>
                <w:i/>
                <w:sz w:val="24"/>
                <w:szCs w:val="24"/>
                <w:lang w:val="en-GB" w:eastAsia="en-GB"/>
              </w:rPr>
              <w:t>ent</w:t>
            </w:r>
            <w:r w:rsidRPr="00674F4B">
              <w:rPr>
                <w:rFonts w:ascii="Times New Roman" w:eastAsia="Times New Roman" w:hAnsi="Times New Roman" w:cs="Times New Roman"/>
                <w:sz w:val="24"/>
                <w:szCs w:val="24"/>
                <w:lang w:val="en-GB" w:eastAsia="en-GB"/>
              </w:rPr>
              <w:t>-</w:t>
            </w:r>
            <w:r w:rsidR="00FE0CE5" w:rsidRPr="00674F4B">
              <w:rPr>
                <w:rFonts w:ascii="Times New Roman" w:eastAsia="Times New Roman" w:hAnsi="Times New Roman" w:cs="Times New Roman"/>
                <w:b/>
                <w:sz w:val="24"/>
                <w:szCs w:val="24"/>
                <w:lang w:val="en-GB" w:eastAsia="en-GB"/>
              </w:rPr>
              <w:t>10</w:t>
            </w:r>
          </w:p>
        </w:tc>
        <w:tc>
          <w:tcPr>
            <w:tcW w:w="992" w:type="dxa"/>
          </w:tcPr>
          <w:p w:rsidR="00C755A7" w:rsidRPr="00674F4B" w:rsidRDefault="00C755A7" w:rsidP="002E3795">
            <w:pPr>
              <w:spacing w:after="0" w:line="240" w:lineRule="auto"/>
              <w:ind w:left="-108"/>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0.30</w:t>
            </w:r>
          </w:p>
        </w:tc>
        <w:tc>
          <w:tcPr>
            <w:tcW w:w="850" w:type="dxa"/>
          </w:tcPr>
          <w:p w:rsidR="00C755A7" w:rsidRPr="00674F4B" w:rsidRDefault="00C755A7" w:rsidP="002E3795">
            <w:pPr>
              <w:spacing w:after="0" w:line="240" w:lineRule="auto"/>
              <w:ind w:left="-108"/>
              <w:jc w:val="center"/>
              <w:rPr>
                <w:rFonts w:ascii="Times New Roman" w:eastAsia="Times New Roman" w:hAnsi="Times New Roman" w:cs="Times New Roman"/>
                <w:bCs/>
                <w:sz w:val="24"/>
                <w:szCs w:val="24"/>
                <w:lang w:val="en-GB" w:eastAsia="en-GB"/>
              </w:rPr>
            </w:pPr>
            <w:r w:rsidRPr="00674F4B">
              <w:rPr>
                <w:rFonts w:ascii="Times New Roman" w:eastAsia="Times New Roman" w:hAnsi="Times New Roman" w:cs="Times New Roman"/>
                <w:bCs/>
                <w:sz w:val="24"/>
                <w:szCs w:val="24"/>
                <w:lang w:val="en-GB" w:eastAsia="en-GB"/>
              </w:rPr>
              <w:t>72</w:t>
            </w:r>
          </w:p>
        </w:tc>
        <w:tc>
          <w:tcPr>
            <w:tcW w:w="1134" w:type="dxa"/>
            <w:vAlign w:val="center"/>
          </w:tcPr>
          <w:p w:rsidR="00C755A7" w:rsidRPr="00674F4B" w:rsidRDefault="00C755A7" w:rsidP="002E3795">
            <w:pPr>
              <w:spacing w:after="0" w:line="240" w:lineRule="auto"/>
              <w:ind w:left="-108"/>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1.4</w:t>
            </w:r>
          </w:p>
        </w:tc>
        <w:tc>
          <w:tcPr>
            <w:tcW w:w="1134" w:type="dxa"/>
          </w:tcPr>
          <w:p w:rsidR="00C755A7" w:rsidRPr="00674F4B" w:rsidRDefault="00C755A7" w:rsidP="002E3795">
            <w:pPr>
              <w:spacing w:after="0" w:line="240" w:lineRule="auto"/>
              <w:ind w:left="-102"/>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240</w:t>
            </w:r>
          </w:p>
        </w:tc>
      </w:tr>
      <w:tr w:rsidR="00C755A7" w:rsidRPr="00674F4B" w:rsidTr="00572886">
        <w:tc>
          <w:tcPr>
            <w:tcW w:w="851" w:type="dxa"/>
          </w:tcPr>
          <w:p w:rsidR="00C755A7" w:rsidRPr="00674F4B" w:rsidRDefault="00C755A7" w:rsidP="002E3795">
            <w:pPr>
              <w:spacing w:after="0" w:line="240" w:lineRule="auto"/>
              <w:jc w:val="center"/>
              <w:rPr>
                <w:rFonts w:ascii="Times New Roman" w:eastAsia="Times New Roman" w:hAnsi="Times New Roman" w:cs="Times New Roman"/>
                <w:b/>
                <w:sz w:val="24"/>
                <w:szCs w:val="24"/>
                <w:lang w:val="pt-BR" w:eastAsia="en-GB"/>
              </w:rPr>
            </w:pPr>
            <w:r w:rsidRPr="00674F4B">
              <w:rPr>
                <w:rFonts w:ascii="Times New Roman" w:eastAsia="Times New Roman" w:hAnsi="Times New Roman" w:cs="Times New Roman"/>
                <w:i/>
                <w:sz w:val="24"/>
                <w:szCs w:val="24"/>
                <w:lang w:val="en-GB" w:eastAsia="en-GB"/>
              </w:rPr>
              <w:t>ent</w:t>
            </w:r>
            <w:r w:rsidRPr="00674F4B">
              <w:rPr>
                <w:rFonts w:ascii="Times New Roman" w:eastAsia="Times New Roman" w:hAnsi="Times New Roman" w:cs="Times New Roman"/>
                <w:sz w:val="24"/>
                <w:szCs w:val="24"/>
                <w:lang w:val="en-GB" w:eastAsia="en-GB"/>
              </w:rPr>
              <w:t>-</w:t>
            </w:r>
            <w:r w:rsidRPr="00674F4B">
              <w:rPr>
                <w:rFonts w:ascii="Times New Roman" w:eastAsia="Times New Roman" w:hAnsi="Times New Roman" w:cs="Times New Roman"/>
                <w:b/>
                <w:sz w:val="24"/>
                <w:szCs w:val="24"/>
                <w:lang w:val="en-GB" w:eastAsia="en-GB"/>
              </w:rPr>
              <w:t>1</w:t>
            </w:r>
            <w:r w:rsidR="00FE0CE5" w:rsidRPr="00674F4B">
              <w:rPr>
                <w:rFonts w:ascii="Times New Roman" w:eastAsia="Times New Roman" w:hAnsi="Times New Roman" w:cs="Times New Roman"/>
                <w:b/>
                <w:sz w:val="24"/>
                <w:szCs w:val="24"/>
                <w:lang w:val="en-GB" w:eastAsia="en-GB"/>
              </w:rPr>
              <w:t>6</w:t>
            </w:r>
          </w:p>
        </w:tc>
        <w:tc>
          <w:tcPr>
            <w:tcW w:w="992" w:type="dxa"/>
          </w:tcPr>
          <w:p w:rsidR="00C755A7" w:rsidRPr="00674F4B" w:rsidRDefault="00C755A7" w:rsidP="002E3795">
            <w:pPr>
              <w:spacing w:after="0" w:line="240" w:lineRule="auto"/>
              <w:ind w:left="-113"/>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0.25</w:t>
            </w:r>
          </w:p>
        </w:tc>
        <w:tc>
          <w:tcPr>
            <w:tcW w:w="850" w:type="dxa"/>
          </w:tcPr>
          <w:p w:rsidR="00C755A7" w:rsidRPr="00674F4B" w:rsidRDefault="00C755A7" w:rsidP="002E3795">
            <w:pPr>
              <w:spacing w:after="0" w:line="240" w:lineRule="auto"/>
              <w:ind w:left="-111"/>
              <w:jc w:val="center"/>
              <w:rPr>
                <w:rFonts w:ascii="Times New Roman" w:eastAsia="Times New Roman" w:hAnsi="Times New Roman" w:cs="Times New Roman"/>
                <w:bCs/>
                <w:sz w:val="24"/>
                <w:szCs w:val="24"/>
                <w:lang w:val="en-GB" w:eastAsia="en-GB"/>
              </w:rPr>
            </w:pPr>
            <w:r w:rsidRPr="00674F4B">
              <w:rPr>
                <w:rFonts w:ascii="Times New Roman" w:eastAsia="Times New Roman" w:hAnsi="Times New Roman" w:cs="Times New Roman"/>
                <w:bCs/>
                <w:sz w:val="24"/>
                <w:szCs w:val="24"/>
                <w:lang w:val="en-GB" w:eastAsia="en-GB"/>
              </w:rPr>
              <w:t>29</w:t>
            </w:r>
          </w:p>
        </w:tc>
        <w:tc>
          <w:tcPr>
            <w:tcW w:w="1134" w:type="dxa"/>
            <w:vAlign w:val="center"/>
          </w:tcPr>
          <w:p w:rsidR="00C755A7" w:rsidRPr="00674F4B" w:rsidRDefault="00C755A7" w:rsidP="002E3795">
            <w:pPr>
              <w:spacing w:after="0" w:line="240" w:lineRule="auto"/>
              <w:ind w:left="-111"/>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0.71</w:t>
            </w:r>
          </w:p>
        </w:tc>
        <w:tc>
          <w:tcPr>
            <w:tcW w:w="1134" w:type="dxa"/>
          </w:tcPr>
          <w:p w:rsidR="00C755A7" w:rsidRPr="00674F4B" w:rsidRDefault="00C755A7" w:rsidP="002E3795">
            <w:pPr>
              <w:spacing w:after="0" w:line="240" w:lineRule="auto"/>
              <w:ind w:left="-104"/>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116</w:t>
            </w:r>
          </w:p>
        </w:tc>
      </w:tr>
      <w:tr w:rsidR="00C755A7" w:rsidRPr="00674F4B" w:rsidTr="00572886">
        <w:tc>
          <w:tcPr>
            <w:tcW w:w="851" w:type="dxa"/>
          </w:tcPr>
          <w:p w:rsidR="00C755A7" w:rsidRPr="00674F4B" w:rsidRDefault="00C755A7" w:rsidP="002E3795">
            <w:pPr>
              <w:spacing w:after="0" w:line="240" w:lineRule="auto"/>
              <w:jc w:val="center"/>
              <w:rPr>
                <w:rFonts w:ascii="Times New Roman" w:eastAsia="Times New Roman" w:hAnsi="Times New Roman" w:cs="Times New Roman"/>
                <w:b/>
                <w:sz w:val="24"/>
                <w:szCs w:val="24"/>
                <w:lang w:val="pt-BR" w:eastAsia="en-GB"/>
              </w:rPr>
            </w:pPr>
            <w:r w:rsidRPr="00674F4B">
              <w:rPr>
                <w:rFonts w:ascii="Times New Roman" w:eastAsia="Times New Roman" w:hAnsi="Times New Roman" w:cs="Times New Roman"/>
                <w:i/>
                <w:sz w:val="24"/>
                <w:szCs w:val="24"/>
                <w:lang w:val="en-GB" w:eastAsia="en-GB"/>
              </w:rPr>
              <w:t>ent</w:t>
            </w:r>
            <w:r w:rsidRPr="00674F4B">
              <w:rPr>
                <w:rFonts w:ascii="Times New Roman" w:eastAsia="Times New Roman" w:hAnsi="Times New Roman" w:cs="Times New Roman"/>
                <w:sz w:val="24"/>
                <w:szCs w:val="24"/>
                <w:lang w:val="en-GB" w:eastAsia="en-GB"/>
              </w:rPr>
              <w:t>-</w:t>
            </w:r>
            <w:r w:rsidR="00FE0CE5" w:rsidRPr="00674F4B">
              <w:rPr>
                <w:rFonts w:ascii="Times New Roman" w:eastAsia="Times New Roman" w:hAnsi="Times New Roman" w:cs="Times New Roman"/>
                <w:b/>
                <w:sz w:val="24"/>
                <w:szCs w:val="24"/>
                <w:lang w:val="en-GB" w:eastAsia="en-GB"/>
              </w:rPr>
              <w:t>30</w:t>
            </w:r>
          </w:p>
        </w:tc>
        <w:tc>
          <w:tcPr>
            <w:tcW w:w="992" w:type="dxa"/>
          </w:tcPr>
          <w:p w:rsidR="00C755A7" w:rsidRPr="00674F4B" w:rsidRDefault="00C755A7" w:rsidP="002E3795">
            <w:pPr>
              <w:spacing w:after="0" w:line="240" w:lineRule="auto"/>
              <w:ind w:left="-113"/>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0.24</w:t>
            </w:r>
          </w:p>
        </w:tc>
        <w:tc>
          <w:tcPr>
            <w:tcW w:w="850" w:type="dxa"/>
          </w:tcPr>
          <w:p w:rsidR="00C755A7" w:rsidRPr="00674F4B" w:rsidRDefault="00C755A7" w:rsidP="002E3795">
            <w:pPr>
              <w:spacing w:after="0" w:line="240" w:lineRule="auto"/>
              <w:ind w:left="-111"/>
              <w:jc w:val="center"/>
              <w:rPr>
                <w:rFonts w:ascii="Times New Roman" w:eastAsia="Times New Roman" w:hAnsi="Times New Roman" w:cs="Times New Roman"/>
                <w:bCs/>
                <w:sz w:val="24"/>
                <w:szCs w:val="24"/>
                <w:lang w:val="en-GB" w:eastAsia="en-GB"/>
              </w:rPr>
            </w:pPr>
            <w:r w:rsidRPr="00674F4B">
              <w:rPr>
                <w:rFonts w:ascii="Times New Roman" w:eastAsia="Times New Roman" w:hAnsi="Times New Roman" w:cs="Times New Roman"/>
                <w:bCs/>
                <w:sz w:val="24"/>
                <w:szCs w:val="24"/>
                <w:lang w:val="en-GB" w:eastAsia="en-GB"/>
              </w:rPr>
              <w:t>25</w:t>
            </w:r>
          </w:p>
        </w:tc>
        <w:tc>
          <w:tcPr>
            <w:tcW w:w="1134" w:type="dxa"/>
            <w:vAlign w:val="center"/>
          </w:tcPr>
          <w:p w:rsidR="00C755A7" w:rsidRPr="00674F4B" w:rsidRDefault="00C755A7" w:rsidP="002E3795">
            <w:pPr>
              <w:spacing w:after="0" w:line="240" w:lineRule="auto"/>
              <w:ind w:left="-111"/>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1.1</w:t>
            </w:r>
          </w:p>
        </w:tc>
        <w:tc>
          <w:tcPr>
            <w:tcW w:w="1134" w:type="dxa"/>
          </w:tcPr>
          <w:p w:rsidR="00C755A7" w:rsidRPr="00674F4B" w:rsidRDefault="00C755A7" w:rsidP="002E3795">
            <w:pPr>
              <w:spacing w:after="0" w:line="240" w:lineRule="auto"/>
              <w:ind w:left="-104"/>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104</w:t>
            </w:r>
          </w:p>
        </w:tc>
      </w:tr>
      <w:tr w:rsidR="00C755A7" w:rsidRPr="00674F4B" w:rsidTr="00572886">
        <w:tc>
          <w:tcPr>
            <w:tcW w:w="851" w:type="dxa"/>
          </w:tcPr>
          <w:p w:rsidR="00C755A7" w:rsidRPr="00674F4B" w:rsidRDefault="00C755A7" w:rsidP="002E3795">
            <w:pPr>
              <w:spacing w:after="0" w:line="240" w:lineRule="auto"/>
              <w:jc w:val="center"/>
              <w:rPr>
                <w:rFonts w:ascii="Times New Roman" w:eastAsia="Times New Roman" w:hAnsi="Times New Roman" w:cs="Times New Roman"/>
                <w:b/>
                <w:sz w:val="24"/>
                <w:szCs w:val="24"/>
                <w:lang w:val="pt-BR" w:eastAsia="en-GB"/>
              </w:rPr>
            </w:pPr>
            <w:r w:rsidRPr="00674F4B">
              <w:rPr>
                <w:rFonts w:ascii="Times New Roman" w:eastAsia="Times New Roman" w:hAnsi="Times New Roman" w:cs="Times New Roman"/>
                <w:i/>
                <w:sz w:val="24"/>
                <w:szCs w:val="24"/>
                <w:lang w:val="en-GB" w:eastAsia="en-GB"/>
              </w:rPr>
              <w:t>ent</w:t>
            </w:r>
            <w:r w:rsidRPr="00674F4B">
              <w:rPr>
                <w:rFonts w:ascii="Times New Roman" w:eastAsia="Times New Roman" w:hAnsi="Times New Roman" w:cs="Times New Roman"/>
                <w:sz w:val="24"/>
                <w:szCs w:val="24"/>
                <w:lang w:val="en-GB" w:eastAsia="en-GB"/>
              </w:rPr>
              <w:t>-</w:t>
            </w:r>
            <w:r w:rsidR="00FE0CE5" w:rsidRPr="00674F4B">
              <w:rPr>
                <w:rFonts w:ascii="Times New Roman" w:eastAsia="Times New Roman" w:hAnsi="Times New Roman" w:cs="Times New Roman"/>
                <w:b/>
                <w:sz w:val="24"/>
                <w:szCs w:val="24"/>
                <w:lang w:val="en-GB" w:eastAsia="en-GB"/>
              </w:rPr>
              <w:t>33</w:t>
            </w:r>
          </w:p>
        </w:tc>
        <w:tc>
          <w:tcPr>
            <w:tcW w:w="992" w:type="dxa"/>
          </w:tcPr>
          <w:p w:rsidR="00C755A7" w:rsidRPr="00674F4B" w:rsidRDefault="00C755A7" w:rsidP="002E3795">
            <w:pPr>
              <w:spacing w:after="0" w:line="240" w:lineRule="auto"/>
              <w:ind w:left="-113"/>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0.67</w:t>
            </w:r>
          </w:p>
        </w:tc>
        <w:tc>
          <w:tcPr>
            <w:tcW w:w="850" w:type="dxa"/>
          </w:tcPr>
          <w:p w:rsidR="00C755A7" w:rsidRPr="00674F4B" w:rsidRDefault="00C755A7" w:rsidP="002E3795">
            <w:pPr>
              <w:spacing w:after="0" w:line="240" w:lineRule="auto"/>
              <w:ind w:left="-111"/>
              <w:jc w:val="center"/>
              <w:rPr>
                <w:rFonts w:ascii="Times New Roman" w:eastAsia="Times New Roman" w:hAnsi="Times New Roman" w:cs="Times New Roman"/>
                <w:bCs/>
                <w:sz w:val="24"/>
                <w:szCs w:val="24"/>
                <w:lang w:val="en-GB" w:eastAsia="en-GB"/>
              </w:rPr>
            </w:pPr>
            <w:r w:rsidRPr="00674F4B">
              <w:rPr>
                <w:rFonts w:ascii="Times New Roman" w:eastAsia="Times New Roman" w:hAnsi="Times New Roman" w:cs="Times New Roman"/>
                <w:bCs/>
                <w:sz w:val="24"/>
                <w:szCs w:val="24"/>
                <w:lang w:val="en-GB" w:eastAsia="en-GB"/>
              </w:rPr>
              <w:t>50</w:t>
            </w:r>
          </w:p>
        </w:tc>
        <w:tc>
          <w:tcPr>
            <w:tcW w:w="1134" w:type="dxa"/>
            <w:vAlign w:val="center"/>
          </w:tcPr>
          <w:p w:rsidR="00C755A7" w:rsidRPr="00674F4B" w:rsidRDefault="00C755A7" w:rsidP="002E3795">
            <w:pPr>
              <w:spacing w:after="0" w:line="240" w:lineRule="auto"/>
              <w:ind w:left="-111"/>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2.9</w:t>
            </w:r>
          </w:p>
        </w:tc>
        <w:tc>
          <w:tcPr>
            <w:tcW w:w="1134" w:type="dxa"/>
          </w:tcPr>
          <w:p w:rsidR="00C755A7" w:rsidRPr="00674F4B" w:rsidRDefault="00C755A7" w:rsidP="002E3795">
            <w:pPr>
              <w:spacing w:after="0" w:line="240" w:lineRule="auto"/>
              <w:ind w:left="-104"/>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75</w:t>
            </w:r>
          </w:p>
        </w:tc>
      </w:tr>
      <w:tr w:rsidR="00C755A7" w:rsidRPr="00674F4B" w:rsidTr="00572886">
        <w:tc>
          <w:tcPr>
            <w:tcW w:w="851" w:type="dxa"/>
          </w:tcPr>
          <w:p w:rsidR="00C755A7" w:rsidRPr="00674F4B" w:rsidRDefault="005C05AF" w:rsidP="002E3795">
            <w:pPr>
              <w:spacing w:after="0" w:line="240" w:lineRule="auto"/>
              <w:jc w:val="center"/>
              <w:rPr>
                <w:rFonts w:ascii="Times New Roman" w:eastAsia="Times New Roman" w:hAnsi="Times New Roman" w:cs="Times New Roman"/>
                <w:b/>
                <w:sz w:val="24"/>
                <w:szCs w:val="24"/>
                <w:lang w:val="en-GB" w:eastAsia="en-GB"/>
              </w:rPr>
            </w:pPr>
            <w:r w:rsidRPr="00674F4B">
              <w:rPr>
                <w:rFonts w:ascii="Times New Roman" w:eastAsia="Times New Roman" w:hAnsi="Times New Roman" w:cs="Times New Roman"/>
                <w:b/>
                <w:sz w:val="24"/>
                <w:szCs w:val="24"/>
                <w:lang w:val="en-GB" w:eastAsia="en-GB"/>
              </w:rPr>
              <w:t>57</w:t>
            </w:r>
          </w:p>
        </w:tc>
        <w:tc>
          <w:tcPr>
            <w:tcW w:w="992" w:type="dxa"/>
          </w:tcPr>
          <w:p w:rsidR="00C755A7" w:rsidRPr="00674F4B" w:rsidRDefault="00C755A7" w:rsidP="002E3795">
            <w:pPr>
              <w:spacing w:after="0" w:line="240" w:lineRule="auto"/>
              <w:ind w:left="-108"/>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0.049</w:t>
            </w:r>
          </w:p>
        </w:tc>
        <w:tc>
          <w:tcPr>
            <w:tcW w:w="850" w:type="dxa"/>
          </w:tcPr>
          <w:p w:rsidR="00C755A7" w:rsidRPr="00674F4B" w:rsidRDefault="00C755A7" w:rsidP="002E3795">
            <w:pPr>
              <w:spacing w:after="0" w:line="240" w:lineRule="auto"/>
              <w:ind w:left="-108"/>
              <w:jc w:val="center"/>
              <w:rPr>
                <w:rFonts w:ascii="Times New Roman" w:eastAsia="Times New Roman" w:hAnsi="Times New Roman" w:cs="Times New Roman"/>
                <w:bCs/>
                <w:sz w:val="24"/>
                <w:szCs w:val="24"/>
                <w:lang w:val="en-GB" w:eastAsia="en-GB"/>
              </w:rPr>
            </w:pPr>
            <w:r w:rsidRPr="00674F4B">
              <w:rPr>
                <w:rFonts w:ascii="Times New Roman" w:eastAsia="Times New Roman" w:hAnsi="Times New Roman" w:cs="Times New Roman"/>
                <w:bCs/>
                <w:sz w:val="24"/>
                <w:szCs w:val="24"/>
                <w:lang w:val="en-GB" w:eastAsia="en-GB"/>
              </w:rPr>
              <w:t>51</w:t>
            </w:r>
          </w:p>
        </w:tc>
        <w:tc>
          <w:tcPr>
            <w:tcW w:w="1134" w:type="dxa"/>
            <w:vAlign w:val="center"/>
          </w:tcPr>
          <w:p w:rsidR="00C755A7" w:rsidRPr="00674F4B" w:rsidRDefault="00C755A7" w:rsidP="002E3795">
            <w:pPr>
              <w:spacing w:after="0" w:line="240" w:lineRule="auto"/>
              <w:ind w:left="-108"/>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0.31</w:t>
            </w:r>
          </w:p>
        </w:tc>
        <w:tc>
          <w:tcPr>
            <w:tcW w:w="1134" w:type="dxa"/>
          </w:tcPr>
          <w:p w:rsidR="00C755A7" w:rsidRPr="00674F4B" w:rsidRDefault="00C755A7" w:rsidP="002E3795">
            <w:pPr>
              <w:spacing w:after="0" w:line="240" w:lineRule="auto"/>
              <w:ind w:left="-102"/>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1041</w:t>
            </w:r>
          </w:p>
        </w:tc>
      </w:tr>
      <w:tr w:rsidR="00C755A7" w:rsidRPr="00674F4B" w:rsidTr="00572886">
        <w:tc>
          <w:tcPr>
            <w:tcW w:w="851" w:type="dxa"/>
            <w:tcBorders>
              <w:bottom w:val="single" w:sz="4" w:space="0" w:color="auto"/>
            </w:tcBorders>
          </w:tcPr>
          <w:p w:rsidR="00C755A7" w:rsidRPr="00674F4B" w:rsidRDefault="005C05AF" w:rsidP="002E3795">
            <w:pPr>
              <w:spacing w:after="0" w:line="240" w:lineRule="auto"/>
              <w:jc w:val="center"/>
              <w:rPr>
                <w:rFonts w:ascii="Times New Roman" w:eastAsia="Times New Roman" w:hAnsi="Times New Roman" w:cs="Times New Roman"/>
                <w:b/>
                <w:sz w:val="24"/>
                <w:szCs w:val="24"/>
                <w:lang w:val="en-GB" w:eastAsia="en-GB"/>
              </w:rPr>
            </w:pPr>
            <w:r w:rsidRPr="00674F4B">
              <w:rPr>
                <w:rFonts w:ascii="Times New Roman" w:eastAsia="Times New Roman" w:hAnsi="Times New Roman" w:cs="Times New Roman"/>
                <w:b/>
                <w:sz w:val="24"/>
                <w:szCs w:val="24"/>
                <w:lang w:val="en-GB" w:eastAsia="en-GB"/>
              </w:rPr>
              <w:t>58</w:t>
            </w:r>
          </w:p>
        </w:tc>
        <w:tc>
          <w:tcPr>
            <w:tcW w:w="992" w:type="dxa"/>
            <w:tcBorders>
              <w:bottom w:val="single" w:sz="4" w:space="0" w:color="auto"/>
            </w:tcBorders>
          </w:tcPr>
          <w:p w:rsidR="00C755A7" w:rsidRPr="00674F4B" w:rsidRDefault="00C755A7" w:rsidP="002E3795">
            <w:pPr>
              <w:spacing w:after="0" w:line="240" w:lineRule="auto"/>
              <w:ind w:left="-108"/>
              <w:jc w:val="center"/>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lang w:val="pt-BR" w:eastAsia="en-GB"/>
              </w:rPr>
              <w:t>0.40</w:t>
            </w:r>
          </w:p>
        </w:tc>
        <w:tc>
          <w:tcPr>
            <w:tcW w:w="850" w:type="dxa"/>
            <w:tcBorders>
              <w:bottom w:val="single" w:sz="4" w:space="0" w:color="auto"/>
            </w:tcBorders>
          </w:tcPr>
          <w:p w:rsidR="00C755A7" w:rsidRPr="00674F4B" w:rsidRDefault="00C755A7" w:rsidP="002E3795">
            <w:pPr>
              <w:spacing w:after="0" w:line="240" w:lineRule="auto"/>
              <w:ind w:left="-108"/>
              <w:jc w:val="center"/>
              <w:rPr>
                <w:rFonts w:ascii="Times New Roman" w:eastAsia="Times New Roman" w:hAnsi="Times New Roman" w:cs="Times New Roman"/>
                <w:bCs/>
                <w:sz w:val="24"/>
                <w:szCs w:val="24"/>
                <w:lang w:val="en-GB" w:eastAsia="en-GB"/>
              </w:rPr>
            </w:pPr>
            <w:r w:rsidRPr="00674F4B">
              <w:rPr>
                <w:rFonts w:ascii="Times New Roman" w:eastAsia="Times New Roman" w:hAnsi="Times New Roman" w:cs="Times New Roman"/>
                <w:bCs/>
                <w:sz w:val="24"/>
                <w:szCs w:val="24"/>
                <w:lang w:val="en-GB" w:eastAsia="en-GB"/>
              </w:rPr>
              <w:t>&gt;100</w:t>
            </w:r>
          </w:p>
        </w:tc>
        <w:tc>
          <w:tcPr>
            <w:tcW w:w="1134" w:type="dxa"/>
            <w:tcBorders>
              <w:bottom w:val="single" w:sz="4" w:space="0" w:color="auto"/>
            </w:tcBorders>
            <w:vAlign w:val="center"/>
          </w:tcPr>
          <w:p w:rsidR="00C755A7" w:rsidRPr="00674F4B" w:rsidRDefault="00C755A7" w:rsidP="002E3795">
            <w:pPr>
              <w:spacing w:after="0" w:line="240" w:lineRule="auto"/>
              <w:ind w:left="-108"/>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1.0</w:t>
            </w:r>
          </w:p>
        </w:tc>
        <w:tc>
          <w:tcPr>
            <w:tcW w:w="1134" w:type="dxa"/>
            <w:tcBorders>
              <w:bottom w:val="single" w:sz="4" w:space="0" w:color="auto"/>
            </w:tcBorders>
          </w:tcPr>
          <w:p w:rsidR="00C755A7" w:rsidRPr="00674F4B" w:rsidRDefault="00C755A7" w:rsidP="002E3795">
            <w:pPr>
              <w:spacing w:after="0" w:line="240" w:lineRule="auto"/>
              <w:ind w:left="-102"/>
              <w:jc w:val="center"/>
              <w:rPr>
                <w:rFonts w:ascii="Times New Roman" w:eastAsia="Times New Roman" w:hAnsi="Times New Roman" w:cs="Times New Roman"/>
                <w:sz w:val="24"/>
                <w:szCs w:val="24"/>
                <w:lang w:val="en-GB" w:eastAsia="en-GB"/>
              </w:rPr>
            </w:pPr>
            <w:r w:rsidRPr="00674F4B">
              <w:rPr>
                <w:rFonts w:ascii="Times New Roman" w:eastAsia="Times New Roman" w:hAnsi="Times New Roman" w:cs="Times New Roman"/>
                <w:sz w:val="24"/>
                <w:szCs w:val="24"/>
                <w:lang w:val="en-GB" w:eastAsia="en-GB"/>
              </w:rPr>
              <w:t>&gt;250</w:t>
            </w:r>
          </w:p>
        </w:tc>
      </w:tr>
    </w:tbl>
    <w:p w:rsidR="00C755A7" w:rsidRPr="00674F4B" w:rsidRDefault="00C755A7" w:rsidP="00EF74C1">
      <w:pPr>
        <w:spacing w:line="240" w:lineRule="auto"/>
        <w:jc w:val="both"/>
        <w:rPr>
          <w:rFonts w:ascii="Times New Roman" w:eastAsia="Times New Roman" w:hAnsi="Times New Roman" w:cs="Times New Roman"/>
          <w:sz w:val="24"/>
          <w:szCs w:val="24"/>
          <w:lang w:val="pt-BR" w:eastAsia="en-GB"/>
        </w:rPr>
      </w:pPr>
      <w:r w:rsidRPr="00674F4B">
        <w:rPr>
          <w:rFonts w:ascii="Times New Roman" w:eastAsia="Times New Roman" w:hAnsi="Times New Roman" w:cs="Times New Roman"/>
          <w:sz w:val="24"/>
          <w:szCs w:val="24"/>
          <w:vertAlign w:val="superscript"/>
          <w:lang w:val="en-GB" w:eastAsia="en-GB"/>
        </w:rPr>
        <w:t>a</w:t>
      </w:r>
      <w:r w:rsidRPr="00674F4B">
        <w:rPr>
          <w:rFonts w:ascii="Times New Roman" w:eastAsia="Times New Roman" w:hAnsi="Times New Roman" w:cs="Times New Roman"/>
          <w:sz w:val="24"/>
          <w:szCs w:val="24"/>
          <w:lang w:val="en-GB" w:eastAsia="en-GB"/>
        </w:rPr>
        <w:t>IC</w:t>
      </w:r>
      <w:r w:rsidRPr="00674F4B">
        <w:rPr>
          <w:rFonts w:ascii="Times New Roman" w:eastAsia="Times New Roman" w:hAnsi="Times New Roman" w:cs="Times New Roman"/>
          <w:sz w:val="24"/>
          <w:szCs w:val="24"/>
          <w:vertAlign w:val="subscript"/>
          <w:lang w:val="en-GB" w:eastAsia="en-GB"/>
        </w:rPr>
        <w:t>50</w:t>
      </w:r>
      <w:r w:rsidRPr="00674F4B">
        <w:rPr>
          <w:rFonts w:ascii="Times New Roman" w:eastAsia="Times New Roman" w:hAnsi="Times New Roman" w:cs="Times New Roman"/>
          <w:sz w:val="24"/>
          <w:szCs w:val="24"/>
          <w:lang w:val="en-GB" w:eastAsia="en-GB"/>
        </w:rPr>
        <w:t xml:space="preserve"> or I</w:t>
      </w:r>
      <w:r w:rsidRPr="00674F4B">
        <w:rPr>
          <w:rFonts w:ascii="Times New Roman" w:eastAsia="Times New Roman" w:hAnsi="Times New Roman" w:cs="Times New Roman"/>
          <w:sz w:val="24"/>
          <w:szCs w:val="24"/>
          <w:lang w:val="pt-BR" w:eastAsia="en-GB"/>
        </w:rPr>
        <w:t>C</w:t>
      </w:r>
      <w:r w:rsidRPr="00674F4B">
        <w:rPr>
          <w:rFonts w:ascii="Times New Roman" w:eastAsia="Times New Roman" w:hAnsi="Times New Roman" w:cs="Times New Roman"/>
          <w:sz w:val="24"/>
          <w:szCs w:val="24"/>
          <w:vertAlign w:val="subscript"/>
          <w:lang w:val="pt-BR" w:eastAsia="en-GB"/>
        </w:rPr>
        <w:t xml:space="preserve">90 </w:t>
      </w:r>
      <w:r w:rsidRPr="00674F4B">
        <w:rPr>
          <w:rFonts w:ascii="Times New Roman" w:eastAsia="Times New Roman" w:hAnsi="Times New Roman" w:cs="Times New Roman"/>
          <w:sz w:val="24"/>
          <w:szCs w:val="24"/>
          <w:lang w:val="en-GB" w:eastAsia="en-GB"/>
        </w:rPr>
        <w:t xml:space="preserve">values for inhibition of the growth of </w:t>
      </w:r>
      <w:r w:rsidRPr="00674F4B">
        <w:rPr>
          <w:rFonts w:ascii="Times New Roman" w:eastAsia="Times New Roman" w:hAnsi="Times New Roman" w:cs="Times New Roman"/>
          <w:i/>
          <w:sz w:val="24"/>
          <w:szCs w:val="24"/>
          <w:lang w:val="pt-BR" w:eastAsia="en-GB"/>
        </w:rPr>
        <w:t>T. cruzi</w:t>
      </w:r>
      <w:r w:rsidRPr="00674F4B">
        <w:rPr>
          <w:rFonts w:ascii="Times New Roman" w:eastAsia="Times New Roman" w:hAnsi="Times New Roman" w:cs="Times New Roman"/>
          <w:sz w:val="24"/>
          <w:szCs w:val="24"/>
          <w:lang w:val="pt-BR" w:eastAsia="en-GB"/>
        </w:rPr>
        <w:t xml:space="preserve"> or for cytotoxicity toward L6 </w:t>
      </w:r>
      <w:r w:rsidR="00D84BE5" w:rsidRPr="00674F4B">
        <w:rPr>
          <w:rFonts w:ascii="Times New Roman" w:eastAsia="Times New Roman" w:hAnsi="Times New Roman" w:cs="Times New Roman"/>
          <w:sz w:val="24"/>
          <w:szCs w:val="24"/>
          <w:lang w:val="pt-BR" w:eastAsia="en-GB"/>
        </w:rPr>
        <w:t xml:space="preserve">host </w:t>
      </w:r>
      <w:r w:rsidRPr="00674F4B">
        <w:rPr>
          <w:rFonts w:ascii="Times New Roman" w:eastAsia="Times New Roman" w:hAnsi="Times New Roman" w:cs="Times New Roman"/>
          <w:sz w:val="24"/>
          <w:szCs w:val="24"/>
          <w:lang w:val="pt-BR" w:eastAsia="en-GB"/>
        </w:rPr>
        <w:t xml:space="preserve">cells. </w:t>
      </w:r>
      <w:r w:rsidRPr="00674F4B">
        <w:rPr>
          <w:rFonts w:ascii="Times New Roman" w:eastAsia="Times New Roman" w:hAnsi="Times New Roman" w:cs="Times New Roman"/>
          <w:sz w:val="24"/>
          <w:szCs w:val="24"/>
          <w:lang w:val="en-GB" w:eastAsia="en-GB"/>
        </w:rPr>
        <w:t xml:space="preserve">Each value is the mean of </w:t>
      </w:r>
      <w:r w:rsidRPr="00674F4B">
        <w:rPr>
          <w:rFonts w:ascii="Times New Roman" w:eastAsia="Calibri" w:hAnsi="Times New Roman" w:cs="Times New Roman"/>
          <w:color w:val="000000"/>
          <w:sz w:val="24"/>
          <w:szCs w:val="24"/>
          <w:lang w:val="en-NZ" w:eastAsia="en-GB"/>
        </w:rPr>
        <w:t xml:space="preserve">≥2 </w:t>
      </w:r>
      <w:r w:rsidRPr="00674F4B">
        <w:rPr>
          <w:rFonts w:ascii="Times New Roman" w:eastAsia="Times New Roman" w:hAnsi="Times New Roman" w:cs="Times New Roman"/>
          <w:sz w:val="24"/>
          <w:szCs w:val="24"/>
          <w:lang w:val="en-GB" w:eastAsia="en-GB"/>
        </w:rPr>
        <w:t>independent determinations.</w:t>
      </w:r>
      <w:r w:rsidRPr="00674F4B">
        <w:rPr>
          <w:rFonts w:ascii="Times New Roman" w:eastAsia="Times New Roman" w:hAnsi="Times New Roman" w:cs="Times New Roman"/>
          <w:sz w:val="24"/>
          <w:szCs w:val="24"/>
          <w:vertAlign w:val="superscript"/>
          <w:lang w:val="en-GB" w:eastAsia="en-GB"/>
        </w:rPr>
        <w:t xml:space="preserve"> b</w:t>
      </w:r>
      <w:r w:rsidRPr="00674F4B">
        <w:rPr>
          <w:rFonts w:ascii="Times New Roman" w:eastAsia="Times New Roman" w:hAnsi="Times New Roman" w:cs="Times New Roman"/>
          <w:sz w:val="24"/>
          <w:szCs w:val="24"/>
          <w:lang w:val="en-GB" w:eastAsia="en-GB"/>
        </w:rPr>
        <w:t xml:space="preserve">Ratio of L6 to </w:t>
      </w:r>
      <w:r w:rsidRPr="00674F4B">
        <w:rPr>
          <w:rFonts w:ascii="Times New Roman" w:eastAsia="Times New Roman" w:hAnsi="Times New Roman" w:cs="Times New Roman"/>
          <w:i/>
          <w:sz w:val="24"/>
          <w:szCs w:val="24"/>
          <w:lang w:val="pt-BR" w:eastAsia="en-GB"/>
        </w:rPr>
        <w:t>T. cruzi</w:t>
      </w:r>
      <w:r w:rsidRPr="00674F4B">
        <w:rPr>
          <w:rFonts w:ascii="Times New Roman" w:eastAsia="Times New Roman" w:hAnsi="Times New Roman" w:cs="Times New Roman"/>
          <w:sz w:val="24"/>
          <w:szCs w:val="24"/>
          <w:lang w:val="pt-BR" w:eastAsia="en-GB"/>
        </w:rPr>
        <w:t xml:space="preserve"> </w:t>
      </w:r>
      <w:r w:rsidRPr="00674F4B">
        <w:rPr>
          <w:rFonts w:ascii="Times New Roman" w:eastAsia="Times New Roman" w:hAnsi="Times New Roman" w:cs="Times New Roman"/>
          <w:sz w:val="24"/>
          <w:szCs w:val="24"/>
          <w:lang w:val="en-GB" w:eastAsia="en-GB"/>
        </w:rPr>
        <w:t>IC</w:t>
      </w:r>
      <w:r w:rsidRPr="00674F4B">
        <w:rPr>
          <w:rFonts w:ascii="Times New Roman" w:eastAsia="Times New Roman" w:hAnsi="Times New Roman" w:cs="Times New Roman"/>
          <w:sz w:val="24"/>
          <w:szCs w:val="24"/>
          <w:vertAlign w:val="subscript"/>
          <w:lang w:val="en-GB" w:eastAsia="en-GB"/>
        </w:rPr>
        <w:t>50</w:t>
      </w:r>
      <w:r w:rsidRPr="00674F4B">
        <w:rPr>
          <w:rFonts w:ascii="Times New Roman" w:eastAsia="Times New Roman" w:hAnsi="Times New Roman" w:cs="Times New Roman"/>
          <w:sz w:val="24"/>
          <w:szCs w:val="24"/>
          <w:lang w:val="en-GB" w:eastAsia="en-GB"/>
        </w:rPr>
        <w:t xml:space="preserve"> values.</w:t>
      </w:r>
    </w:p>
    <w:p w:rsidR="00BD5B1B" w:rsidRPr="006F1AD6" w:rsidRDefault="00EF74C1" w:rsidP="006F1AD6">
      <w:pPr>
        <w:spacing w:after="0" w:line="240" w:lineRule="auto"/>
        <w:jc w:val="both"/>
        <w:rPr>
          <w:rFonts w:ascii="Times New Roman" w:eastAsia="Times New Roman" w:hAnsi="Times New Roman" w:cs="Times New Roman"/>
          <w:bCs/>
          <w:sz w:val="24"/>
          <w:szCs w:val="24"/>
          <w:lang w:val="en-GB" w:eastAsia="en-GB"/>
        </w:rPr>
      </w:pPr>
      <w:r w:rsidRPr="00674F4B">
        <w:rPr>
          <w:rFonts w:ascii="Times New Roman" w:hAnsi="Times New Roman" w:cs="Times New Roman"/>
          <w:color w:val="000000" w:themeColor="text1"/>
          <w:sz w:val="24"/>
          <w:szCs w:val="24"/>
        </w:rPr>
        <w:t xml:space="preserve">In the 7-substituted 2-nitroimidazooxazine class (Table 4), addition of a chlorine or fluorine </w:t>
      </w:r>
      <w:r w:rsidRPr="00674F4B">
        <w:rPr>
          <w:rFonts w:ascii="Times New Roman" w:eastAsia="Times New Roman" w:hAnsi="Times New Roman" w:cs="Times New Roman"/>
          <w:sz w:val="24"/>
          <w:szCs w:val="24"/>
          <w:lang w:val="en-GB" w:eastAsia="en-GB"/>
        </w:rPr>
        <w:t xml:space="preserve">atom to the 4-trifluoromethoxyphenyl ring of </w:t>
      </w:r>
      <w:r w:rsidRPr="00674F4B">
        <w:rPr>
          <w:rFonts w:ascii="Times New Roman" w:eastAsia="Times New Roman" w:hAnsi="Times New Roman" w:cs="Times New Roman"/>
          <w:b/>
          <w:sz w:val="24"/>
          <w:szCs w:val="24"/>
          <w:lang w:val="en-GB" w:eastAsia="en-GB"/>
        </w:rPr>
        <w:t xml:space="preserve">17 </w:t>
      </w:r>
      <w:r w:rsidRPr="00674F4B">
        <w:rPr>
          <w:rFonts w:ascii="Times New Roman" w:eastAsia="Times New Roman" w:hAnsi="Times New Roman" w:cs="Times New Roman"/>
          <w:sz w:val="24"/>
          <w:szCs w:val="24"/>
          <w:lang w:val="en-GB" w:eastAsia="en-GB"/>
        </w:rPr>
        <w:t>(</w:t>
      </w:r>
      <w:r w:rsidRPr="00674F4B">
        <w:rPr>
          <w:rFonts w:ascii="Times New Roman" w:eastAsia="Times New Roman" w:hAnsi="Times New Roman" w:cs="Times New Roman"/>
          <w:b/>
          <w:sz w:val="24"/>
          <w:szCs w:val="24"/>
          <w:lang w:val="en-GB" w:eastAsia="en-GB"/>
        </w:rPr>
        <w:t>42</w:t>
      </w:r>
      <w:r w:rsidRPr="00674F4B">
        <w:rPr>
          <w:rFonts w:ascii="Times New Roman" w:eastAsia="Times New Roman" w:hAnsi="Times New Roman" w:cs="Times New Roman"/>
          <w:sz w:val="24"/>
          <w:szCs w:val="24"/>
          <w:lang w:val="en-GB" w:eastAsia="en-GB"/>
        </w:rPr>
        <w:t>-</w:t>
      </w:r>
      <w:r w:rsidRPr="00674F4B">
        <w:rPr>
          <w:rFonts w:ascii="Times New Roman" w:eastAsia="Times New Roman" w:hAnsi="Times New Roman" w:cs="Times New Roman"/>
          <w:b/>
          <w:sz w:val="24"/>
          <w:szCs w:val="24"/>
          <w:lang w:val="en-GB" w:eastAsia="en-GB"/>
        </w:rPr>
        <w:t>44</w:t>
      </w:r>
      <w:r w:rsidRPr="00674F4B">
        <w:rPr>
          <w:rFonts w:ascii="Times New Roman" w:eastAsia="Times New Roman" w:hAnsi="Times New Roman" w:cs="Times New Roman"/>
          <w:sz w:val="24"/>
          <w:szCs w:val="24"/>
          <w:lang w:val="en-GB" w:eastAsia="en-GB"/>
        </w:rPr>
        <w:t>) seemed to be fairly well tolerated, but t</w:t>
      </w:r>
      <w:r w:rsidR="00C063BD" w:rsidRPr="00674F4B">
        <w:rPr>
          <w:rFonts w:ascii="Times New Roman" w:eastAsia="Times New Roman" w:hAnsi="Times New Roman" w:cs="Times New Roman"/>
          <w:sz w:val="24"/>
          <w:szCs w:val="24"/>
          <w:lang w:val="en-GB" w:eastAsia="en-GB"/>
        </w:rPr>
        <w:t xml:space="preserve">his </w:t>
      </w:r>
      <w:r w:rsidR="00EE367D">
        <w:rPr>
          <w:rFonts w:ascii="Times New Roman" w:eastAsia="Times New Roman" w:hAnsi="Times New Roman" w:cs="Times New Roman"/>
          <w:sz w:val="24"/>
          <w:szCs w:val="24"/>
          <w:lang w:val="en-GB" w:eastAsia="en-GB"/>
        </w:rPr>
        <w:t xml:space="preserve">modification </w:t>
      </w:r>
      <w:r w:rsidR="00C063BD" w:rsidRPr="00674F4B">
        <w:rPr>
          <w:rFonts w:ascii="Times New Roman" w:eastAsia="Times New Roman" w:hAnsi="Times New Roman" w:cs="Times New Roman"/>
          <w:sz w:val="24"/>
          <w:szCs w:val="24"/>
          <w:lang w:val="en-GB" w:eastAsia="en-GB"/>
        </w:rPr>
        <w:t>unexpected</w:t>
      </w:r>
      <w:r w:rsidRPr="00674F4B">
        <w:rPr>
          <w:rFonts w:ascii="Times New Roman" w:eastAsia="Times New Roman" w:hAnsi="Times New Roman" w:cs="Times New Roman"/>
          <w:sz w:val="24"/>
          <w:szCs w:val="24"/>
          <w:lang w:val="en-GB" w:eastAsia="en-GB"/>
        </w:rPr>
        <w:t xml:space="preserve">ly led to more rapid rates of metabolism by HLM and MLM (Table 3). Furthermore, exchange of the oxazine ring of </w:t>
      </w:r>
      <w:r w:rsidRPr="00674F4B">
        <w:rPr>
          <w:rFonts w:ascii="Times New Roman" w:eastAsia="Times New Roman" w:hAnsi="Times New Roman" w:cs="Times New Roman"/>
          <w:b/>
          <w:sz w:val="24"/>
          <w:szCs w:val="24"/>
          <w:lang w:val="en-GB" w:eastAsia="en-GB"/>
        </w:rPr>
        <w:t xml:space="preserve">17 </w:t>
      </w:r>
      <w:r w:rsidRPr="00674F4B">
        <w:rPr>
          <w:rFonts w:ascii="Times New Roman" w:eastAsia="Times New Roman" w:hAnsi="Times New Roman" w:cs="Times New Roman"/>
          <w:sz w:val="24"/>
          <w:szCs w:val="24"/>
          <w:lang w:val="en-GB" w:eastAsia="en-GB"/>
        </w:rPr>
        <w:t>for thiazine and its oxides (</w:t>
      </w:r>
      <w:r w:rsidRPr="00674F4B">
        <w:rPr>
          <w:rFonts w:ascii="Times New Roman" w:eastAsia="Times New Roman" w:hAnsi="Times New Roman" w:cs="Times New Roman"/>
          <w:b/>
          <w:sz w:val="24"/>
          <w:szCs w:val="24"/>
          <w:lang w:val="en-GB" w:eastAsia="en-GB"/>
        </w:rPr>
        <w:t>46</w:t>
      </w:r>
      <w:r w:rsidRPr="00674F4B">
        <w:rPr>
          <w:rFonts w:ascii="Times New Roman" w:eastAsia="Times New Roman" w:hAnsi="Times New Roman" w:cs="Times New Roman"/>
          <w:sz w:val="24"/>
          <w:szCs w:val="24"/>
          <w:lang w:val="en-GB" w:eastAsia="en-GB"/>
        </w:rPr>
        <w:t>-</w:t>
      </w:r>
      <w:r w:rsidRPr="00674F4B">
        <w:rPr>
          <w:rFonts w:ascii="Times New Roman" w:eastAsia="Times New Roman" w:hAnsi="Times New Roman" w:cs="Times New Roman"/>
          <w:b/>
          <w:sz w:val="24"/>
          <w:szCs w:val="24"/>
          <w:lang w:val="en-GB" w:eastAsia="en-GB"/>
        </w:rPr>
        <w:t>48</w:t>
      </w:r>
      <w:r w:rsidRPr="00674F4B">
        <w:rPr>
          <w:rFonts w:ascii="Times New Roman" w:eastAsia="Times New Roman" w:hAnsi="Times New Roman" w:cs="Times New Roman"/>
          <w:sz w:val="24"/>
          <w:szCs w:val="24"/>
          <w:lang w:val="en-GB" w:eastAsia="en-GB"/>
        </w:rPr>
        <w:t>) did not furnish the same enhancement in potency observed in the parent 6-substituted series (</w:t>
      </w:r>
      <w:r w:rsidRPr="00674F4B">
        <w:rPr>
          <w:rFonts w:ascii="Times New Roman" w:eastAsia="Times New Roman" w:hAnsi="Times New Roman" w:cs="Times New Roman"/>
          <w:i/>
          <w:sz w:val="24"/>
          <w:szCs w:val="24"/>
          <w:lang w:val="en-GB" w:eastAsia="en-GB"/>
        </w:rPr>
        <w:t>cf.</w:t>
      </w:r>
      <w:r w:rsidRPr="00674F4B">
        <w:rPr>
          <w:rFonts w:ascii="Times New Roman" w:eastAsia="Times New Roman" w:hAnsi="Times New Roman" w:cs="Times New Roman"/>
          <w:sz w:val="24"/>
          <w:szCs w:val="24"/>
          <w:lang w:val="en-GB" w:eastAsia="en-GB"/>
        </w:rPr>
        <w:t xml:space="preserve"> </w:t>
      </w:r>
      <w:r w:rsidRPr="00674F4B">
        <w:rPr>
          <w:rFonts w:ascii="Times New Roman" w:eastAsia="Times New Roman" w:hAnsi="Times New Roman" w:cs="Times New Roman"/>
          <w:b/>
          <w:sz w:val="24"/>
          <w:szCs w:val="24"/>
          <w:lang w:val="en-GB" w:eastAsia="en-GB"/>
        </w:rPr>
        <w:t>13</w:t>
      </w:r>
      <w:r w:rsidR="00EE367D">
        <w:rPr>
          <w:rFonts w:ascii="Times New Roman" w:eastAsia="Times New Roman" w:hAnsi="Times New Roman" w:cs="Times New Roman"/>
          <w:sz w:val="24"/>
          <w:szCs w:val="24"/>
          <w:lang w:val="en-GB" w:eastAsia="en-GB"/>
        </w:rPr>
        <w:t xml:space="preserve"> and</w:t>
      </w:r>
      <w:r w:rsidRPr="00674F4B">
        <w:rPr>
          <w:rFonts w:ascii="Times New Roman" w:eastAsia="Times New Roman" w:hAnsi="Times New Roman" w:cs="Times New Roman"/>
          <w:sz w:val="24"/>
          <w:szCs w:val="24"/>
          <w:lang w:val="en-GB" w:eastAsia="en-GB"/>
        </w:rPr>
        <w:t xml:space="preserve"> </w:t>
      </w:r>
      <w:r w:rsidRPr="00674F4B">
        <w:rPr>
          <w:rFonts w:ascii="Times New Roman" w:eastAsia="Times New Roman" w:hAnsi="Times New Roman" w:cs="Times New Roman"/>
          <w:b/>
          <w:sz w:val="24"/>
          <w:szCs w:val="24"/>
          <w:lang w:val="en-GB" w:eastAsia="en-GB"/>
        </w:rPr>
        <w:t>14</w:t>
      </w:r>
      <w:r w:rsidRPr="00674F4B">
        <w:rPr>
          <w:rFonts w:ascii="Times New Roman" w:eastAsia="Times New Roman" w:hAnsi="Times New Roman" w:cs="Times New Roman"/>
          <w:sz w:val="24"/>
          <w:szCs w:val="24"/>
          <w:lang w:val="en-GB" w:eastAsia="en-GB"/>
        </w:rPr>
        <w:t xml:space="preserve"> vs </w:t>
      </w:r>
      <w:r w:rsidRPr="00674F4B">
        <w:rPr>
          <w:rFonts w:ascii="Times New Roman" w:eastAsia="Times New Roman" w:hAnsi="Times New Roman" w:cs="Times New Roman"/>
          <w:b/>
          <w:sz w:val="24"/>
          <w:szCs w:val="24"/>
          <w:lang w:val="en-GB" w:eastAsia="en-GB"/>
        </w:rPr>
        <w:t>26</w:t>
      </w:r>
      <w:r w:rsidRPr="00674F4B">
        <w:rPr>
          <w:rFonts w:ascii="Times New Roman" w:eastAsia="Times New Roman" w:hAnsi="Times New Roman" w:cs="Times New Roman"/>
          <w:sz w:val="24"/>
          <w:szCs w:val="24"/>
          <w:lang w:val="en-GB" w:eastAsia="en-GB"/>
        </w:rPr>
        <w:t>). Therefore, we switched our attention to heterobiaryl side chains in the more active 7</w:t>
      </w:r>
      <w:r w:rsidRPr="00674F4B">
        <w:rPr>
          <w:rFonts w:ascii="Times New Roman" w:eastAsia="Times New Roman" w:hAnsi="Times New Roman" w:cs="Times New Roman"/>
          <w:i/>
          <w:sz w:val="24"/>
          <w:szCs w:val="24"/>
          <w:lang w:val="en-GB" w:eastAsia="en-GB"/>
        </w:rPr>
        <w:t>H</w:t>
      </w:r>
      <w:r w:rsidR="007601FF">
        <w:rPr>
          <w:rFonts w:ascii="Times New Roman" w:eastAsia="Times New Roman" w:hAnsi="Times New Roman" w:cs="Times New Roman"/>
          <w:sz w:val="24"/>
          <w:szCs w:val="24"/>
          <w:lang w:val="en-GB" w:eastAsia="en-GB"/>
        </w:rPr>
        <w:t xml:space="preserve"> series [31</w:t>
      </w:r>
      <w:r w:rsidRPr="00674F4B">
        <w:rPr>
          <w:rFonts w:ascii="Times New Roman" w:eastAsia="Times New Roman" w:hAnsi="Times New Roman" w:cs="Times New Roman"/>
          <w:sz w:val="24"/>
          <w:szCs w:val="24"/>
          <w:lang w:val="en-GB" w:eastAsia="en-GB"/>
        </w:rPr>
        <w:t>] (Table 5). Here, the incorporation of 2,6-pyrimidine or 2-pyridine as the first ring (</w:t>
      </w:r>
      <w:r w:rsidRPr="00674F4B">
        <w:rPr>
          <w:rFonts w:ascii="Times New Roman" w:eastAsia="Times New Roman" w:hAnsi="Times New Roman" w:cs="Times New Roman"/>
          <w:b/>
          <w:sz w:val="24"/>
          <w:szCs w:val="24"/>
          <w:lang w:val="en-GB" w:eastAsia="en-GB"/>
        </w:rPr>
        <w:t>6</w:t>
      </w:r>
      <w:r w:rsidR="005C05AF" w:rsidRPr="00674F4B">
        <w:rPr>
          <w:rFonts w:ascii="Times New Roman" w:eastAsia="Times New Roman" w:hAnsi="Times New Roman" w:cs="Times New Roman"/>
          <w:b/>
          <w:sz w:val="24"/>
          <w:szCs w:val="24"/>
          <w:lang w:val="en-GB" w:eastAsia="en-GB"/>
        </w:rPr>
        <w:t>1</w:t>
      </w:r>
      <w:r w:rsidRPr="00674F4B">
        <w:rPr>
          <w:rFonts w:ascii="Times New Roman" w:eastAsia="Times New Roman" w:hAnsi="Times New Roman" w:cs="Times New Roman"/>
          <w:sz w:val="24"/>
          <w:szCs w:val="24"/>
          <w:lang w:val="en-GB" w:eastAsia="en-GB"/>
        </w:rPr>
        <w:t xml:space="preserve"> and </w:t>
      </w:r>
      <w:r w:rsidR="005C05AF" w:rsidRPr="00674F4B">
        <w:rPr>
          <w:rFonts w:ascii="Times New Roman" w:eastAsia="Times New Roman" w:hAnsi="Times New Roman" w:cs="Times New Roman"/>
          <w:b/>
          <w:sz w:val="24"/>
          <w:szCs w:val="24"/>
          <w:lang w:val="en-GB" w:eastAsia="en-GB"/>
        </w:rPr>
        <w:t>63</w:t>
      </w:r>
      <w:r w:rsidR="007601FF">
        <w:rPr>
          <w:rFonts w:ascii="Times New Roman" w:eastAsia="Times New Roman" w:hAnsi="Times New Roman" w:cs="Times New Roman"/>
          <w:sz w:val="24"/>
          <w:szCs w:val="24"/>
          <w:lang w:val="en-GB" w:eastAsia="en-GB"/>
        </w:rPr>
        <w:t>) [31</w:t>
      </w:r>
      <w:r w:rsidRPr="00674F4B">
        <w:rPr>
          <w:rFonts w:ascii="Times New Roman" w:eastAsia="Times New Roman" w:hAnsi="Times New Roman" w:cs="Times New Roman"/>
          <w:sz w:val="24"/>
          <w:szCs w:val="24"/>
          <w:lang w:val="en-GB" w:eastAsia="en-GB"/>
        </w:rPr>
        <w:t>] was particularly efficacious (</w:t>
      </w:r>
      <w:r w:rsidRPr="00674F4B">
        <w:rPr>
          <w:rFonts w:ascii="Times New Roman" w:eastAsia="Times New Roman" w:hAnsi="Times New Roman" w:cs="Times New Roman"/>
          <w:sz w:val="24"/>
          <w:szCs w:val="24"/>
          <w:lang w:val="pt-BR" w:eastAsia="en-GB"/>
        </w:rPr>
        <w:t>IC</w:t>
      </w:r>
      <w:r w:rsidRPr="00674F4B">
        <w:rPr>
          <w:rFonts w:ascii="Times New Roman" w:eastAsia="Times New Roman" w:hAnsi="Times New Roman" w:cs="Times New Roman"/>
          <w:sz w:val="24"/>
          <w:szCs w:val="24"/>
          <w:vertAlign w:val="subscript"/>
          <w:lang w:val="pt-BR" w:eastAsia="en-GB"/>
        </w:rPr>
        <w:t>90</w:t>
      </w:r>
      <w:r w:rsidRPr="00674F4B">
        <w:rPr>
          <w:rFonts w:ascii="Times New Roman" w:eastAsia="Times New Roman" w:hAnsi="Times New Roman" w:cs="Times New Roman"/>
          <w:sz w:val="24"/>
          <w:szCs w:val="24"/>
          <w:lang w:val="pt-BR" w:eastAsia="en-GB"/>
        </w:rPr>
        <w:t>s</w:t>
      </w:r>
      <w:r w:rsidRPr="00674F4B">
        <w:rPr>
          <w:rFonts w:ascii="Times New Roman" w:eastAsia="Times New Roman" w:hAnsi="Times New Roman" w:cs="Times New Roman"/>
          <w:sz w:val="24"/>
          <w:szCs w:val="24"/>
          <w:vertAlign w:val="subscript"/>
          <w:lang w:val="pt-BR" w:eastAsia="en-GB"/>
        </w:rPr>
        <w:t xml:space="preserve"> </w:t>
      </w:r>
      <w:r w:rsidRPr="00674F4B">
        <w:rPr>
          <w:rFonts w:ascii="Times New Roman" w:eastAsia="Times New Roman" w:hAnsi="Times New Roman" w:cs="Times New Roman"/>
          <w:bCs/>
          <w:sz w:val="24"/>
          <w:szCs w:val="24"/>
          <w:lang w:val="en-GB" w:eastAsia="en-GB"/>
        </w:rPr>
        <w:t xml:space="preserve">0.18-0.33 </w:t>
      </w:r>
      <w:r w:rsidRPr="00674F4B">
        <w:rPr>
          <w:rFonts w:ascii="Times New Roman" w:eastAsia="Times New Roman" w:hAnsi="Times New Roman" w:cs="Times New Roman"/>
          <w:sz w:val="24"/>
          <w:szCs w:val="24"/>
          <w:lang w:val="en-GB" w:eastAsia="en-GB"/>
        </w:rPr>
        <w:t>µ</w:t>
      </w:r>
      <w:r w:rsidRPr="00674F4B">
        <w:rPr>
          <w:rFonts w:ascii="Times New Roman" w:eastAsia="Times New Roman" w:hAnsi="Times New Roman" w:cs="Times New Roman"/>
          <w:bCs/>
          <w:sz w:val="24"/>
          <w:szCs w:val="24"/>
          <w:lang w:val="en-GB" w:eastAsia="en-GB"/>
        </w:rPr>
        <w:t xml:space="preserve">M) but the compounds were only sparingly soluble (Table 3). More extensive optimisation of this biaryl class for </w:t>
      </w:r>
      <w:r w:rsidR="00EE367D">
        <w:rPr>
          <w:rFonts w:ascii="Times New Roman" w:eastAsia="Times New Roman" w:hAnsi="Times New Roman" w:cs="Times New Roman"/>
          <w:bCs/>
          <w:sz w:val="24"/>
          <w:szCs w:val="24"/>
          <w:lang w:val="en-GB" w:eastAsia="en-GB"/>
        </w:rPr>
        <w:t xml:space="preserve">visceral </w:t>
      </w:r>
      <w:r w:rsidRPr="00674F4B">
        <w:rPr>
          <w:rFonts w:ascii="Times New Roman" w:eastAsia="Times New Roman" w:hAnsi="Times New Roman" w:cs="Times New Roman"/>
          <w:sz w:val="24"/>
          <w:szCs w:val="24"/>
          <w:lang w:val="en-GB" w:eastAsia="en-GB"/>
        </w:rPr>
        <w:t xml:space="preserve">leishmaniasis led to the identification of </w:t>
      </w:r>
      <w:r w:rsidRPr="00674F4B">
        <w:rPr>
          <w:rFonts w:ascii="Times New Roman" w:eastAsia="Times New Roman" w:hAnsi="Times New Roman" w:cs="Times New Roman"/>
          <w:i/>
          <w:sz w:val="24"/>
          <w:szCs w:val="24"/>
          <w:lang w:val="en-GB" w:eastAsia="en-GB"/>
        </w:rPr>
        <w:t>rac</w:t>
      </w:r>
      <w:r w:rsidRPr="00674F4B">
        <w:rPr>
          <w:rFonts w:ascii="Times New Roman" w:eastAsia="Times New Roman" w:hAnsi="Times New Roman" w:cs="Times New Roman"/>
          <w:sz w:val="24"/>
          <w:szCs w:val="24"/>
          <w:lang w:val="en-GB" w:eastAsia="en-GB"/>
        </w:rPr>
        <w:t>-</w:t>
      </w:r>
      <w:r w:rsidRPr="00674F4B">
        <w:rPr>
          <w:rFonts w:ascii="Times New Roman" w:eastAsia="Times New Roman" w:hAnsi="Times New Roman" w:cs="Times New Roman"/>
          <w:b/>
          <w:sz w:val="24"/>
          <w:szCs w:val="24"/>
          <w:lang w:val="en-GB" w:eastAsia="en-GB"/>
        </w:rPr>
        <w:t xml:space="preserve">11 </w:t>
      </w:r>
      <w:r w:rsidRPr="00674F4B">
        <w:rPr>
          <w:rFonts w:ascii="Times New Roman" w:eastAsia="Times New Roman" w:hAnsi="Times New Roman" w:cs="Times New Roman"/>
          <w:sz w:val="24"/>
          <w:szCs w:val="24"/>
          <w:lang w:val="en-GB" w:eastAsia="en-GB"/>
        </w:rPr>
        <w:t xml:space="preserve">as a lead with good </w:t>
      </w:r>
      <w:r w:rsidRPr="00674F4B">
        <w:rPr>
          <w:rFonts w:ascii="Times New Roman" w:eastAsia="Times New Roman" w:hAnsi="Times New Roman" w:cs="Times New Roman"/>
          <w:i/>
          <w:sz w:val="24"/>
          <w:szCs w:val="24"/>
          <w:lang w:val="en-GB" w:eastAsia="en-GB"/>
        </w:rPr>
        <w:t xml:space="preserve">T. cruzi </w:t>
      </w:r>
      <w:r w:rsidRPr="00674F4B">
        <w:rPr>
          <w:rFonts w:ascii="Times New Roman" w:eastAsia="Times New Roman" w:hAnsi="Times New Roman" w:cs="Times New Roman"/>
          <w:sz w:val="24"/>
          <w:szCs w:val="24"/>
          <w:lang w:val="en-GB" w:eastAsia="en-GB"/>
        </w:rPr>
        <w:t xml:space="preserve">activity (similar to </w:t>
      </w:r>
      <w:r w:rsidR="00C03907" w:rsidRPr="00674F4B">
        <w:rPr>
          <w:rFonts w:ascii="Times New Roman" w:eastAsia="Times New Roman" w:hAnsi="Times New Roman" w:cs="Times New Roman"/>
          <w:sz w:val="24"/>
          <w:szCs w:val="24"/>
          <w:lang w:val="en-GB" w:eastAsia="en-GB"/>
        </w:rPr>
        <w:t xml:space="preserve">its 4-trifluoromethoxy counterpart </w:t>
      </w:r>
      <w:r w:rsidR="005C05AF" w:rsidRPr="00674F4B">
        <w:rPr>
          <w:rFonts w:ascii="Times New Roman" w:eastAsia="Times New Roman" w:hAnsi="Times New Roman" w:cs="Times New Roman"/>
          <w:b/>
          <w:sz w:val="24"/>
          <w:szCs w:val="24"/>
          <w:lang w:val="en-GB" w:eastAsia="en-GB"/>
        </w:rPr>
        <w:t>64</w:t>
      </w:r>
      <w:r w:rsidRPr="00674F4B">
        <w:rPr>
          <w:rFonts w:ascii="Times New Roman" w:eastAsia="Times New Roman" w:hAnsi="Times New Roman" w:cs="Times New Roman"/>
          <w:sz w:val="24"/>
          <w:szCs w:val="24"/>
          <w:lang w:val="en-GB" w:eastAsia="en-GB"/>
        </w:rPr>
        <w:t xml:space="preserve">), but the standout new hit for CD was </w:t>
      </w:r>
      <w:r w:rsidR="005C05AF" w:rsidRPr="00674F4B">
        <w:rPr>
          <w:rFonts w:ascii="Times New Roman" w:eastAsia="Times New Roman" w:hAnsi="Times New Roman" w:cs="Times New Roman"/>
          <w:b/>
          <w:sz w:val="24"/>
          <w:szCs w:val="24"/>
          <w:lang w:val="en-GB" w:eastAsia="en-GB"/>
        </w:rPr>
        <w:t>65</w:t>
      </w:r>
      <w:r w:rsidRPr="00674F4B">
        <w:rPr>
          <w:rFonts w:ascii="Times New Roman" w:eastAsia="Times New Roman" w:hAnsi="Times New Roman" w:cs="Times New Roman"/>
          <w:b/>
          <w:sz w:val="24"/>
          <w:szCs w:val="24"/>
          <w:lang w:val="en-GB" w:eastAsia="en-GB"/>
        </w:rPr>
        <w:t xml:space="preserve"> </w:t>
      </w:r>
      <w:r w:rsidR="007601FF">
        <w:rPr>
          <w:rFonts w:ascii="Times New Roman" w:eastAsia="Times New Roman" w:hAnsi="Times New Roman" w:cs="Times New Roman"/>
          <w:sz w:val="24"/>
          <w:szCs w:val="24"/>
          <w:lang w:val="en-GB" w:eastAsia="en-GB"/>
        </w:rPr>
        <w:t>[31</w:t>
      </w:r>
      <w:r w:rsidRPr="00674F4B">
        <w:rPr>
          <w:rFonts w:ascii="Times New Roman" w:eastAsia="Times New Roman" w:hAnsi="Times New Roman" w:cs="Times New Roman"/>
          <w:sz w:val="24"/>
          <w:szCs w:val="24"/>
          <w:lang w:val="en-GB" w:eastAsia="en-GB"/>
        </w:rPr>
        <w:t xml:space="preserve">]. This </w:t>
      </w:r>
      <w:r w:rsidR="000C1742" w:rsidRPr="00674F4B">
        <w:rPr>
          <w:rFonts w:ascii="Times New Roman" w:eastAsia="Times New Roman" w:hAnsi="Times New Roman" w:cs="Times New Roman"/>
          <w:sz w:val="24"/>
          <w:szCs w:val="24"/>
          <w:lang w:val="en-GB" w:eastAsia="en-GB"/>
        </w:rPr>
        <w:t xml:space="preserve">compound </w:t>
      </w:r>
      <w:r w:rsidRPr="00674F4B">
        <w:rPr>
          <w:rFonts w:ascii="Times New Roman" w:eastAsia="Times New Roman" w:hAnsi="Times New Roman" w:cs="Times New Roman"/>
          <w:sz w:val="24"/>
          <w:szCs w:val="24"/>
          <w:lang w:val="en-GB" w:eastAsia="en-GB"/>
        </w:rPr>
        <w:t>had superb potency (</w:t>
      </w:r>
      <w:r w:rsidRPr="00674F4B">
        <w:rPr>
          <w:rFonts w:ascii="Times New Roman" w:eastAsia="Times New Roman" w:hAnsi="Times New Roman" w:cs="Times New Roman"/>
          <w:sz w:val="24"/>
          <w:szCs w:val="24"/>
          <w:lang w:val="pt-BR" w:eastAsia="en-GB"/>
        </w:rPr>
        <w:t>IC</w:t>
      </w:r>
      <w:r w:rsidRPr="00674F4B">
        <w:rPr>
          <w:rFonts w:ascii="Times New Roman" w:eastAsia="Times New Roman" w:hAnsi="Times New Roman" w:cs="Times New Roman"/>
          <w:sz w:val="24"/>
          <w:szCs w:val="24"/>
          <w:vertAlign w:val="subscript"/>
          <w:lang w:val="pt-BR" w:eastAsia="en-GB"/>
        </w:rPr>
        <w:t xml:space="preserve">90 </w:t>
      </w:r>
      <w:r w:rsidRPr="00674F4B">
        <w:rPr>
          <w:rFonts w:ascii="Times New Roman" w:eastAsia="Times New Roman" w:hAnsi="Times New Roman" w:cs="Times New Roman"/>
          <w:bCs/>
          <w:sz w:val="24"/>
          <w:szCs w:val="24"/>
          <w:lang w:val="en-GB" w:eastAsia="en-GB"/>
        </w:rPr>
        <w:t xml:space="preserve">0.044 </w:t>
      </w:r>
      <w:r w:rsidRPr="00674F4B">
        <w:rPr>
          <w:rFonts w:ascii="Times New Roman" w:eastAsia="Times New Roman" w:hAnsi="Times New Roman" w:cs="Times New Roman"/>
          <w:sz w:val="24"/>
          <w:szCs w:val="24"/>
          <w:lang w:val="en-GB" w:eastAsia="en-GB"/>
        </w:rPr>
        <w:t>µ</w:t>
      </w:r>
      <w:r w:rsidRPr="00674F4B">
        <w:rPr>
          <w:rFonts w:ascii="Times New Roman" w:eastAsia="Times New Roman" w:hAnsi="Times New Roman" w:cs="Times New Roman"/>
          <w:bCs/>
          <w:sz w:val="24"/>
          <w:szCs w:val="24"/>
          <w:lang w:val="en-GB" w:eastAsia="en-GB"/>
        </w:rPr>
        <w:t>M) and low cytotoxicity (</w:t>
      </w:r>
      <w:r w:rsidRPr="00674F4B">
        <w:rPr>
          <w:rFonts w:ascii="Times New Roman" w:eastAsia="Times New Roman" w:hAnsi="Times New Roman" w:cs="Times New Roman"/>
          <w:sz w:val="24"/>
          <w:szCs w:val="24"/>
          <w:lang w:val="pt-BR" w:eastAsia="en-GB"/>
        </w:rPr>
        <w:t>IC</w:t>
      </w:r>
      <w:r w:rsidRPr="00674F4B">
        <w:rPr>
          <w:rFonts w:ascii="Times New Roman" w:eastAsia="Times New Roman" w:hAnsi="Times New Roman" w:cs="Times New Roman"/>
          <w:sz w:val="24"/>
          <w:szCs w:val="24"/>
          <w:vertAlign w:val="subscript"/>
          <w:lang w:val="pt-BR" w:eastAsia="en-GB"/>
        </w:rPr>
        <w:t xml:space="preserve">50 </w:t>
      </w:r>
      <w:r w:rsidRPr="00674F4B">
        <w:rPr>
          <w:rFonts w:ascii="Times New Roman" w:eastAsia="Times New Roman" w:hAnsi="Times New Roman" w:cs="Times New Roman"/>
          <w:bCs/>
          <w:sz w:val="24"/>
          <w:szCs w:val="24"/>
          <w:lang w:val="en-GB" w:eastAsia="en-GB"/>
        </w:rPr>
        <w:t xml:space="preserve">&gt;100 </w:t>
      </w:r>
      <w:r w:rsidRPr="00674F4B">
        <w:rPr>
          <w:rFonts w:ascii="Times New Roman" w:eastAsia="Times New Roman" w:hAnsi="Times New Roman" w:cs="Times New Roman"/>
          <w:sz w:val="24"/>
          <w:szCs w:val="24"/>
          <w:lang w:val="en-GB" w:eastAsia="en-GB"/>
        </w:rPr>
        <w:t>µ</w:t>
      </w:r>
      <w:r w:rsidRPr="00674F4B">
        <w:rPr>
          <w:rFonts w:ascii="Times New Roman" w:eastAsia="Times New Roman" w:hAnsi="Times New Roman" w:cs="Times New Roman"/>
          <w:bCs/>
          <w:sz w:val="24"/>
          <w:szCs w:val="24"/>
          <w:lang w:val="en-GB" w:eastAsia="en-GB"/>
        </w:rPr>
        <w:t xml:space="preserve">M), giving a very high selectivity index (&gt;5556); it also demonstrated solubility comparable to </w:t>
      </w:r>
      <w:r w:rsidR="0089018A" w:rsidRPr="00674F4B">
        <w:rPr>
          <w:rFonts w:ascii="Times New Roman" w:eastAsia="Times New Roman" w:hAnsi="Times New Roman" w:cs="Times New Roman"/>
          <w:i/>
          <w:sz w:val="24"/>
          <w:szCs w:val="24"/>
          <w:lang w:val="en-GB" w:eastAsia="en-GB"/>
        </w:rPr>
        <w:t>rac</w:t>
      </w:r>
      <w:r w:rsidR="0089018A" w:rsidRPr="00674F4B">
        <w:rPr>
          <w:rFonts w:ascii="Times New Roman" w:eastAsia="Times New Roman" w:hAnsi="Times New Roman" w:cs="Times New Roman"/>
          <w:sz w:val="24"/>
          <w:szCs w:val="24"/>
          <w:lang w:val="en-GB" w:eastAsia="en-GB"/>
        </w:rPr>
        <w:t>-</w:t>
      </w:r>
      <w:r w:rsidRPr="00674F4B">
        <w:rPr>
          <w:rFonts w:ascii="Times New Roman" w:eastAsia="Times New Roman" w:hAnsi="Times New Roman" w:cs="Times New Roman"/>
          <w:b/>
          <w:bCs/>
          <w:sz w:val="24"/>
          <w:szCs w:val="24"/>
          <w:lang w:val="en-GB" w:eastAsia="en-GB"/>
        </w:rPr>
        <w:t xml:space="preserve">11 </w:t>
      </w:r>
      <w:r w:rsidR="005B7C83">
        <w:rPr>
          <w:rFonts w:ascii="Times New Roman" w:eastAsia="Times New Roman" w:hAnsi="Times New Roman" w:cs="Times New Roman"/>
          <w:bCs/>
          <w:sz w:val="24"/>
          <w:szCs w:val="24"/>
          <w:lang w:val="en-GB" w:eastAsia="en-GB"/>
        </w:rPr>
        <w:t>(</w:t>
      </w:r>
      <w:r w:rsidR="005B7C83" w:rsidRPr="005B7C83">
        <w:rPr>
          <w:rFonts w:ascii="Times New Roman" w:eastAsia="Times New Roman" w:hAnsi="Times New Roman" w:cs="Times New Roman"/>
          <w:bCs/>
          <w:sz w:val="24"/>
          <w:szCs w:val="24"/>
          <w:lang w:val="en-GB" w:eastAsia="en-GB"/>
        </w:rPr>
        <w:t>at pH 7</w:t>
      </w:r>
      <w:r w:rsidR="005B7C83">
        <w:rPr>
          <w:rFonts w:ascii="Times New Roman" w:eastAsia="Times New Roman" w:hAnsi="Times New Roman" w:cs="Times New Roman"/>
          <w:bCs/>
          <w:sz w:val="24"/>
          <w:szCs w:val="24"/>
          <w:lang w:val="en-GB" w:eastAsia="en-GB"/>
        </w:rPr>
        <w:t>)</w:t>
      </w:r>
      <w:r w:rsidR="005B7C83">
        <w:rPr>
          <w:rFonts w:ascii="Times New Roman" w:eastAsia="Times New Roman" w:hAnsi="Times New Roman" w:cs="Times New Roman"/>
          <w:b/>
          <w:bCs/>
          <w:sz w:val="24"/>
          <w:szCs w:val="24"/>
          <w:lang w:val="en-GB" w:eastAsia="en-GB"/>
        </w:rPr>
        <w:t xml:space="preserve"> </w:t>
      </w:r>
      <w:r w:rsidRPr="00674F4B">
        <w:rPr>
          <w:rFonts w:ascii="Times New Roman" w:eastAsia="Times New Roman" w:hAnsi="Times New Roman" w:cs="Times New Roman"/>
          <w:bCs/>
          <w:sz w:val="24"/>
          <w:szCs w:val="24"/>
          <w:lang w:val="en-GB" w:eastAsia="en-GB"/>
        </w:rPr>
        <w:t>and excellent MLM stability (90% parent after 1 h</w:t>
      </w:r>
      <w:r w:rsidR="00C03907" w:rsidRPr="00674F4B">
        <w:rPr>
          <w:rFonts w:ascii="Times New Roman" w:eastAsia="Times New Roman" w:hAnsi="Times New Roman" w:cs="Times New Roman"/>
          <w:bCs/>
          <w:sz w:val="24"/>
          <w:szCs w:val="24"/>
          <w:lang w:val="en-GB" w:eastAsia="en-GB"/>
        </w:rPr>
        <w:t>;</w:t>
      </w:r>
      <w:r w:rsidR="000C1742" w:rsidRPr="00674F4B">
        <w:rPr>
          <w:rFonts w:ascii="Times New Roman" w:eastAsia="Times New Roman" w:hAnsi="Times New Roman" w:cs="Times New Roman"/>
          <w:bCs/>
          <w:sz w:val="24"/>
          <w:szCs w:val="24"/>
          <w:lang w:val="en-GB" w:eastAsia="en-GB"/>
        </w:rPr>
        <w:t xml:space="preserve"> Table 3</w:t>
      </w:r>
      <w:r w:rsidRPr="00674F4B">
        <w:rPr>
          <w:rFonts w:ascii="Times New Roman" w:eastAsia="Times New Roman" w:hAnsi="Times New Roman" w:cs="Times New Roman"/>
          <w:bCs/>
          <w:sz w:val="24"/>
          <w:szCs w:val="24"/>
          <w:lang w:val="en-GB" w:eastAsia="en-GB"/>
        </w:rPr>
        <w:t>).</w:t>
      </w:r>
      <w:r w:rsidR="00BD5B1B">
        <w:rPr>
          <w:rFonts w:ascii="Times New Roman" w:eastAsia="Times New Roman" w:hAnsi="Times New Roman" w:cs="Times New Roman"/>
          <w:b/>
          <w:sz w:val="24"/>
          <w:szCs w:val="24"/>
          <w:lang w:val="en-GB" w:eastAsia="en-GB"/>
        </w:rPr>
        <w:br w:type="page"/>
      </w:r>
    </w:p>
    <w:p w:rsidR="00572886" w:rsidRPr="00BD5B1B" w:rsidRDefault="00EA21C5" w:rsidP="00427C4B">
      <w:pPr>
        <w:spacing w:before="240" w:line="240" w:lineRule="auto"/>
        <w:jc w:val="both"/>
        <w:rPr>
          <w:rFonts w:ascii="Times New Roman" w:eastAsia="Times New Roman" w:hAnsi="Times New Roman" w:cs="Times New Roman"/>
          <w:sz w:val="24"/>
          <w:szCs w:val="24"/>
          <w:lang w:val="en-GB" w:eastAsia="en-GB"/>
        </w:rPr>
      </w:pPr>
      <w:r w:rsidRPr="00BD5B1B">
        <w:rPr>
          <w:rFonts w:ascii="Times New Roman" w:eastAsia="Times New Roman" w:hAnsi="Times New Roman" w:cs="Times New Roman"/>
          <w:b/>
          <w:sz w:val="24"/>
          <w:szCs w:val="24"/>
          <w:lang w:val="en-GB" w:eastAsia="en-GB"/>
        </w:rPr>
        <w:lastRenderedPageBreak/>
        <w:t xml:space="preserve">Table 3. </w:t>
      </w:r>
      <w:r w:rsidRPr="00BD5B1B">
        <w:rPr>
          <w:rFonts w:ascii="Times New Roman" w:eastAsia="Times New Roman" w:hAnsi="Times New Roman" w:cs="Times New Roman"/>
          <w:sz w:val="24"/>
          <w:szCs w:val="24"/>
          <w:lang w:val="en-GB" w:eastAsia="en-GB"/>
        </w:rPr>
        <w:t xml:space="preserve">Aqueous solubility, microsomal stability, and hERG data for selected </w:t>
      </w:r>
      <w:r w:rsidR="008A37CF" w:rsidRPr="00BD5B1B">
        <w:rPr>
          <w:rFonts w:ascii="Times New Roman" w:eastAsia="Times New Roman" w:hAnsi="Times New Roman" w:cs="Times New Roman"/>
          <w:sz w:val="24"/>
          <w:szCs w:val="24"/>
          <w:lang w:val="en-GB" w:eastAsia="en-GB"/>
        </w:rPr>
        <w:t>compound</w:t>
      </w:r>
      <w:r w:rsidRPr="00BD5B1B">
        <w:rPr>
          <w:rFonts w:ascii="Times New Roman" w:eastAsia="Times New Roman" w:hAnsi="Times New Roman" w:cs="Times New Roman"/>
          <w:sz w:val="24"/>
          <w:szCs w:val="24"/>
          <w:lang w:val="en-GB" w:eastAsia="en-GB"/>
        </w:rPr>
        <w:t>s</w:t>
      </w:r>
      <w:r w:rsidR="00B37B14" w:rsidRPr="00BD5B1B">
        <w:rPr>
          <w:rFonts w:ascii="Times New Roman" w:eastAsia="Times New Roman" w:hAnsi="Times New Roman" w:cs="Times New Roman"/>
          <w:sz w:val="24"/>
          <w:szCs w:val="24"/>
          <w:lang w:val="en-GB" w:eastAsia="en-GB"/>
        </w:rPr>
        <w:t>.</w:t>
      </w:r>
    </w:p>
    <w:tbl>
      <w:tblPr>
        <w:tblW w:w="5529" w:type="dxa"/>
        <w:tblLayout w:type="fixed"/>
        <w:tblLook w:val="01E0" w:firstRow="1" w:lastRow="1" w:firstColumn="1" w:lastColumn="1" w:noHBand="0" w:noVBand="0"/>
      </w:tblPr>
      <w:tblGrid>
        <w:gridCol w:w="993"/>
        <w:gridCol w:w="850"/>
        <w:gridCol w:w="144"/>
        <w:gridCol w:w="698"/>
        <w:gridCol w:w="992"/>
        <w:gridCol w:w="988"/>
        <w:gridCol w:w="864"/>
      </w:tblGrid>
      <w:tr w:rsidR="00771615" w:rsidRPr="00BD5B1B" w:rsidTr="0011001A">
        <w:tc>
          <w:tcPr>
            <w:tcW w:w="993" w:type="dxa"/>
            <w:tcBorders>
              <w:top w:val="single" w:sz="4" w:space="0" w:color="auto"/>
            </w:tcBorders>
          </w:tcPr>
          <w:p w:rsidR="00771615" w:rsidRPr="00BD5B1B" w:rsidRDefault="00771615" w:rsidP="002E3795">
            <w:pPr>
              <w:spacing w:after="0" w:line="240" w:lineRule="auto"/>
              <w:ind w:right="-108"/>
              <w:jc w:val="center"/>
              <w:rPr>
                <w:rFonts w:ascii="Times New Roman" w:eastAsia="Times New Roman" w:hAnsi="Times New Roman" w:cs="Times New Roman"/>
                <w:bCs/>
                <w:sz w:val="24"/>
                <w:szCs w:val="24"/>
                <w:lang w:val="en-GB" w:eastAsia="en-GB"/>
              </w:rPr>
            </w:pPr>
            <w:r w:rsidRPr="00BD5B1B">
              <w:rPr>
                <w:rFonts w:ascii="Times New Roman" w:eastAsia="Times New Roman" w:hAnsi="Times New Roman" w:cs="Times New Roman"/>
                <w:bCs/>
                <w:sz w:val="24"/>
                <w:szCs w:val="24"/>
                <w:lang w:val="en-GB" w:eastAsia="en-GB"/>
              </w:rPr>
              <w:t>Compd</w:t>
            </w:r>
          </w:p>
        </w:tc>
        <w:tc>
          <w:tcPr>
            <w:tcW w:w="1692" w:type="dxa"/>
            <w:gridSpan w:val="3"/>
            <w:tcBorders>
              <w:top w:val="single" w:sz="4" w:space="0" w:color="auto"/>
              <w:bottom w:val="single" w:sz="4" w:space="0" w:color="auto"/>
            </w:tcBorders>
          </w:tcPr>
          <w:p w:rsidR="00771615" w:rsidRPr="00BD5B1B" w:rsidRDefault="00771615" w:rsidP="00350EDA">
            <w:pPr>
              <w:spacing w:after="0" w:line="240" w:lineRule="auto"/>
              <w:jc w:val="center"/>
              <w:rPr>
                <w:rFonts w:ascii="Times New Roman" w:eastAsia="Times New Roman" w:hAnsi="Times New Roman" w:cs="Times New Roman"/>
                <w:bCs/>
                <w:sz w:val="24"/>
                <w:szCs w:val="24"/>
                <w:lang w:val="en-GB" w:eastAsia="en-GB"/>
              </w:rPr>
            </w:pPr>
            <w:r w:rsidRPr="00BD5B1B">
              <w:rPr>
                <w:rFonts w:ascii="Times New Roman" w:eastAsia="Times New Roman" w:hAnsi="Times New Roman" w:cs="Times New Roman"/>
                <w:sz w:val="24"/>
                <w:szCs w:val="24"/>
                <w:lang w:val="pt-BR" w:eastAsia="en-GB"/>
              </w:rPr>
              <w:t xml:space="preserve">Aq. </w:t>
            </w:r>
            <w:r w:rsidR="00350EDA">
              <w:rPr>
                <w:rFonts w:ascii="Times New Roman" w:eastAsia="Times New Roman" w:hAnsi="Times New Roman" w:cs="Times New Roman"/>
                <w:sz w:val="24"/>
                <w:szCs w:val="24"/>
                <w:lang w:val="pt-BR" w:eastAsia="en-GB"/>
              </w:rPr>
              <w:t>S</w:t>
            </w:r>
            <w:r w:rsidRPr="00BD5B1B">
              <w:rPr>
                <w:rFonts w:ascii="Times New Roman" w:eastAsia="Times New Roman" w:hAnsi="Times New Roman" w:cs="Times New Roman"/>
                <w:sz w:val="24"/>
                <w:szCs w:val="24"/>
                <w:lang w:val="pt-BR" w:eastAsia="en-GB"/>
              </w:rPr>
              <w:t>olubility</w:t>
            </w:r>
            <w:r w:rsidRPr="00BD5B1B">
              <w:rPr>
                <w:rFonts w:ascii="Times New Roman" w:eastAsia="Times New Roman" w:hAnsi="Times New Roman" w:cs="Times New Roman"/>
                <w:sz w:val="24"/>
                <w:szCs w:val="24"/>
                <w:vertAlign w:val="superscript"/>
                <w:lang w:val="pt-BR" w:eastAsia="en-GB"/>
              </w:rPr>
              <w:t>a</w:t>
            </w:r>
            <w:r w:rsidRPr="00BD5B1B">
              <w:rPr>
                <w:rFonts w:ascii="Times New Roman" w:eastAsia="Times New Roman" w:hAnsi="Times New Roman" w:cs="Times New Roman"/>
                <w:sz w:val="24"/>
                <w:szCs w:val="24"/>
                <w:lang w:val="pt-BR" w:eastAsia="en-GB"/>
              </w:rPr>
              <w:t xml:space="preserve"> (</w:t>
            </w:r>
            <w:r w:rsidRPr="00BD5B1B">
              <w:rPr>
                <w:rFonts w:ascii="Times New Roman" w:eastAsia="Times New Roman" w:hAnsi="Times New Roman" w:cs="Times New Roman"/>
                <w:sz w:val="24"/>
                <w:szCs w:val="24"/>
                <w:lang w:val="en-GB" w:eastAsia="en-GB"/>
              </w:rPr>
              <w:t>µ</w:t>
            </w:r>
            <w:r w:rsidRPr="00BD5B1B">
              <w:rPr>
                <w:rFonts w:ascii="Times New Roman" w:eastAsia="Times New Roman" w:hAnsi="Times New Roman" w:cs="Times New Roman"/>
                <w:sz w:val="24"/>
                <w:szCs w:val="24"/>
                <w:lang w:val="pt-BR" w:eastAsia="en-GB"/>
              </w:rPr>
              <w:t>g/mL)</w:t>
            </w:r>
          </w:p>
        </w:tc>
        <w:tc>
          <w:tcPr>
            <w:tcW w:w="1980" w:type="dxa"/>
            <w:gridSpan w:val="2"/>
            <w:tcBorders>
              <w:top w:val="single" w:sz="4" w:space="0" w:color="auto"/>
              <w:bottom w:val="single" w:sz="4" w:space="0" w:color="auto"/>
            </w:tcBorders>
          </w:tcPr>
          <w:p w:rsidR="00771615" w:rsidRPr="00BD5B1B" w:rsidRDefault="00771615" w:rsidP="002E3795">
            <w:pPr>
              <w:spacing w:after="0" w:line="240" w:lineRule="auto"/>
              <w:jc w:val="center"/>
              <w:rPr>
                <w:rFonts w:ascii="Times New Roman" w:eastAsia="Times New Roman" w:hAnsi="Times New Roman" w:cs="Times New Roman"/>
                <w:bCs/>
                <w:sz w:val="24"/>
                <w:szCs w:val="24"/>
                <w:lang w:val="en-GB" w:eastAsia="en-GB"/>
              </w:rPr>
            </w:pPr>
            <w:r w:rsidRPr="00BD5B1B">
              <w:rPr>
                <w:rFonts w:ascii="Times New Roman" w:eastAsia="Times New Roman" w:hAnsi="Times New Roman" w:cs="Times New Roman"/>
                <w:sz w:val="24"/>
                <w:szCs w:val="24"/>
                <w:lang w:val="pt-BR" w:eastAsia="en-GB"/>
              </w:rPr>
              <w:t>Microsomes</w:t>
            </w:r>
            <w:r w:rsidRPr="00BD5B1B">
              <w:rPr>
                <w:rFonts w:ascii="Times New Roman" w:eastAsia="Times New Roman" w:hAnsi="Times New Roman" w:cs="Times New Roman"/>
                <w:bCs/>
                <w:sz w:val="24"/>
                <w:szCs w:val="24"/>
                <w:vertAlign w:val="superscript"/>
                <w:lang w:val="en-GB" w:eastAsia="en-GB"/>
              </w:rPr>
              <w:t>b</w:t>
            </w:r>
            <w:r w:rsidRPr="00BD5B1B">
              <w:rPr>
                <w:rFonts w:ascii="Times New Roman" w:eastAsia="Times New Roman" w:hAnsi="Times New Roman" w:cs="Times New Roman"/>
                <w:bCs/>
                <w:sz w:val="24"/>
                <w:szCs w:val="24"/>
                <w:lang w:val="en-GB" w:eastAsia="en-GB"/>
              </w:rPr>
              <w:t xml:space="preserve"> (% remaining at 1 h)</w:t>
            </w:r>
          </w:p>
        </w:tc>
        <w:tc>
          <w:tcPr>
            <w:tcW w:w="864" w:type="dxa"/>
            <w:tcBorders>
              <w:top w:val="single" w:sz="4" w:space="0" w:color="auto"/>
            </w:tcBorders>
            <w:vAlign w:val="center"/>
          </w:tcPr>
          <w:p w:rsidR="00771615" w:rsidRPr="00BD5B1B" w:rsidRDefault="00771615" w:rsidP="002E3795">
            <w:pPr>
              <w:spacing w:after="0" w:line="240" w:lineRule="auto"/>
              <w:ind w:left="-108" w:right="-108"/>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en-GB" w:eastAsia="en-GB"/>
              </w:rPr>
              <w:t>hERG</w:t>
            </w:r>
          </w:p>
          <w:p w:rsidR="00771615" w:rsidRPr="00BD5B1B" w:rsidRDefault="00771615" w:rsidP="002E3795">
            <w:pPr>
              <w:spacing w:after="0" w:line="240" w:lineRule="auto"/>
              <w:ind w:left="-108" w:right="-108"/>
              <w:jc w:val="center"/>
              <w:rPr>
                <w:rFonts w:ascii="Times New Roman" w:eastAsia="Times New Roman" w:hAnsi="Times New Roman" w:cs="Times New Roman"/>
                <w:sz w:val="24"/>
                <w:szCs w:val="24"/>
                <w:vertAlign w:val="superscript"/>
                <w:lang w:val="en-GB" w:eastAsia="en-GB"/>
              </w:rPr>
            </w:pPr>
            <w:r w:rsidRPr="00BD5B1B">
              <w:rPr>
                <w:rFonts w:ascii="Times New Roman" w:eastAsia="Times New Roman" w:hAnsi="Times New Roman" w:cs="Times New Roman"/>
                <w:sz w:val="24"/>
                <w:szCs w:val="24"/>
                <w:lang w:val="pt-BR" w:eastAsia="en-GB"/>
              </w:rPr>
              <w:t>IC</w:t>
            </w:r>
            <w:r w:rsidRPr="00BD5B1B">
              <w:rPr>
                <w:rFonts w:ascii="Times New Roman" w:eastAsia="Times New Roman" w:hAnsi="Times New Roman" w:cs="Times New Roman"/>
                <w:sz w:val="24"/>
                <w:szCs w:val="24"/>
                <w:vertAlign w:val="subscript"/>
                <w:lang w:val="pt-BR" w:eastAsia="en-GB"/>
              </w:rPr>
              <w:t>50</w:t>
            </w:r>
          </w:p>
        </w:tc>
      </w:tr>
      <w:tr w:rsidR="00771615" w:rsidRPr="00BD5B1B" w:rsidTr="0011001A">
        <w:tc>
          <w:tcPr>
            <w:tcW w:w="993" w:type="dxa"/>
            <w:tcBorders>
              <w:bottom w:val="single" w:sz="4" w:space="0" w:color="auto"/>
            </w:tcBorders>
          </w:tcPr>
          <w:p w:rsidR="00771615" w:rsidRPr="00BD5B1B" w:rsidRDefault="00771615" w:rsidP="002E3795">
            <w:pPr>
              <w:spacing w:after="0" w:line="240" w:lineRule="auto"/>
              <w:jc w:val="center"/>
              <w:rPr>
                <w:rFonts w:ascii="Times New Roman" w:eastAsia="Times New Roman" w:hAnsi="Times New Roman" w:cs="Times New Roman"/>
                <w:b/>
                <w:bCs/>
                <w:sz w:val="24"/>
                <w:szCs w:val="24"/>
                <w:lang w:val="en-GB" w:eastAsia="en-GB"/>
              </w:rPr>
            </w:pPr>
          </w:p>
        </w:tc>
        <w:tc>
          <w:tcPr>
            <w:tcW w:w="850" w:type="dxa"/>
            <w:tcBorders>
              <w:top w:val="single" w:sz="4" w:space="0" w:color="auto"/>
              <w:bottom w:val="single" w:sz="4" w:space="0" w:color="auto"/>
            </w:tcBorders>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pH 7</w:t>
            </w:r>
          </w:p>
        </w:tc>
        <w:tc>
          <w:tcPr>
            <w:tcW w:w="842" w:type="dxa"/>
            <w:gridSpan w:val="2"/>
            <w:tcBorders>
              <w:top w:val="single" w:sz="4" w:space="0" w:color="auto"/>
              <w:bottom w:val="single" w:sz="4" w:space="0" w:color="auto"/>
            </w:tcBorders>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pH 1</w:t>
            </w:r>
          </w:p>
        </w:tc>
        <w:tc>
          <w:tcPr>
            <w:tcW w:w="992" w:type="dxa"/>
            <w:tcBorders>
              <w:top w:val="single" w:sz="4" w:space="0" w:color="auto"/>
              <w:bottom w:val="single" w:sz="4" w:space="0" w:color="auto"/>
            </w:tcBorders>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Human</w:t>
            </w:r>
          </w:p>
        </w:tc>
        <w:tc>
          <w:tcPr>
            <w:tcW w:w="988" w:type="dxa"/>
            <w:tcBorders>
              <w:top w:val="single" w:sz="4" w:space="0" w:color="auto"/>
              <w:bottom w:val="single" w:sz="4" w:space="0" w:color="auto"/>
            </w:tcBorders>
          </w:tcPr>
          <w:p w:rsidR="00771615" w:rsidRPr="00BD5B1B" w:rsidRDefault="00771615" w:rsidP="002E3795">
            <w:pPr>
              <w:spacing w:after="0" w:line="240" w:lineRule="auto"/>
              <w:ind w:left="-108" w:right="-108"/>
              <w:jc w:val="center"/>
              <w:rPr>
                <w:rFonts w:ascii="Times New Roman" w:eastAsia="Times New Roman" w:hAnsi="Times New Roman" w:cs="Times New Roman"/>
                <w:bCs/>
                <w:sz w:val="24"/>
                <w:szCs w:val="24"/>
                <w:lang w:val="en-GB" w:eastAsia="en-GB"/>
              </w:rPr>
            </w:pPr>
            <w:r w:rsidRPr="00BD5B1B">
              <w:rPr>
                <w:rFonts w:ascii="Times New Roman" w:eastAsia="Times New Roman" w:hAnsi="Times New Roman" w:cs="Times New Roman"/>
                <w:bCs/>
                <w:sz w:val="24"/>
                <w:szCs w:val="24"/>
                <w:lang w:val="en-GB" w:eastAsia="en-GB"/>
              </w:rPr>
              <w:t>Mouse</w:t>
            </w:r>
          </w:p>
        </w:tc>
        <w:tc>
          <w:tcPr>
            <w:tcW w:w="864" w:type="dxa"/>
            <w:tcBorders>
              <w:bottom w:val="single" w:sz="4" w:space="0" w:color="auto"/>
            </w:tcBorders>
          </w:tcPr>
          <w:p w:rsidR="00771615" w:rsidRPr="00BD5B1B" w:rsidRDefault="00771615" w:rsidP="002E3795">
            <w:pPr>
              <w:spacing w:after="0" w:line="240" w:lineRule="auto"/>
              <w:ind w:left="-108" w:right="-108"/>
              <w:jc w:val="center"/>
              <w:rPr>
                <w:rFonts w:ascii="Times New Roman" w:eastAsia="Times New Roman" w:hAnsi="Times New Roman" w:cs="Times New Roman"/>
                <w:sz w:val="24"/>
                <w:szCs w:val="24"/>
                <w:lang w:val="en-GB" w:eastAsia="en-GB"/>
              </w:rPr>
            </w:pPr>
            <w:r w:rsidRPr="00BD5B1B">
              <w:rPr>
                <w:rFonts w:ascii="Times New Roman" w:eastAsia="Times New Roman" w:hAnsi="Times New Roman" w:cs="Times New Roman"/>
                <w:bCs/>
                <w:sz w:val="24"/>
                <w:szCs w:val="24"/>
                <w:lang w:val="en-GB" w:eastAsia="en-GB"/>
              </w:rPr>
              <w:t>(</w:t>
            </w:r>
            <w:r w:rsidRPr="00BD5B1B">
              <w:rPr>
                <w:rFonts w:ascii="Times New Roman" w:eastAsia="Times New Roman" w:hAnsi="Times New Roman" w:cs="Times New Roman"/>
                <w:sz w:val="24"/>
                <w:szCs w:val="24"/>
                <w:lang w:val="en-GB" w:eastAsia="en-GB"/>
              </w:rPr>
              <w:t>µ</w:t>
            </w:r>
            <w:r w:rsidRPr="00BD5B1B">
              <w:rPr>
                <w:rFonts w:ascii="Times New Roman" w:eastAsia="Times New Roman" w:hAnsi="Times New Roman" w:cs="Times New Roman"/>
                <w:bCs/>
                <w:sz w:val="24"/>
                <w:szCs w:val="24"/>
                <w:lang w:val="en-GB" w:eastAsia="en-GB"/>
              </w:rPr>
              <w:t>M)</w:t>
            </w:r>
          </w:p>
        </w:tc>
      </w:tr>
      <w:tr w:rsidR="00771615" w:rsidRPr="00BD5B1B" w:rsidTr="0011001A">
        <w:tc>
          <w:tcPr>
            <w:tcW w:w="993" w:type="dxa"/>
          </w:tcPr>
          <w:p w:rsidR="00771615" w:rsidRPr="00BD5B1B" w:rsidRDefault="00771615" w:rsidP="002E3795">
            <w:pPr>
              <w:spacing w:after="0" w:line="240" w:lineRule="auto"/>
              <w:jc w:val="center"/>
              <w:rPr>
                <w:rFonts w:ascii="Times New Roman" w:eastAsia="Times New Roman" w:hAnsi="Times New Roman" w:cs="Times New Roman"/>
                <w:i/>
                <w:sz w:val="24"/>
                <w:szCs w:val="24"/>
                <w:lang w:val="en-GB" w:eastAsia="en-GB"/>
              </w:rPr>
            </w:pPr>
            <w:r w:rsidRPr="00BD5B1B">
              <w:rPr>
                <w:rFonts w:ascii="Times New Roman" w:eastAsia="Times New Roman" w:hAnsi="Times New Roman" w:cs="Times New Roman"/>
                <w:i/>
                <w:sz w:val="24"/>
                <w:szCs w:val="24"/>
                <w:lang w:val="en-GB" w:eastAsia="en-GB"/>
              </w:rPr>
              <w:t>ent</w:t>
            </w:r>
            <w:r w:rsidRPr="00BD5B1B">
              <w:rPr>
                <w:rFonts w:ascii="Times New Roman" w:eastAsia="Times New Roman" w:hAnsi="Times New Roman" w:cs="Times New Roman"/>
                <w:sz w:val="24"/>
                <w:szCs w:val="24"/>
                <w:lang w:val="en-GB" w:eastAsia="en-GB"/>
              </w:rPr>
              <w:t>-</w:t>
            </w:r>
            <w:r w:rsidR="00322B16" w:rsidRPr="00BD5B1B">
              <w:rPr>
                <w:rFonts w:ascii="Times New Roman" w:eastAsia="Times New Roman" w:hAnsi="Times New Roman" w:cs="Times New Roman"/>
                <w:b/>
                <w:sz w:val="24"/>
                <w:szCs w:val="24"/>
                <w:lang w:val="en-GB" w:eastAsia="en-GB"/>
              </w:rPr>
              <w:t>10</w:t>
            </w:r>
            <w:r w:rsidRPr="00BD5B1B">
              <w:rPr>
                <w:rFonts w:ascii="Times New Roman" w:eastAsia="Times New Roman" w:hAnsi="Times New Roman" w:cs="Times New Roman"/>
                <w:sz w:val="24"/>
                <w:szCs w:val="24"/>
                <w:vertAlign w:val="superscript"/>
                <w:lang w:val="en-GB" w:eastAsia="en-GB"/>
              </w:rPr>
              <w:t>c</w:t>
            </w:r>
          </w:p>
        </w:tc>
        <w:tc>
          <w:tcPr>
            <w:tcW w:w="994" w:type="dxa"/>
            <w:gridSpan w:val="2"/>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18</w:t>
            </w:r>
          </w:p>
        </w:tc>
        <w:tc>
          <w:tcPr>
            <w:tcW w:w="698"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p>
        </w:tc>
        <w:tc>
          <w:tcPr>
            <w:tcW w:w="992"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92</w:t>
            </w:r>
          </w:p>
        </w:tc>
        <w:tc>
          <w:tcPr>
            <w:tcW w:w="988" w:type="dxa"/>
          </w:tcPr>
          <w:p w:rsidR="00771615" w:rsidRPr="00BD5B1B" w:rsidRDefault="00771615" w:rsidP="002E3795">
            <w:pPr>
              <w:spacing w:after="0" w:line="240" w:lineRule="auto"/>
              <w:jc w:val="center"/>
              <w:rPr>
                <w:rFonts w:ascii="Times New Roman" w:eastAsia="Times New Roman" w:hAnsi="Times New Roman" w:cs="Times New Roman"/>
                <w:bCs/>
                <w:sz w:val="24"/>
                <w:szCs w:val="24"/>
                <w:lang w:val="en-GB" w:eastAsia="en-GB"/>
              </w:rPr>
            </w:pPr>
            <w:r w:rsidRPr="00BD5B1B">
              <w:rPr>
                <w:rFonts w:ascii="Times New Roman" w:eastAsia="Times New Roman" w:hAnsi="Times New Roman" w:cs="Times New Roman"/>
                <w:bCs/>
                <w:sz w:val="24"/>
                <w:szCs w:val="24"/>
                <w:lang w:val="en-GB" w:eastAsia="en-GB"/>
              </w:rPr>
              <w:t>86</w:t>
            </w:r>
          </w:p>
        </w:tc>
        <w:tc>
          <w:tcPr>
            <w:tcW w:w="864" w:type="dxa"/>
            <w:vAlign w:val="center"/>
          </w:tcPr>
          <w:p w:rsidR="00771615" w:rsidRPr="00BD5B1B" w:rsidRDefault="00771615" w:rsidP="002E3795">
            <w:pPr>
              <w:spacing w:after="0" w:line="240" w:lineRule="auto"/>
              <w:jc w:val="center"/>
              <w:rPr>
                <w:rFonts w:ascii="Times New Roman" w:eastAsia="Times New Roman" w:hAnsi="Times New Roman" w:cs="Times New Roman"/>
                <w:sz w:val="24"/>
                <w:szCs w:val="24"/>
                <w:lang w:val="en-GB" w:eastAsia="en-GB"/>
              </w:rPr>
            </w:pPr>
          </w:p>
        </w:tc>
      </w:tr>
      <w:tr w:rsidR="00771615" w:rsidRPr="00BD5B1B" w:rsidTr="0011001A">
        <w:tc>
          <w:tcPr>
            <w:tcW w:w="993" w:type="dxa"/>
          </w:tcPr>
          <w:p w:rsidR="00771615" w:rsidRPr="00BD5B1B" w:rsidRDefault="00771615" w:rsidP="002E3795">
            <w:pPr>
              <w:spacing w:after="0" w:line="240" w:lineRule="auto"/>
              <w:jc w:val="center"/>
              <w:rPr>
                <w:rFonts w:ascii="Times New Roman" w:eastAsia="Times New Roman" w:hAnsi="Times New Roman" w:cs="Times New Roman"/>
                <w:i/>
                <w:sz w:val="24"/>
                <w:szCs w:val="24"/>
                <w:lang w:val="en-GB" w:eastAsia="en-GB"/>
              </w:rPr>
            </w:pPr>
            <w:r w:rsidRPr="00BD5B1B">
              <w:rPr>
                <w:rFonts w:ascii="Times New Roman" w:eastAsia="Times New Roman" w:hAnsi="Times New Roman" w:cs="Times New Roman"/>
                <w:i/>
                <w:sz w:val="24"/>
                <w:szCs w:val="24"/>
                <w:lang w:val="en-GB" w:eastAsia="en-GB"/>
              </w:rPr>
              <w:t>rac</w:t>
            </w:r>
            <w:r w:rsidRPr="00BD5B1B">
              <w:rPr>
                <w:rFonts w:ascii="Times New Roman" w:eastAsia="Times New Roman" w:hAnsi="Times New Roman" w:cs="Times New Roman"/>
                <w:sz w:val="24"/>
                <w:szCs w:val="24"/>
                <w:lang w:val="en-GB" w:eastAsia="en-GB"/>
              </w:rPr>
              <w:t>-</w:t>
            </w:r>
            <w:r w:rsidRPr="00BD5B1B">
              <w:rPr>
                <w:rFonts w:ascii="Times New Roman" w:eastAsia="Times New Roman" w:hAnsi="Times New Roman" w:cs="Times New Roman"/>
                <w:b/>
                <w:sz w:val="24"/>
                <w:szCs w:val="24"/>
                <w:lang w:val="en-GB" w:eastAsia="en-GB"/>
              </w:rPr>
              <w:t>1</w:t>
            </w:r>
            <w:r w:rsidR="00322B16" w:rsidRPr="00BD5B1B">
              <w:rPr>
                <w:rFonts w:ascii="Times New Roman" w:eastAsia="Times New Roman" w:hAnsi="Times New Roman" w:cs="Times New Roman"/>
                <w:b/>
                <w:sz w:val="24"/>
                <w:szCs w:val="24"/>
                <w:lang w:val="en-GB" w:eastAsia="en-GB"/>
              </w:rPr>
              <w:t>1</w:t>
            </w:r>
            <w:r w:rsidRPr="00BD5B1B">
              <w:rPr>
                <w:rFonts w:ascii="Times New Roman" w:eastAsia="Times New Roman" w:hAnsi="Times New Roman" w:cs="Times New Roman"/>
                <w:bCs/>
                <w:sz w:val="24"/>
                <w:szCs w:val="24"/>
                <w:vertAlign w:val="superscript"/>
                <w:lang w:val="pt-BR" w:eastAsia="en-GB"/>
              </w:rPr>
              <w:t>d</w:t>
            </w:r>
          </w:p>
        </w:tc>
        <w:tc>
          <w:tcPr>
            <w:tcW w:w="994" w:type="dxa"/>
            <w:gridSpan w:val="2"/>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0.32</w:t>
            </w:r>
          </w:p>
        </w:tc>
        <w:tc>
          <w:tcPr>
            <w:tcW w:w="698"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164</w:t>
            </w:r>
          </w:p>
        </w:tc>
        <w:tc>
          <w:tcPr>
            <w:tcW w:w="992"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44</w:t>
            </w:r>
          </w:p>
        </w:tc>
        <w:tc>
          <w:tcPr>
            <w:tcW w:w="988" w:type="dxa"/>
          </w:tcPr>
          <w:p w:rsidR="00771615" w:rsidRPr="00BD5B1B" w:rsidRDefault="00771615" w:rsidP="002E3795">
            <w:pPr>
              <w:spacing w:after="0" w:line="240" w:lineRule="auto"/>
              <w:jc w:val="center"/>
              <w:rPr>
                <w:rFonts w:ascii="Times New Roman" w:eastAsia="Times New Roman" w:hAnsi="Times New Roman" w:cs="Times New Roman"/>
                <w:bCs/>
                <w:sz w:val="24"/>
                <w:szCs w:val="24"/>
                <w:lang w:val="en-GB" w:eastAsia="en-GB"/>
              </w:rPr>
            </w:pPr>
            <w:r w:rsidRPr="00BD5B1B">
              <w:rPr>
                <w:rFonts w:ascii="Times New Roman" w:eastAsia="Times New Roman" w:hAnsi="Times New Roman" w:cs="Times New Roman"/>
                <w:bCs/>
                <w:sz w:val="24"/>
                <w:szCs w:val="24"/>
                <w:lang w:val="en-GB" w:eastAsia="en-GB"/>
              </w:rPr>
              <w:t>34</w:t>
            </w:r>
          </w:p>
        </w:tc>
        <w:tc>
          <w:tcPr>
            <w:tcW w:w="864" w:type="dxa"/>
            <w:vAlign w:val="center"/>
          </w:tcPr>
          <w:p w:rsidR="00771615" w:rsidRPr="00BD5B1B" w:rsidRDefault="00771615" w:rsidP="002E3795">
            <w:pPr>
              <w:spacing w:after="0" w:line="240" w:lineRule="auto"/>
              <w:jc w:val="center"/>
              <w:rPr>
                <w:rFonts w:ascii="Times New Roman" w:eastAsia="Times New Roman" w:hAnsi="Times New Roman" w:cs="Times New Roman"/>
                <w:sz w:val="24"/>
                <w:szCs w:val="24"/>
                <w:lang w:val="en-GB" w:eastAsia="en-GB"/>
              </w:rPr>
            </w:pPr>
            <w:r w:rsidRPr="00BD5B1B">
              <w:rPr>
                <w:rFonts w:ascii="Times New Roman" w:eastAsia="Times New Roman" w:hAnsi="Times New Roman" w:cs="Times New Roman"/>
                <w:sz w:val="24"/>
                <w:szCs w:val="24"/>
                <w:lang w:val="en-GB" w:eastAsia="en-GB"/>
              </w:rPr>
              <w:t>&gt;30</w:t>
            </w:r>
          </w:p>
        </w:tc>
      </w:tr>
      <w:tr w:rsidR="00771615" w:rsidRPr="00BD5B1B" w:rsidTr="0011001A">
        <w:tc>
          <w:tcPr>
            <w:tcW w:w="993" w:type="dxa"/>
          </w:tcPr>
          <w:p w:rsidR="00771615" w:rsidRPr="00BD5B1B" w:rsidRDefault="00771615" w:rsidP="002E3795">
            <w:pPr>
              <w:spacing w:after="0" w:line="240" w:lineRule="auto"/>
              <w:jc w:val="center"/>
              <w:rPr>
                <w:rFonts w:ascii="Times New Roman" w:eastAsia="Times New Roman" w:hAnsi="Times New Roman" w:cs="Times New Roman"/>
                <w:i/>
                <w:sz w:val="24"/>
                <w:szCs w:val="24"/>
                <w:lang w:val="en-GB" w:eastAsia="en-GB"/>
              </w:rPr>
            </w:pPr>
            <w:r w:rsidRPr="00BD5B1B">
              <w:rPr>
                <w:rFonts w:ascii="Times New Roman" w:eastAsia="Times New Roman" w:hAnsi="Times New Roman" w:cs="Times New Roman"/>
                <w:i/>
                <w:sz w:val="24"/>
                <w:szCs w:val="24"/>
                <w:lang w:val="en-GB" w:eastAsia="en-GB"/>
              </w:rPr>
              <w:t>rac</w:t>
            </w:r>
            <w:r w:rsidRPr="00BD5B1B">
              <w:rPr>
                <w:rFonts w:ascii="Times New Roman" w:eastAsia="Times New Roman" w:hAnsi="Times New Roman" w:cs="Times New Roman"/>
                <w:sz w:val="24"/>
                <w:szCs w:val="24"/>
                <w:lang w:val="en-GB" w:eastAsia="en-GB"/>
              </w:rPr>
              <w:t>-</w:t>
            </w:r>
            <w:r w:rsidRPr="00BD5B1B">
              <w:rPr>
                <w:rFonts w:ascii="Times New Roman" w:eastAsia="Times New Roman" w:hAnsi="Times New Roman" w:cs="Times New Roman"/>
                <w:b/>
                <w:sz w:val="24"/>
                <w:szCs w:val="24"/>
                <w:lang w:val="en-GB" w:eastAsia="en-GB"/>
              </w:rPr>
              <w:t>1</w:t>
            </w:r>
            <w:r w:rsidR="00322B16" w:rsidRPr="00BD5B1B">
              <w:rPr>
                <w:rFonts w:ascii="Times New Roman" w:eastAsia="Times New Roman" w:hAnsi="Times New Roman" w:cs="Times New Roman"/>
                <w:b/>
                <w:sz w:val="24"/>
                <w:szCs w:val="24"/>
                <w:lang w:val="en-GB" w:eastAsia="en-GB"/>
              </w:rPr>
              <w:t>2</w:t>
            </w:r>
            <w:r w:rsidRPr="00BD5B1B">
              <w:rPr>
                <w:rFonts w:ascii="Times New Roman" w:eastAsia="Times New Roman" w:hAnsi="Times New Roman" w:cs="Times New Roman"/>
                <w:sz w:val="24"/>
                <w:szCs w:val="24"/>
                <w:vertAlign w:val="superscript"/>
                <w:lang w:val="en-GB" w:eastAsia="en-GB"/>
              </w:rPr>
              <w:t>e</w:t>
            </w:r>
          </w:p>
        </w:tc>
        <w:tc>
          <w:tcPr>
            <w:tcW w:w="994" w:type="dxa"/>
            <w:gridSpan w:val="2"/>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3.6</w:t>
            </w:r>
          </w:p>
        </w:tc>
        <w:tc>
          <w:tcPr>
            <w:tcW w:w="698"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p>
        </w:tc>
        <w:tc>
          <w:tcPr>
            <w:tcW w:w="992"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p>
        </w:tc>
        <w:tc>
          <w:tcPr>
            <w:tcW w:w="988" w:type="dxa"/>
          </w:tcPr>
          <w:p w:rsidR="00771615" w:rsidRPr="00BD5B1B" w:rsidRDefault="00771615" w:rsidP="002E3795">
            <w:pPr>
              <w:spacing w:after="0" w:line="240" w:lineRule="auto"/>
              <w:jc w:val="center"/>
              <w:rPr>
                <w:rFonts w:ascii="Times New Roman" w:eastAsia="Times New Roman" w:hAnsi="Times New Roman" w:cs="Times New Roman"/>
                <w:bCs/>
                <w:sz w:val="24"/>
                <w:szCs w:val="24"/>
                <w:lang w:val="en-GB" w:eastAsia="en-GB"/>
              </w:rPr>
            </w:pPr>
          </w:p>
        </w:tc>
        <w:tc>
          <w:tcPr>
            <w:tcW w:w="864" w:type="dxa"/>
            <w:vAlign w:val="center"/>
          </w:tcPr>
          <w:p w:rsidR="00771615" w:rsidRPr="00BD5B1B" w:rsidRDefault="00771615" w:rsidP="002E3795">
            <w:pPr>
              <w:spacing w:after="0" w:line="240" w:lineRule="auto"/>
              <w:jc w:val="center"/>
              <w:rPr>
                <w:rFonts w:ascii="Times New Roman" w:eastAsia="Times New Roman" w:hAnsi="Times New Roman" w:cs="Times New Roman"/>
                <w:sz w:val="24"/>
                <w:szCs w:val="24"/>
                <w:lang w:val="en-GB" w:eastAsia="en-GB"/>
              </w:rPr>
            </w:pPr>
            <w:r w:rsidRPr="00BD5B1B">
              <w:rPr>
                <w:rFonts w:ascii="Times New Roman" w:eastAsia="Times New Roman" w:hAnsi="Times New Roman" w:cs="Times New Roman"/>
                <w:sz w:val="24"/>
                <w:szCs w:val="24"/>
                <w:lang w:val="en-GB" w:eastAsia="en-GB"/>
              </w:rPr>
              <w:t>5.6</w:t>
            </w:r>
          </w:p>
        </w:tc>
      </w:tr>
      <w:tr w:rsidR="00771615" w:rsidRPr="00BD5B1B" w:rsidTr="0011001A">
        <w:tc>
          <w:tcPr>
            <w:tcW w:w="993" w:type="dxa"/>
          </w:tcPr>
          <w:p w:rsidR="00771615" w:rsidRPr="00BD5B1B" w:rsidRDefault="00771615" w:rsidP="002E3795">
            <w:pPr>
              <w:spacing w:after="0" w:line="240" w:lineRule="auto"/>
              <w:jc w:val="center"/>
              <w:rPr>
                <w:rFonts w:ascii="Times New Roman" w:eastAsia="Times New Roman" w:hAnsi="Times New Roman" w:cs="Times New Roman"/>
                <w:b/>
                <w:bCs/>
                <w:sz w:val="24"/>
                <w:szCs w:val="24"/>
                <w:lang w:val="pt-BR" w:eastAsia="en-GB"/>
              </w:rPr>
            </w:pPr>
            <w:r w:rsidRPr="00BD5B1B">
              <w:rPr>
                <w:rFonts w:ascii="Times New Roman" w:eastAsia="Times New Roman" w:hAnsi="Times New Roman" w:cs="Times New Roman"/>
                <w:b/>
                <w:bCs/>
                <w:sz w:val="24"/>
                <w:szCs w:val="24"/>
                <w:lang w:val="pt-BR" w:eastAsia="en-GB"/>
              </w:rPr>
              <w:t>1</w:t>
            </w:r>
            <w:r w:rsidR="000939EC" w:rsidRPr="00BD5B1B">
              <w:rPr>
                <w:rFonts w:ascii="Times New Roman" w:eastAsia="Times New Roman" w:hAnsi="Times New Roman" w:cs="Times New Roman"/>
                <w:b/>
                <w:bCs/>
                <w:sz w:val="24"/>
                <w:szCs w:val="24"/>
                <w:lang w:val="pt-BR" w:eastAsia="en-GB"/>
              </w:rPr>
              <w:t>6</w:t>
            </w:r>
            <w:r w:rsidRPr="00BD5B1B">
              <w:rPr>
                <w:rFonts w:ascii="Times New Roman" w:eastAsia="Times New Roman" w:hAnsi="Times New Roman" w:cs="Times New Roman"/>
                <w:bCs/>
                <w:sz w:val="24"/>
                <w:szCs w:val="24"/>
                <w:vertAlign w:val="superscript"/>
                <w:lang w:val="pt-BR" w:eastAsia="en-GB"/>
              </w:rPr>
              <w:t>f</w:t>
            </w:r>
          </w:p>
        </w:tc>
        <w:tc>
          <w:tcPr>
            <w:tcW w:w="994" w:type="dxa"/>
            <w:gridSpan w:val="2"/>
          </w:tcPr>
          <w:p w:rsidR="00771615" w:rsidRPr="00BD5B1B" w:rsidRDefault="00771615" w:rsidP="00E81BB0">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en-GB" w:eastAsia="en-GB"/>
              </w:rPr>
              <w:t>0.4</w:t>
            </w:r>
            <w:r w:rsidR="00E81BB0">
              <w:rPr>
                <w:rFonts w:ascii="Times New Roman" w:eastAsia="Times New Roman" w:hAnsi="Times New Roman" w:cs="Times New Roman"/>
                <w:sz w:val="24"/>
                <w:szCs w:val="24"/>
                <w:lang w:val="en-GB" w:eastAsia="en-GB"/>
              </w:rPr>
              <w:t>8</w:t>
            </w:r>
          </w:p>
        </w:tc>
        <w:tc>
          <w:tcPr>
            <w:tcW w:w="698"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p>
        </w:tc>
        <w:tc>
          <w:tcPr>
            <w:tcW w:w="992"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92</w:t>
            </w:r>
          </w:p>
        </w:tc>
        <w:tc>
          <w:tcPr>
            <w:tcW w:w="988"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en-GB" w:eastAsia="en-GB"/>
              </w:rPr>
            </w:pPr>
            <w:r w:rsidRPr="00BD5B1B">
              <w:rPr>
                <w:rFonts w:ascii="Times New Roman" w:eastAsia="Times New Roman" w:hAnsi="Times New Roman" w:cs="Times New Roman"/>
                <w:sz w:val="24"/>
                <w:szCs w:val="24"/>
                <w:lang w:val="en-GB" w:eastAsia="en-GB"/>
              </w:rPr>
              <w:t>93</w:t>
            </w:r>
          </w:p>
        </w:tc>
        <w:tc>
          <w:tcPr>
            <w:tcW w:w="864" w:type="dxa"/>
            <w:vAlign w:val="center"/>
          </w:tcPr>
          <w:p w:rsidR="00771615" w:rsidRPr="00BD5B1B" w:rsidRDefault="00771615" w:rsidP="002E3795">
            <w:pPr>
              <w:spacing w:after="0" w:line="240" w:lineRule="auto"/>
              <w:jc w:val="center"/>
              <w:rPr>
                <w:rFonts w:ascii="Times New Roman" w:eastAsia="Times New Roman" w:hAnsi="Times New Roman" w:cs="Times New Roman"/>
                <w:sz w:val="24"/>
                <w:szCs w:val="24"/>
                <w:lang w:val="en-GB" w:eastAsia="en-GB"/>
              </w:rPr>
            </w:pPr>
            <w:r w:rsidRPr="00BD5B1B">
              <w:rPr>
                <w:rFonts w:ascii="Times New Roman" w:eastAsia="Times New Roman" w:hAnsi="Times New Roman" w:cs="Times New Roman"/>
                <w:sz w:val="24"/>
                <w:szCs w:val="24"/>
                <w:lang w:val="en-GB" w:eastAsia="en-GB"/>
              </w:rPr>
              <w:t>&gt;30</w:t>
            </w:r>
          </w:p>
        </w:tc>
      </w:tr>
      <w:tr w:rsidR="00771615" w:rsidRPr="00BD5B1B" w:rsidTr="0011001A">
        <w:tc>
          <w:tcPr>
            <w:tcW w:w="993" w:type="dxa"/>
          </w:tcPr>
          <w:p w:rsidR="00771615" w:rsidRPr="00BD5B1B" w:rsidRDefault="00771615" w:rsidP="002E3795">
            <w:pPr>
              <w:spacing w:after="0" w:line="240" w:lineRule="auto"/>
              <w:jc w:val="center"/>
              <w:rPr>
                <w:rFonts w:ascii="Times New Roman" w:eastAsia="Times New Roman" w:hAnsi="Times New Roman" w:cs="Times New Roman"/>
                <w:b/>
                <w:sz w:val="24"/>
                <w:szCs w:val="24"/>
                <w:lang w:val="pt-BR" w:eastAsia="en-GB"/>
              </w:rPr>
            </w:pPr>
            <w:r w:rsidRPr="00BD5B1B">
              <w:rPr>
                <w:rFonts w:ascii="Times New Roman" w:eastAsia="Times New Roman" w:hAnsi="Times New Roman" w:cs="Times New Roman"/>
                <w:i/>
                <w:sz w:val="24"/>
                <w:szCs w:val="24"/>
                <w:lang w:val="en-GB" w:eastAsia="en-GB"/>
              </w:rPr>
              <w:t>ent</w:t>
            </w:r>
            <w:r w:rsidRPr="00BD5B1B">
              <w:rPr>
                <w:rFonts w:ascii="Times New Roman" w:eastAsia="Times New Roman" w:hAnsi="Times New Roman" w:cs="Times New Roman"/>
                <w:sz w:val="24"/>
                <w:szCs w:val="24"/>
                <w:lang w:val="en-GB" w:eastAsia="en-GB"/>
              </w:rPr>
              <w:t>-</w:t>
            </w:r>
            <w:r w:rsidR="000939EC" w:rsidRPr="00BD5B1B">
              <w:rPr>
                <w:rFonts w:ascii="Times New Roman" w:eastAsia="Times New Roman" w:hAnsi="Times New Roman" w:cs="Times New Roman"/>
                <w:b/>
                <w:sz w:val="24"/>
                <w:szCs w:val="24"/>
                <w:lang w:val="en-GB" w:eastAsia="en-GB"/>
              </w:rPr>
              <w:t>16</w:t>
            </w:r>
          </w:p>
        </w:tc>
        <w:tc>
          <w:tcPr>
            <w:tcW w:w="994" w:type="dxa"/>
            <w:gridSpan w:val="2"/>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&lt;0.1</w:t>
            </w:r>
          </w:p>
        </w:tc>
        <w:tc>
          <w:tcPr>
            <w:tcW w:w="698"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p>
        </w:tc>
        <w:tc>
          <w:tcPr>
            <w:tcW w:w="992"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76</w:t>
            </w:r>
          </w:p>
        </w:tc>
        <w:tc>
          <w:tcPr>
            <w:tcW w:w="988" w:type="dxa"/>
          </w:tcPr>
          <w:p w:rsidR="00771615" w:rsidRPr="00BD5B1B" w:rsidRDefault="00771615" w:rsidP="002E3795">
            <w:pPr>
              <w:spacing w:after="0" w:line="240" w:lineRule="auto"/>
              <w:jc w:val="center"/>
              <w:rPr>
                <w:rFonts w:ascii="Times New Roman" w:eastAsia="Times New Roman" w:hAnsi="Times New Roman" w:cs="Times New Roman"/>
                <w:bCs/>
                <w:sz w:val="24"/>
                <w:szCs w:val="24"/>
                <w:lang w:val="en-GB" w:eastAsia="en-GB"/>
              </w:rPr>
            </w:pPr>
            <w:r w:rsidRPr="00BD5B1B">
              <w:rPr>
                <w:rFonts w:ascii="Times New Roman" w:eastAsia="Times New Roman" w:hAnsi="Times New Roman" w:cs="Times New Roman"/>
                <w:bCs/>
                <w:sz w:val="24"/>
                <w:szCs w:val="24"/>
                <w:lang w:val="en-GB" w:eastAsia="en-GB"/>
              </w:rPr>
              <w:t>83</w:t>
            </w:r>
          </w:p>
        </w:tc>
        <w:tc>
          <w:tcPr>
            <w:tcW w:w="864" w:type="dxa"/>
            <w:vAlign w:val="center"/>
          </w:tcPr>
          <w:p w:rsidR="00771615" w:rsidRPr="00BD5B1B" w:rsidRDefault="00771615" w:rsidP="002E3795">
            <w:pPr>
              <w:spacing w:after="0" w:line="240" w:lineRule="auto"/>
              <w:jc w:val="center"/>
              <w:rPr>
                <w:rFonts w:ascii="Times New Roman" w:eastAsia="Times New Roman" w:hAnsi="Times New Roman" w:cs="Times New Roman"/>
                <w:sz w:val="24"/>
                <w:szCs w:val="24"/>
                <w:lang w:val="en-GB" w:eastAsia="en-GB"/>
              </w:rPr>
            </w:pPr>
          </w:p>
        </w:tc>
      </w:tr>
      <w:tr w:rsidR="00771615" w:rsidRPr="00BD5B1B" w:rsidTr="0011001A">
        <w:tc>
          <w:tcPr>
            <w:tcW w:w="993" w:type="dxa"/>
          </w:tcPr>
          <w:p w:rsidR="00771615" w:rsidRPr="00BD5B1B" w:rsidRDefault="00800C75" w:rsidP="002E3795">
            <w:pPr>
              <w:spacing w:after="0" w:line="240" w:lineRule="auto"/>
              <w:jc w:val="center"/>
              <w:rPr>
                <w:rFonts w:ascii="Times New Roman" w:eastAsia="Times New Roman" w:hAnsi="Times New Roman" w:cs="Times New Roman"/>
                <w:i/>
                <w:sz w:val="24"/>
                <w:szCs w:val="24"/>
                <w:lang w:val="en-GB" w:eastAsia="en-GB"/>
              </w:rPr>
            </w:pPr>
            <w:r w:rsidRPr="00BD5B1B">
              <w:rPr>
                <w:rFonts w:ascii="Times New Roman" w:eastAsia="Times New Roman" w:hAnsi="Times New Roman" w:cs="Times New Roman"/>
                <w:b/>
                <w:sz w:val="24"/>
                <w:szCs w:val="24"/>
                <w:lang w:val="en-GB" w:eastAsia="en-GB"/>
              </w:rPr>
              <w:t>17</w:t>
            </w:r>
            <w:r w:rsidR="00771615" w:rsidRPr="00BD5B1B">
              <w:rPr>
                <w:rFonts w:ascii="Times New Roman" w:eastAsia="Times New Roman" w:hAnsi="Times New Roman" w:cs="Times New Roman"/>
                <w:bCs/>
                <w:sz w:val="24"/>
                <w:szCs w:val="24"/>
                <w:vertAlign w:val="superscript"/>
                <w:lang w:val="pt-BR" w:eastAsia="en-GB"/>
              </w:rPr>
              <w:t>d</w:t>
            </w:r>
          </w:p>
        </w:tc>
        <w:tc>
          <w:tcPr>
            <w:tcW w:w="994" w:type="dxa"/>
            <w:gridSpan w:val="2"/>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2.3</w:t>
            </w:r>
          </w:p>
        </w:tc>
        <w:tc>
          <w:tcPr>
            <w:tcW w:w="698"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p>
        </w:tc>
        <w:tc>
          <w:tcPr>
            <w:tcW w:w="992"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58</w:t>
            </w:r>
          </w:p>
        </w:tc>
        <w:tc>
          <w:tcPr>
            <w:tcW w:w="988" w:type="dxa"/>
          </w:tcPr>
          <w:p w:rsidR="00771615" w:rsidRPr="00BD5B1B" w:rsidRDefault="00771615" w:rsidP="002E3795">
            <w:pPr>
              <w:spacing w:after="0" w:line="240" w:lineRule="auto"/>
              <w:jc w:val="center"/>
              <w:rPr>
                <w:rFonts w:ascii="Times New Roman" w:eastAsia="Times New Roman" w:hAnsi="Times New Roman" w:cs="Times New Roman"/>
                <w:bCs/>
                <w:sz w:val="24"/>
                <w:szCs w:val="24"/>
                <w:lang w:val="en-GB" w:eastAsia="en-GB"/>
              </w:rPr>
            </w:pPr>
            <w:r w:rsidRPr="00BD5B1B">
              <w:rPr>
                <w:rFonts w:ascii="Times New Roman" w:eastAsia="Times New Roman" w:hAnsi="Times New Roman" w:cs="Times New Roman"/>
                <w:bCs/>
                <w:sz w:val="24"/>
                <w:szCs w:val="24"/>
                <w:lang w:val="en-GB" w:eastAsia="en-GB"/>
              </w:rPr>
              <w:t>50</w:t>
            </w:r>
          </w:p>
        </w:tc>
        <w:tc>
          <w:tcPr>
            <w:tcW w:w="864" w:type="dxa"/>
            <w:vAlign w:val="center"/>
          </w:tcPr>
          <w:p w:rsidR="00771615" w:rsidRPr="00BD5B1B" w:rsidRDefault="00771615" w:rsidP="002E3795">
            <w:pPr>
              <w:spacing w:after="0" w:line="240" w:lineRule="auto"/>
              <w:jc w:val="center"/>
              <w:rPr>
                <w:rFonts w:ascii="Times New Roman" w:eastAsia="Times New Roman" w:hAnsi="Times New Roman" w:cs="Times New Roman"/>
                <w:sz w:val="24"/>
                <w:szCs w:val="24"/>
                <w:lang w:val="en-GB" w:eastAsia="en-GB"/>
              </w:rPr>
            </w:pPr>
            <w:r w:rsidRPr="00BD5B1B">
              <w:rPr>
                <w:rFonts w:ascii="Times New Roman" w:eastAsia="Times New Roman" w:hAnsi="Times New Roman" w:cs="Times New Roman"/>
                <w:sz w:val="24"/>
                <w:szCs w:val="24"/>
                <w:lang w:val="en-GB" w:eastAsia="en-GB"/>
              </w:rPr>
              <w:t>3.8</w:t>
            </w:r>
          </w:p>
        </w:tc>
      </w:tr>
      <w:tr w:rsidR="00771615" w:rsidRPr="00BD5B1B" w:rsidTr="0011001A">
        <w:tc>
          <w:tcPr>
            <w:tcW w:w="993" w:type="dxa"/>
          </w:tcPr>
          <w:p w:rsidR="00771615" w:rsidRPr="00BD5B1B" w:rsidRDefault="00800C75" w:rsidP="002E3795">
            <w:pPr>
              <w:spacing w:after="0" w:line="240" w:lineRule="auto"/>
              <w:jc w:val="center"/>
              <w:rPr>
                <w:rFonts w:ascii="Times New Roman" w:eastAsia="Times New Roman" w:hAnsi="Times New Roman" w:cs="Times New Roman"/>
                <w:i/>
                <w:sz w:val="24"/>
                <w:szCs w:val="24"/>
                <w:lang w:val="en-GB" w:eastAsia="en-GB"/>
              </w:rPr>
            </w:pPr>
            <w:r w:rsidRPr="00BD5B1B">
              <w:rPr>
                <w:rFonts w:ascii="Times New Roman" w:eastAsia="Times New Roman" w:hAnsi="Times New Roman" w:cs="Times New Roman"/>
                <w:b/>
                <w:bCs/>
                <w:sz w:val="24"/>
                <w:szCs w:val="24"/>
                <w:lang w:val="en-GB" w:eastAsia="en-GB"/>
              </w:rPr>
              <w:t>19</w:t>
            </w:r>
            <w:r w:rsidRPr="00BD5B1B">
              <w:rPr>
                <w:rFonts w:ascii="Times New Roman" w:eastAsia="Times New Roman" w:hAnsi="Times New Roman" w:cs="Times New Roman"/>
                <w:bCs/>
                <w:sz w:val="24"/>
                <w:szCs w:val="24"/>
                <w:vertAlign w:val="superscript"/>
                <w:lang w:val="en-GB" w:eastAsia="en-GB"/>
              </w:rPr>
              <w:t>g</w:t>
            </w:r>
          </w:p>
        </w:tc>
        <w:tc>
          <w:tcPr>
            <w:tcW w:w="994" w:type="dxa"/>
            <w:gridSpan w:val="2"/>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0.33</w:t>
            </w:r>
          </w:p>
        </w:tc>
        <w:tc>
          <w:tcPr>
            <w:tcW w:w="698"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6.8</w:t>
            </w:r>
          </w:p>
        </w:tc>
        <w:tc>
          <w:tcPr>
            <w:tcW w:w="992"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p>
        </w:tc>
        <w:tc>
          <w:tcPr>
            <w:tcW w:w="988" w:type="dxa"/>
          </w:tcPr>
          <w:p w:rsidR="00771615" w:rsidRPr="00BD5B1B" w:rsidRDefault="00771615" w:rsidP="002E3795">
            <w:pPr>
              <w:spacing w:after="0" w:line="240" w:lineRule="auto"/>
              <w:jc w:val="center"/>
              <w:rPr>
                <w:rFonts w:ascii="Times New Roman" w:eastAsia="Times New Roman" w:hAnsi="Times New Roman" w:cs="Times New Roman"/>
                <w:bCs/>
                <w:sz w:val="24"/>
                <w:szCs w:val="24"/>
                <w:lang w:val="en-GB" w:eastAsia="en-GB"/>
              </w:rPr>
            </w:pPr>
          </w:p>
        </w:tc>
        <w:tc>
          <w:tcPr>
            <w:tcW w:w="864" w:type="dxa"/>
            <w:vAlign w:val="center"/>
          </w:tcPr>
          <w:p w:rsidR="00771615" w:rsidRPr="00BD5B1B" w:rsidRDefault="00771615" w:rsidP="002E3795">
            <w:pPr>
              <w:spacing w:after="0" w:line="240" w:lineRule="auto"/>
              <w:jc w:val="center"/>
              <w:rPr>
                <w:rFonts w:ascii="Times New Roman" w:eastAsia="Times New Roman" w:hAnsi="Times New Roman" w:cs="Times New Roman"/>
                <w:sz w:val="24"/>
                <w:szCs w:val="24"/>
                <w:lang w:val="en-GB" w:eastAsia="en-GB"/>
              </w:rPr>
            </w:pPr>
          </w:p>
        </w:tc>
      </w:tr>
      <w:tr w:rsidR="00771615" w:rsidRPr="00BD5B1B" w:rsidTr="0011001A">
        <w:tc>
          <w:tcPr>
            <w:tcW w:w="993" w:type="dxa"/>
          </w:tcPr>
          <w:p w:rsidR="00771615" w:rsidRPr="00BD5B1B" w:rsidRDefault="00771615" w:rsidP="002E3795">
            <w:pPr>
              <w:spacing w:after="0" w:line="240" w:lineRule="auto"/>
              <w:jc w:val="center"/>
              <w:rPr>
                <w:rFonts w:ascii="Times New Roman" w:eastAsia="Times New Roman" w:hAnsi="Times New Roman" w:cs="Times New Roman"/>
                <w:i/>
                <w:sz w:val="24"/>
                <w:szCs w:val="24"/>
                <w:lang w:val="en-GB" w:eastAsia="en-GB"/>
              </w:rPr>
            </w:pPr>
            <w:r w:rsidRPr="00BD5B1B">
              <w:rPr>
                <w:rFonts w:ascii="Times New Roman" w:eastAsia="Times New Roman" w:hAnsi="Times New Roman" w:cs="Times New Roman"/>
                <w:i/>
                <w:sz w:val="24"/>
                <w:szCs w:val="24"/>
                <w:lang w:val="en-GB" w:eastAsia="en-GB"/>
              </w:rPr>
              <w:t>ent</w:t>
            </w:r>
            <w:r w:rsidRPr="00BD5B1B">
              <w:rPr>
                <w:rFonts w:ascii="Times New Roman" w:eastAsia="Times New Roman" w:hAnsi="Times New Roman" w:cs="Times New Roman"/>
                <w:sz w:val="24"/>
                <w:szCs w:val="24"/>
                <w:lang w:val="en-GB" w:eastAsia="en-GB"/>
              </w:rPr>
              <w:t>-</w:t>
            </w:r>
            <w:r w:rsidRPr="00BD5B1B">
              <w:rPr>
                <w:rFonts w:ascii="Times New Roman" w:eastAsia="Times New Roman" w:hAnsi="Times New Roman" w:cs="Times New Roman"/>
                <w:b/>
                <w:sz w:val="24"/>
                <w:szCs w:val="24"/>
                <w:lang w:val="en-GB" w:eastAsia="en-GB"/>
              </w:rPr>
              <w:t>1</w:t>
            </w:r>
            <w:r w:rsidR="00800C75" w:rsidRPr="00BD5B1B">
              <w:rPr>
                <w:rFonts w:ascii="Times New Roman" w:eastAsia="Times New Roman" w:hAnsi="Times New Roman" w:cs="Times New Roman"/>
                <w:b/>
                <w:sz w:val="24"/>
                <w:szCs w:val="24"/>
                <w:lang w:val="en-GB" w:eastAsia="en-GB"/>
              </w:rPr>
              <w:t>9</w:t>
            </w:r>
          </w:p>
        </w:tc>
        <w:tc>
          <w:tcPr>
            <w:tcW w:w="994" w:type="dxa"/>
            <w:gridSpan w:val="2"/>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0.68</w:t>
            </w:r>
          </w:p>
        </w:tc>
        <w:tc>
          <w:tcPr>
            <w:tcW w:w="698"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7.6</w:t>
            </w:r>
          </w:p>
        </w:tc>
        <w:tc>
          <w:tcPr>
            <w:tcW w:w="992"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58</w:t>
            </w:r>
          </w:p>
        </w:tc>
        <w:tc>
          <w:tcPr>
            <w:tcW w:w="988" w:type="dxa"/>
          </w:tcPr>
          <w:p w:rsidR="00771615" w:rsidRPr="00BD5B1B" w:rsidRDefault="00771615" w:rsidP="002E3795">
            <w:pPr>
              <w:spacing w:after="0" w:line="240" w:lineRule="auto"/>
              <w:jc w:val="center"/>
              <w:rPr>
                <w:rFonts w:ascii="Times New Roman" w:eastAsia="Times New Roman" w:hAnsi="Times New Roman" w:cs="Times New Roman"/>
                <w:bCs/>
                <w:sz w:val="24"/>
                <w:szCs w:val="24"/>
                <w:lang w:val="en-GB" w:eastAsia="en-GB"/>
              </w:rPr>
            </w:pPr>
            <w:r w:rsidRPr="00BD5B1B">
              <w:rPr>
                <w:rFonts w:ascii="Times New Roman" w:eastAsia="Times New Roman" w:hAnsi="Times New Roman" w:cs="Times New Roman"/>
                <w:bCs/>
                <w:sz w:val="24"/>
                <w:szCs w:val="24"/>
                <w:lang w:val="en-GB" w:eastAsia="en-GB"/>
              </w:rPr>
              <w:t>76</w:t>
            </w:r>
          </w:p>
        </w:tc>
        <w:tc>
          <w:tcPr>
            <w:tcW w:w="864" w:type="dxa"/>
            <w:vAlign w:val="center"/>
          </w:tcPr>
          <w:p w:rsidR="00771615" w:rsidRPr="00BD5B1B" w:rsidRDefault="00771615" w:rsidP="002E3795">
            <w:pPr>
              <w:spacing w:after="0" w:line="240" w:lineRule="auto"/>
              <w:jc w:val="center"/>
              <w:rPr>
                <w:rFonts w:ascii="Times New Roman" w:eastAsia="Times New Roman" w:hAnsi="Times New Roman" w:cs="Times New Roman"/>
                <w:sz w:val="24"/>
                <w:szCs w:val="24"/>
                <w:lang w:val="en-GB" w:eastAsia="en-GB"/>
              </w:rPr>
            </w:pPr>
          </w:p>
        </w:tc>
      </w:tr>
      <w:tr w:rsidR="00771615" w:rsidRPr="00BD5B1B" w:rsidTr="0011001A">
        <w:tc>
          <w:tcPr>
            <w:tcW w:w="993" w:type="dxa"/>
          </w:tcPr>
          <w:p w:rsidR="00771615" w:rsidRPr="00BD5B1B" w:rsidRDefault="00800C75" w:rsidP="002E3795">
            <w:pPr>
              <w:spacing w:after="0" w:line="240" w:lineRule="auto"/>
              <w:jc w:val="center"/>
              <w:rPr>
                <w:rFonts w:ascii="Times New Roman" w:eastAsia="Times New Roman" w:hAnsi="Times New Roman" w:cs="Times New Roman"/>
                <w:i/>
                <w:sz w:val="24"/>
                <w:szCs w:val="24"/>
                <w:lang w:val="en-GB" w:eastAsia="en-GB"/>
              </w:rPr>
            </w:pPr>
            <w:r w:rsidRPr="00BD5B1B">
              <w:rPr>
                <w:rFonts w:ascii="Times New Roman" w:eastAsia="Times New Roman" w:hAnsi="Times New Roman" w:cs="Times New Roman"/>
                <w:b/>
                <w:bCs/>
                <w:sz w:val="24"/>
                <w:szCs w:val="24"/>
                <w:lang w:val="en-GB" w:eastAsia="en-GB"/>
              </w:rPr>
              <w:t>20</w:t>
            </w:r>
            <w:r w:rsidRPr="00BD5B1B">
              <w:rPr>
                <w:rFonts w:ascii="Times New Roman" w:eastAsia="Times New Roman" w:hAnsi="Times New Roman" w:cs="Times New Roman"/>
                <w:bCs/>
                <w:sz w:val="24"/>
                <w:szCs w:val="24"/>
                <w:vertAlign w:val="superscript"/>
                <w:lang w:val="en-GB" w:eastAsia="en-GB"/>
              </w:rPr>
              <w:t>g</w:t>
            </w:r>
          </w:p>
        </w:tc>
        <w:tc>
          <w:tcPr>
            <w:tcW w:w="994" w:type="dxa"/>
            <w:gridSpan w:val="2"/>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0.49</w:t>
            </w:r>
          </w:p>
        </w:tc>
        <w:tc>
          <w:tcPr>
            <w:tcW w:w="698"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4.4</w:t>
            </w:r>
          </w:p>
        </w:tc>
        <w:tc>
          <w:tcPr>
            <w:tcW w:w="992"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89</w:t>
            </w:r>
          </w:p>
        </w:tc>
        <w:tc>
          <w:tcPr>
            <w:tcW w:w="988" w:type="dxa"/>
          </w:tcPr>
          <w:p w:rsidR="00771615" w:rsidRPr="00BD5B1B" w:rsidRDefault="00771615" w:rsidP="002E3795">
            <w:pPr>
              <w:spacing w:after="0" w:line="240" w:lineRule="auto"/>
              <w:jc w:val="center"/>
              <w:rPr>
                <w:rFonts w:ascii="Times New Roman" w:eastAsia="Times New Roman" w:hAnsi="Times New Roman" w:cs="Times New Roman"/>
                <w:bCs/>
                <w:sz w:val="24"/>
                <w:szCs w:val="24"/>
                <w:lang w:val="en-GB" w:eastAsia="en-GB"/>
              </w:rPr>
            </w:pPr>
            <w:r w:rsidRPr="00BD5B1B">
              <w:rPr>
                <w:rFonts w:ascii="Times New Roman" w:eastAsia="Times New Roman" w:hAnsi="Times New Roman" w:cs="Times New Roman"/>
                <w:bCs/>
                <w:sz w:val="24"/>
                <w:szCs w:val="24"/>
                <w:lang w:val="en-GB" w:eastAsia="en-GB"/>
              </w:rPr>
              <w:t>86</w:t>
            </w:r>
          </w:p>
        </w:tc>
        <w:tc>
          <w:tcPr>
            <w:tcW w:w="864" w:type="dxa"/>
            <w:vAlign w:val="center"/>
          </w:tcPr>
          <w:p w:rsidR="00771615" w:rsidRPr="00BD5B1B" w:rsidRDefault="00771615" w:rsidP="002E3795">
            <w:pPr>
              <w:spacing w:after="0" w:line="240" w:lineRule="auto"/>
              <w:jc w:val="center"/>
              <w:rPr>
                <w:rFonts w:ascii="Times New Roman" w:eastAsia="Times New Roman" w:hAnsi="Times New Roman" w:cs="Times New Roman"/>
                <w:sz w:val="24"/>
                <w:szCs w:val="24"/>
                <w:lang w:val="en-GB" w:eastAsia="en-GB"/>
              </w:rPr>
            </w:pPr>
          </w:p>
        </w:tc>
      </w:tr>
      <w:tr w:rsidR="00771615" w:rsidRPr="00BD5B1B" w:rsidTr="0011001A">
        <w:tc>
          <w:tcPr>
            <w:tcW w:w="993" w:type="dxa"/>
          </w:tcPr>
          <w:p w:rsidR="00771615" w:rsidRPr="00BD5B1B" w:rsidRDefault="00771615" w:rsidP="002E3795">
            <w:pPr>
              <w:spacing w:after="0" w:line="240" w:lineRule="auto"/>
              <w:jc w:val="center"/>
              <w:rPr>
                <w:rFonts w:ascii="Times New Roman" w:eastAsia="Times New Roman" w:hAnsi="Times New Roman" w:cs="Times New Roman"/>
                <w:i/>
                <w:sz w:val="24"/>
                <w:szCs w:val="24"/>
                <w:lang w:val="en-GB" w:eastAsia="en-GB"/>
              </w:rPr>
            </w:pPr>
            <w:r w:rsidRPr="00BD5B1B">
              <w:rPr>
                <w:rFonts w:ascii="Times New Roman" w:eastAsia="Times New Roman" w:hAnsi="Times New Roman" w:cs="Times New Roman"/>
                <w:i/>
                <w:sz w:val="24"/>
                <w:szCs w:val="24"/>
                <w:lang w:val="en-GB" w:eastAsia="en-GB"/>
              </w:rPr>
              <w:t>ent</w:t>
            </w:r>
            <w:r w:rsidRPr="00BD5B1B">
              <w:rPr>
                <w:rFonts w:ascii="Times New Roman" w:eastAsia="Times New Roman" w:hAnsi="Times New Roman" w:cs="Times New Roman"/>
                <w:sz w:val="24"/>
                <w:szCs w:val="24"/>
                <w:lang w:val="en-GB" w:eastAsia="en-GB"/>
              </w:rPr>
              <w:t>-</w:t>
            </w:r>
            <w:r w:rsidR="00800C75" w:rsidRPr="00BD5B1B">
              <w:rPr>
                <w:rFonts w:ascii="Times New Roman" w:eastAsia="Times New Roman" w:hAnsi="Times New Roman" w:cs="Times New Roman"/>
                <w:b/>
                <w:sz w:val="24"/>
                <w:szCs w:val="24"/>
                <w:lang w:val="en-GB" w:eastAsia="en-GB"/>
              </w:rPr>
              <w:t>20</w:t>
            </w:r>
          </w:p>
        </w:tc>
        <w:tc>
          <w:tcPr>
            <w:tcW w:w="994" w:type="dxa"/>
            <w:gridSpan w:val="2"/>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&lt;0.1</w:t>
            </w:r>
          </w:p>
        </w:tc>
        <w:tc>
          <w:tcPr>
            <w:tcW w:w="698"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3.0</w:t>
            </w:r>
          </w:p>
        </w:tc>
        <w:tc>
          <w:tcPr>
            <w:tcW w:w="992"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68</w:t>
            </w:r>
          </w:p>
        </w:tc>
        <w:tc>
          <w:tcPr>
            <w:tcW w:w="988" w:type="dxa"/>
          </w:tcPr>
          <w:p w:rsidR="00771615" w:rsidRPr="00BD5B1B" w:rsidRDefault="00771615" w:rsidP="002E3795">
            <w:pPr>
              <w:spacing w:after="0" w:line="240" w:lineRule="auto"/>
              <w:jc w:val="center"/>
              <w:rPr>
                <w:rFonts w:ascii="Times New Roman" w:eastAsia="Times New Roman" w:hAnsi="Times New Roman" w:cs="Times New Roman"/>
                <w:bCs/>
                <w:sz w:val="24"/>
                <w:szCs w:val="24"/>
                <w:lang w:val="en-GB" w:eastAsia="en-GB"/>
              </w:rPr>
            </w:pPr>
            <w:r w:rsidRPr="00BD5B1B">
              <w:rPr>
                <w:rFonts w:ascii="Times New Roman" w:eastAsia="Times New Roman" w:hAnsi="Times New Roman" w:cs="Times New Roman"/>
                <w:bCs/>
                <w:sz w:val="24"/>
                <w:szCs w:val="24"/>
                <w:lang w:val="en-GB" w:eastAsia="en-GB"/>
              </w:rPr>
              <w:t>74</w:t>
            </w:r>
          </w:p>
        </w:tc>
        <w:tc>
          <w:tcPr>
            <w:tcW w:w="864" w:type="dxa"/>
            <w:vAlign w:val="center"/>
          </w:tcPr>
          <w:p w:rsidR="00771615" w:rsidRPr="00BD5B1B" w:rsidRDefault="00771615" w:rsidP="002E3795">
            <w:pPr>
              <w:spacing w:after="0" w:line="240" w:lineRule="auto"/>
              <w:jc w:val="center"/>
              <w:rPr>
                <w:rFonts w:ascii="Times New Roman" w:eastAsia="Times New Roman" w:hAnsi="Times New Roman" w:cs="Times New Roman"/>
                <w:sz w:val="24"/>
                <w:szCs w:val="24"/>
                <w:lang w:val="en-GB" w:eastAsia="en-GB"/>
              </w:rPr>
            </w:pPr>
          </w:p>
        </w:tc>
      </w:tr>
      <w:tr w:rsidR="00771615" w:rsidRPr="00BD5B1B" w:rsidTr="0011001A">
        <w:tc>
          <w:tcPr>
            <w:tcW w:w="993" w:type="dxa"/>
          </w:tcPr>
          <w:p w:rsidR="00771615" w:rsidRPr="00BD5B1B" w:rsidRDefault="00771615" w:rsidP="002E3795">
            <w:pPr>
              <w:spacing w:after="0" w:line="240" w:lineRule="auto"/>
              <w:jc w:val="center"/>
              <w:rPr>
                <w:rFonts w:ascii="Times New Roman" w:eastAsia="Times New Roman" w:hAnsi="Times New Roman" w:cs="Times New Roman"/>
                <w:b/>
                <w:sz w:val="24"/>
                <w:szCs w:val="24"/>
                <w:lang w:val="pt-BR" w:eastAsia="en-GB"/>
              </w:rPr>
            </w:pPr>
            <w:r w:rsidRPr="00BD5B1B">
              <w:rPr>
                <w:rFonts w:ascii="Times New Roman" w:eastAsia="Times New Roman" w:hAnsi="Times New Roman" w:cs="Times New Roman"/>
                <w:i/>
                <w:sz w:val="24"/>
                <w:szCs w:val="24"/>
                <w:lang w:val="en-GB" w:eastAsia="en-GB"/>
              </w:rPr>
              <w:t>ent</w:t>
            </w:r>
            <w:r w:rsidRPr="00BD5B1B">
              <w:rPr>
                <w:rFonts w:ascii="Times New Roman" w:eastAsia="Times New Roman" w:hAnsi="Times New Roman" w:cs="Times New Roman"/>
                <w:sz w:val="24"/>
                <w:szCs w:val="24"/>
                <w:lang w:val="en-GB" w:eastAsia="en-GB"/>
              </w:rPr>
              <w:t>-</w:t>
            </w:r>
            <w:r w:rsidR="00800C75" w:rsidRPr="00BD5B1B">
              <w:rPr>
                <w:rFonts w:ascii="Times New Roman" w:eastAsia="Times New Roman" w:hAnsi="Times New Roman" w:cs="Times New Roman"/>
                <w:b/>
                <w:sz w:val="24"/>
                <w:szCs w:val="24"/>
                <w:lang w:val="en-GB" w:eastAsia="en-GB"/>
              </w:rPr>
              <w:t>30</w:t>
            </w:r>
          </w:p>
        </w:tc>
        <w:tc>
          <w:tcPr>
            <w:tcW w:w="994" w:type="dxa"/>
            <w:gridSpan w:val="2"/>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&lt;0.1</w:t>
            </w:r>
          </w:p>
        </w:tc>
        <w:tc>
          <w:tcPr>
            <w:tcW w:w="698"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p>
        </w:tc>
        <w:tc>
          <w:tcPr>
            <w:tcW w:w="992"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85</w:t>
            </w:r>
          </w:p>
        </w:tc>
        <w:tc>
          <w:tcPr>
            <w:tcW w:w="988" w:type="dxa"/>
          </w:tcPr>
          <w:p w:rsidR="00771615" w:rsidRPr="00BD5B1B" w:rsidRDefault="00771615" w:rsidP="002E3795">
            <w:pPr>
              <w:spacing w:after="0" w:line="240" w:lineRule="auto"/>
              <w:jc w:val="center"/>
              <w:rPr>
                <w:rFonts w:ascii="Times New Roman" w:eastAsia="Times New Roman" w:hAnsi="Times New Roman" w:cs="Times New Roman"/>
                <w:bCs/>
                <w:sz w:val="24"/>
                <w:szCs w:val="24"/>
                <w:lang w:val="en-GB" w:eastAsia="en-GB"/>
              </w:rPr>
            </w:pPr>
            <w:r w:rsidRPr="00BD5B1B">
              <w:rPr>
                <w:rFonts w:ascii="Times New Roman" w:eastAsia="Times New Roman" w:hAnsi="Times New Roman" w:cs="Times New Roman"/>
                <w:bCs/>
                <w:sz w:val="24"/>
                <w:szCs w:val="24"/>
                <w:lang w:val="en-GB" w:eastAsia="en-GB"/>
              </w:rPr>
              <w:t>76</w:t>
            </w:r>
          </w:p>
        </w:tc>
        <w:tc>
          <w:tcPr>
            <w:tcW w:w="864" w:type="dxa"/>
            <w:vAlign w:val="center"/>
          </w:tcPr>
          <w:p w:rsidR="00771615" w:rsidRPr="00BD5B1B" w:rsidRDefault="00771615" w:rsidP="002E3795">
            <w:pPr>
              <w:spacing w:after="0" w:line="240" w:lineRule="auto"/>
              <w:jc w:val="center"/>
              <w:rPr>
                <w:rFonts w:ascii="Times New Roman" w:eastAsia="Times New Roman" w:hAnsi="Times New Roman" w:cs="Times New Roman"/>
                <w:sz w:val="24"/>
                <w:szCs w:val="24"/>
                <w:lang w:val="en-GB" w:eastAsia="en-GB"/>
              </w:rPr>
            </w:pPr>
          </w:p>
        </w:tc>
      </w:tr>
      <w:tr w:rsidR="00771615" w:rsidRPr="00BD5B1B" w:rsidTr="0011001A">
        <w:tc>
          <w:tcPr>
            <w:tcW w:w="993" w:type="dxa"/>
          </w:tcPr>
          <w:p w:rsidR="00771615" w:rsidRPr="00BD5B1B" w:rsidRDefault="00771615" w:rsidP="002E3795">
            <w:pPr>
              <w:spacing w:after="0" w:line="240" w:lineRule="auto"/>
              <w:jc w:val="center"/>
              <w:rPr>
                <w:rFonts w:ascii="Times New Roman" w:eastAsia="Times New Roman" w:hAnsi="Times New Roman" w:cs="Times New Roman"/>
                <w:b/>
                <w:sz w:val="24"/>
                <w:szCs w:val="24"/>
                <w:lang w:val="pt-BR" w:eastAsia="en-GB"/>
              </w:rPr>
            </w:pPr>
            <w:r w:rsidRPr="00BD5B1B">
              <w:rPr>
                <w:rFonts w:ascii="Times New Roman" w:eastAsia="Times New Roman" w:hAnsi="Times New Roman" w:cs="Times New Roman"/>
                <w:i/>
                <w:sz w:val="24"/>
                <w:szCs w:val="24"/>
                <w:lang w:val="en-GB" w:eastAsia="en-GB"/>
              </w:rPr>
              <w:t>ent</w:t>
            </w:r>
            <w:r w:rsidRPr="00BD5B1B">
              <w:rPr>
                <w:rFonts w:ascii="Times New Roman" w:eastAsia="Times New Roman" w:hAnsi="Times New Roman" w:cs="Times New Roman"/>
                <w:sz w:val="24"/>
                <w:szCs w:val="24"/>
                <w:lang w:val="en-GB" w:eastAsia="en-GB"/>
              </w:rPr>
              <w:t>-</w:t>
            </w:r>
            <w:r w:rsidR="00800C75" w:rsidRPr="00BD5B1B">
              <w:rPr>
                <w:rFonts w:ascii="Times New Roman" w:eastAsia="Times New Roman" w:hAnsi="Times New Roman" w:cs="Times New Roman"/>
                <w:b/>
                <w:sz w:val="24"/>
                <w:szCs w:val="24"/>
                <w:lang w:val="en-GB" w:eastAsia="en-GB"/>
              </w:rPr>
              <w:t>33</w:t>
            </w:r>
          </w:p>
        </w:tc>
        <w:tc>
          <w:tcPr>
            <w:tcW w:w="994" w:type="dxa"/>
            <w:gridSpan w:val="2"/>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en-GB" w:eastAsia="en-GB"/>
              </w:rPr>
              <w:t>1.0</w:t>
            </w:r>
          </w:p>
        </w:tc>
        <w:tc>
          <w:tcPr>
            <w:tcW w:w="698"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299</w:t>
            </w:r>
          </w:p>
        </w:tc>
        <w:tc>
          <w:tcPr>
            <w:tcW w:w="992"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p>
        </w:tc>
        <w:tc>
          <w:tcPr>
            <w:tcW w:w="988" w:type="dxa"/>
          </w:tcPr>
          <w:p w:rsidR="00771615" w:rsidRPr="00BD5B1B" w:rsidRDefault="00771615" w:rsidP="002E3795">
            <w:pPr>
              <w:spacing w:after="0" w:line="240" w:lineRule="auto"/>
              <w:jc w:val="center"/>
              <w:rPr>
                <w:rFonts w:ascii="Times New Roman" w:eastAsia="Times New Roman" w:hAnsi="Times New Roman" w:cs="Times New Roman"/>
                <w:bCs/>
                <w:sz w:val="24"/>
                <w:szCs w:val="24"/>
                <w:lang w:val="en-GB" w:eastAsia="en-GB"/>
              </w:rPr>
            </w:pPr>
          </w:p>
        </w:tc>
        <w:tc>
          <w:tcPr>
            <w:tcW w:w="864" w:type="dxa"/>
            <w:vAlign w:val="center"/>
          </w:tcPr>
          <w:p w:rsidR="00771615" w:rsidRPr="00BD5B1B" w:rsidRDefault="00771615" w:rsidP="002E3795">
            <w:pPr>
              <w:spacing w:after="0" w:line="240" w:lineRule="auto"/>
              <w:jc w:val="center"/>
              <w:rPr>
                <w:rFonts w:ascii="Times New Roman" w:eastAsia="Times New Roman" w:hAnsi="Times New Roman" w:cs="Times New Roman"/>
                <w:sz w:val="24"/>
                <w:szCs w:val="24"/>
                <w:lang w:val="en-GB" w:eastAsia="en-GB"/>
              </w:rPr>
            </w:pPr>
          </w:p>
        </w:tc>
      </w:tr>
      <w:tr w:rsidR="00771615" w:rsidRPr="00BD5B1B" w:rsidTr="0011001A">
        <w:tc>
          <w:tcPr>
            <w:tcW w:w="993" w:type="dxa"/>
          </w:tcPr>
          <w:p w:rsidR="00771615" w:rsidRPr="00BD5B1B" w:rsidRDefault="00800C75" w:rsidP="002E3795">
            <w:pPr>
              <w:spacing w:after="0" w:line="240" w:lineRule="auto"/>
              <w:jc w:val="center"/>
              <w:rPr>
                <w:rFonts w:ascii="Times New Roman" w:eastAsia="Times New Roman" w:hAnsi="Times New Roman" w:cs="Times New Roman"/>
                <w:b/>
                <w:sz w:val="24"/>
                <w:szCs w:val="24"/>
                <w:lang w:val="en-GB" w:eastAsia="en-GB"/>
              </w:rPr>
            </w:pPr>
            <w:r w:rsidRPr="00BD5B1B">
              <w:rPr>
                <w:rFonts w:ascii="Times New Roman" w:eastAsia="Times New Roman" w:hAnsi="Times New Roman" w:cs="Times New Roman"/>
                <w:b/>
                <w:sz w:val="24"/>
                <w:szCs w:val="24"/>
                <w:lang w:val="en-GB" w:eastAsia="en-GB"/>
              </w:rPr>
              <w:t>4</w:t>
            </w:r>
            <w:r w:rsidR="00DA716D" w:rsidRPr="00BD5B1B">
              <w:rPr>
                <w:rFonts w:ascii="Times New Roman" w:eastAsia="Times New Roman" w:hAnsi="Times New Roman" w:cs="Times New Roman"/>
                <w:b/>
                <w:sz w:val="24"/>
                <w:szCs w:val="24"/>
                <w:lang w:val="en-GB" w:eastAsia="en-GB"/>
              </w:rPr>
              <w:t>2</w:t>
            </w:r>
          </w:p>
        </w:tc>
        <w:tc>
          <w:tcPr>
            <w:tcW w:w="994" w:type="dxa"/>
            <w:gridSpan w:val="2"/>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0.61</w:t>
            </w:r>
          </w:p>
        </w:tc>
        <w:tc>
          <w:tcPr>
            <w:tcW w:w="698" w:type="dxa"/>
          </w:tcPr>
          <w:p w:rsidR="00771615" w:rsidRPr="00BD5B1B" w:rsidRDefault="00771615" w:rsidP="002E3795">
            <w:pPr>
              <w:spacing w:after="0" w:line="240" w:lineRule="auto"/>
              <w:ind w:left="-108"/>
              <w:jc w:val="center"/>
              <w:rPr>
                <w:rFonts w:ascii="Times New Roman" w:eastAsia="Times New Roman" w:hAnsi="Times New Roman" w:cs="Times New Roman"/>
                <w:sz w:val="24"/>
                <w:szCs w:val="24"/>
                <w:lang w:val="pt-BR" w:eastAsia="en-GB"/>
              </w:rPr>
            </w:pPr>
          </w:p>
        </w:tc>
        <w:tc>
          <w:tcPr>
            <w:tcW w:w="992"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6.4</w:t>
            </w:r>
          </w:p>
        </w:tc>
        <w:tc>
          <w:tcPr>
            <w:tcW w:w="988" w:type="dxa"/>
          </w:tcPr>
          <w:p w:rsidR="00771615" w:rsidRPr="00BD5B1B" w:rsidRDefault="00771615" w:rsidP="002E3795">
            <w:pPr>
              <w:spacing w:after="0" w:line="240" w:lineRule="auto"/>
              <w:jc w:val="center"/>
              <w:rPr>
                <w:rFonts w:ascii="Times New Roman" w:eastAsia="Times New Roman" w:hAnsi="Times New Roman" w:cs="Times New Roman"/>
                <w:bCs/>
                <w:sz w:val="24"/>
                <w:szCs w:val="24"/>
                <w:lang w:val="en-GB" w:eastAsia="en-GB"/>
              </w:rPr>
            </w:pPr>
            <w:r w:rsidRPr="00BD5B1B">
              <w:rPr>
                <w:rFonts w:ascii="Times New Roman" w:eastAsia="Times New Roman" w:hAnsi="Times New Roman" w:cs="Times New Roman"/>
                <w:bCs/>
                <w:sz w:val="24"/>
                <w:szCs w:val="24"/>
                <w:lang w:val="en-GB" w:eastAsia="en-GB"/>
              </w:rPr>
              <w:t>9.1</w:t>
            </w:r>
          </w:p>
        </w:tc>
        <w:tc>
          <w:tcPr>
            <w:tcW w:w="864" w:type="dxa"/>
            <w:vAlign w:val="center"/>
          </w:tcPr>
          <w:p w:rsidR="00771615" w:rsidRPr="00BD5B1B" w:rsidRDefault="00771615" w:rsidP="002E3795">
            <w:pPr>
              <w:spacing w:after="0" w:line="240" w:lineRule="auto"/>
              <w:jc w:val="center"/>
              <w:rPr>
                <w:rFonts w:ascii="Times New Roman" w:eastAsia="Times New Roman" w:hAnsi="Times New Roman" w:cs="Times New Roman"/>
                <w:sz w:val="24"/>
                <w:szCs w:val="24"/>
                <w:lang w:val="en-GB" w:eastAsia="en-GB"/>
              </w:rPr>
            </w:pPr>
          </w:p>
        </w:tc>
      </w:tr>
      <w:tr w:rsidR="00771615" w:rsidRPr="00BD5B1B" w:rsidTr="0011001A">
        <w:tc>
          <w:tcPr>
            <w:tcW w:w="993" w:type="dxa"/>
          </w:tcPr>
          <w:p w:rsidR="00771615" w:rsidRPr="00BD5B1B" w:rsidRDefault="00800C75" w:rsidP="002E3795">
            <w:pPr>
              <w:spacing w:after="0" w:line="240" w:lineRule="auto"/>
              <w:jc w:val="center"/>
              <w:rPr>
                <w:rFonts w:ascii="Times New Roman" w:eastAsia="Times New Roman" w:hAnsi="Times New Roman" w:cs="Times New Roman"/>
                <w:b/>
                <w:sz w:val="24"/>
                <w:szCs w:val="24"/>
                <w:lang w:val="en-GB" w:eastAsia="en-GB"/>
              </w:rPr>
            </w:pPr>
            <w:r w:rsidRPr="00BD5B1B">
              <w:rPr>
                <w:rFonts w:ascii="Times New Roman" w:eastAsia="Times New Roman" w:hAnsi="Times New Roman" w:cs="Times New Roman"/>
                <w:b/>
                <w:sz w:val="24"/>
                <w:szCs w:val="24"/>
                <w:lang w:val="en-GB" w:eastAsia="en-GB"/>
              </w:rPr>
              <w:t>4</w:t>
            </w:r>
            <w:r w:rsidR="00DA716D" w:rsidRPr="00BD5B1B">
              <w:rPr>
                <w:rFonts w:ascii="Times New Roman" w:eastAsia="Times New Roman" w:hAnsi="Times New Roman" w:cs="Times New Roman"/>
                <w:b/>
                <w:sz w:val="24"/>
                <w:szCs w:val="24"/>
                <w:lang w:val="en-GB" w:eastAsia="en-GB"/>
              </w:rPr>
              <w:t>3</w:t>
            </w:r>
          </w:p>
        </w:tc>
        <w:tc>
          <w:tcPr>
            <w:tcW w:w="994" w:type="dxa"/>
            <w:gridSpan w:val="2"/>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0.50</w:t>
            </w:r>
          </w:p>
        </w:tc>
        <w:tc>
          <w:tcPr>
            <w:tcW w:w="698" w:type="dxa"/>
          </w:tcPr>
          <w:p w:rsidR="00771615" w:rsidRPr="00BD5B1B" w:rsidRDefault="00771615" w:rsidP="002E3795">
            <w:pPr>
              <w:spacing w:after="0" w:line="240" w:lineRule="auto"/>
              <w:ind w:left="-108"/>
              <w:jc w:val="center"/>
              <w:rPr>
                <w:rFonts w:ascii="Times New Roman" w:eastAsia="Times New Roman" w:hAnsi="Times New Roman" w:cs="Times New Roman"/>
                <w:sz w:val="24"/>
                <w:szCs w:val="24"/>
                <w:lang w:val="pt-BR" w:eastAsia="en-GB"/>
              </w:rPr>
            </w:pPr>
          </w:p>
        </w:tc>
        <w:tc>
          <w:tcPr>
            <w:tcW w:w="992"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11</w:t>
            </w:r>
          </w:p>
        </w:tc>
        <w:tc>
          <w:tcPr>
            <w:tcW w:w="988" w:type="dxa"/>
          </w:tcPr>
          <w:p w:rsidR="00771615" w:rsidRPr="00BD5B1B" w:rsidRDefault="00771615" w:rsidP="002E3795">
            <w:pPr>
              <w:spacing w:after="0" w:line="240" w:lineRule="auto"/>
              <w:jc w:val="center"/>
              <w:rPr>
                <w:rFonts w:ascii="Times New Roman" w:eastAsia="Times New Roman" w:hAnsi="Times New Roman" w:cs="Times New Roman"/>
                <w:bCs/>
                <w:sz w:val="24"/>
                <w:szCs w:val="24"/>
                <w:lang w:val="en-GB" w:eastAsia="en-GB"/>
              </w:rPr>
            </w:pPr>
            <w:r w:rsidRPr="00BD5B1B">
              <w:rPr>
                <w:rFonts w:ascii="Times New Roman" w:eastAsia="Times New Roman" w:hAnsi="Times New Roman" w:cs="Times New Roman"/>
                <w:bCs/>
                <w:sz w:val="24"/>
                <w:szCs w:val="24"/>
                <w:lang w:val="en-GB" w:eastAsia="en-GB"/>
              </w:rPr>
              <w:t>8.8</w:t>
            </w:r>
          </w:p>
        </w:tc>
        <w:tc>
          <w:tcPr>
            <w:tcW w:w="864" w:type="dxa"/>
            <w:vAlign w:val="center"/>
          </w:tcPr>
          <w:p w:rsidR="00771615" w:rsidRPr="00BD5B1B" w:rsidRDefault="00771615" w:rsidP="002E3795">
            <w:pPr>
              <w:spacing w:after="0" w:line="240" w:lineRule="auto"/>
              <w:jc w:val="center"/>
              <w:rPr>
                <w:rFonts w:ascii="Times New Roman" w:eastAsia="Times New Roman" w:hAnsi="Times New Roman" w:cs="Times New Roman"/>
                <w:sz w:val="24"/>
                <w:szCs w:val="24"/>
                <w:lang w:val="en-GB" w:eastAsia="en-GB"/>
              </w:rPr>
            </w:pPr>
          </w:p>
        </w:tc>
      </w:tr>
      <w:tr w:rsidR="00771615" w:rsidRPr="00BD5B1B" w:rsidTr="0011001A">
        <w:tc>
          <w:tcPr>
            <w:tcW w:w="993" w:type="dxa"/>
          </w:tcPr>
          <w:p w:rsidR="00771615" w:rsidRPr="00BD5B1B" w:rsidRDefault="00800C75" w:rsidP="002E3795">
            <w:pPr>
              <w:spacing w:after="0" w:line="240" w:lineRule="auto"/>
              <w:jc w:val="center"/>
              <w:rPr>
                <w:rFonts w:ascii="Times New Roman" w:eastAsia="Times New Roman" w:hAnsi="Times New Roman" w:cs="Times New Roman"/>
                <w:b/>
                <w:sz w:val="24"/>
                <w:szCs w:val="24"/>
                <w:lang w:val="en-GB" w:eastAsia="en-GB"/>
              </w:rPr>
            </w:pPr>
            <w:r w:rsidRPr="00BD5B1B">
              <w:rPr>
                <w:rFonts w:ascii="Times New Roman" w:eastAsia="Times New Roman" w:hAnsi="Times New Roman" w:cs="Times New Roman"/>
                <w:b/>
                <w:sz w:val="24"/>
                <w:szCs w:val="24"/>
                <w:lang w:val="en-GB" w:eastAsia="en-GB"/>
              </w:rPr>
              <w:t>4</w:t>
            </w:r>
            <w:r w:rsidR="00DA716D" w:rsidRPr="00BD5B1B">
              <w:rPr>
                <w:rFonts w:ascii="Times New Roman" w:eastAsia="Times New Roman" w:hAnsi="Times New Roman" w:cs="Times New Roman"/>
                <w:b/>
                <w:sz w:val="24"/>
                <w:szCs w:val="24"/>
                <w:lang w:val="en-GB" w:eastAsia="en-GB"/>
              </w:rPr>
              <w:t>4</w:t>
            </w:r>
          </w:p>
        </w:tc>
        <w:tc>
          <w:tcPr>
            <w:tcW w:w="994" w:type="dxa"/>
            <w:gridSpan w:val="2"/>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0.95</w:t>
            </w:r>
          </w:p>
        </w:tc>
        <w:tc>
          <w:tcPr>
            <w:tcW w:w="698" w:type="dxa"/>
          </w:tcPr>
          <w:p w:rsidR="00771615" w:rsidRPr="00BD5B1B" w:rsidRDefault="00771615" w:rsidP="002E3795">
            <w:pPr>
              <w:spacing w:after="0" w:line="240" w:lineRule="auto"/>
              <w:ind w:left="-108"/>
              <w:jc w:val="center"/>
              <w:rPr>
                <w:rFonts w:ascii="Times New Roman" w:eastAsia="Times New Roman" w:hAnsi="Times New Roman" w:cs="Times New Roman"/>
                <w:sz w:val="24"/>
                <w:szCs w:val="24"/>
                <w:lang w:val="pt-BR" w:eastAsia="en-GB"/>
              </w:rPr>
            </w:pPr>
          </w:p>
        </w:tc>
        <w:tc>
          <w:tcPr>
            <w:tcW w:w="992"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26</w:t>
            </w:r>
          </w:p>
        </w:tc>
        <w:tc>
          <w:tcPr>
            <w:tcW w:w="988" w:type="dxa"/>
          </w:tcPr>
          <w:p w:rsidR="00771615" w:rsidRPr="00BD5B1B" w:rsidRDefault="00771615" w:rsidP="002E3795">
            <w:pPr>
              <w:spacing w:after="0" w:line="240" w:lineRule="auto"/>
              <w:jc w:val="center"/>
              <w:rPr>
                <w:rFonts w:ascii="Times New Roman" w:eastAsia="Times New Roman" w:hAnsi="Times New Roman" w:cs="Times New Roman"/>
                <w:bCs/>
                <w:sz w:val="24"/>
                <w:szCs w:val="24"/>
                <w:lang w:val="en-GB" w:eastAsia="en-GB"/>
              </w:rPr>
            </w:pPr>
            <w:r w:rsidRPr="00BD5B1B">
              <w:rPr>
                <w:rFonts w:ascii="Times New Roman" w:eastAsia="Times New Roman" w:hAnsi="Times New Roman" w:cs="Times New Roman"/>
                <w:bCs/>
                <w:sz w:val="24"/>
                <w:szCs w:val="24"/>
                <w:lang w:val="en-GB" w:eastAsia="en-GB"/>
              </w:rPr>
              <w:t>23</w:t>
            </w:r>
          </w:p>
        </w:tc>
        <w:tc>
          <w:tcPr>
            <w:tcW w:w="864" w:type="dxa"/>
            <w:vAlign w:val="center"/>
          </w:tcPr>
          <w:p w:rsidR="00771615" w:rsidRPr="00BD5B1B" w:rsidRDefault="00771615" w:rsidP="002E3795">
            <w:pPr>
              <w:spacing w:after="0" w:line="240" w:lineRule="auto"/>
              <w:jc w:val="center"/>
              <w:rPr>
                <w:rFonts w:ascii="Times New Roman" w:eastAsia="Times New Roman" w:hAnsi="Times New Roman" w:cs="Times New Roman"/>
                <w:sz w:val="24"/>
                <w:szCs w:val="24"/>
                <w:lang w:val="en-GB" w:eastAsia="en-GB"/>
              </w:rPr>
            </w:pPr>
          </w:p>
        </w:tc>
      </w:tr>
      <w:tr w:rsidR="00771615" w:rsidRPr="00BD5B1B" w:rsidTr="0011001A">
        <w:tc>
          <w:tcPr>
            <w:tcW w:w="993" w:type="dxa"/>
          </w:tcPr>
          <w:p w:rsidR="00771615" w:rsidRPr="00BD5B1B" w:rsidRDefault="00800C75" w:rsidP="002E3795">
            <w:pPr>
              <w:spacing w:after="0" w:line="240" w:lineRule="auto"/>
              <w:jc w:val="center"/>
              <w:rPr>
                <w:rFonts w:ascii="Times New Roman" w:eastAsia="Times New Roman" w:hAnsi="Times New Roman" w:cs="Times New Roman"/>
                <w:b/>
                <w:sz w:val="24"/>
                <w:szCs w:val="24"/>
                <w:lang w:val="en-GB" w:eastAsia="en-GB"/>
              </w:rPr>
            </w:pPr>
            <w:r w:rsidRPr="00BD5B1B">
              <w:rPr>
                <w:rFonts w:ascii="Times New Roman" w:eastAsia="Times New Roman" w:hAnsi="Times New Roman" w:cs="Times New Roman"/>
                <w:b/>
                <w:sz w:val="24"/>
                <w:szCs w:val="24"/>
                <w:lang w:val="en-GB" w:eastAsia="en-GB"/>
              </w:rPr>
              <w:t>4</w:t>
            </w:r>
            <w:r w:rsidR="00DA716D" w:rsidRPr="00BD5B1B">
              <w:rPr>
                <w:rFonts w:ascii="Times New Roman" w:eastAsia="Times New Roman" w:hAnsi="Times New Roman" w:cs="Times New Roman"/>
                <w:b/>
                <w:sz w:val="24"/>
                <w:szCs w:val="24"/>
                <w:lang w:val="en-GB" w:eastAsia="en-GB"/>
              </w:rPr>
              <w:t>8</w:t>
            </w:r>
          </w:p>
        </w:tc>
        <w:tc>
          <w:tcPr>
            <w:tcW w:w="994" w:type="dxa"/>
            <w:gridSpan w:val="2"/>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1.1</w:t>
            </w:r>
          </w:p>
        </w:tc>
        <w:tc>
          <w:tcPr>
            <w:tcW w:w="698" w:type="dxa"/>
          </w:tcPr>
          <w:p w:rsidR="00771615" w:rsidRPr="00BD5B1B" w:rsidRDefault="00771615" w:rsidP="002E3795">
            <w:pPr>
              <w:spacing w:after="0" w:line="240" w:lineRule="auto"/>
              <w:ind w:left="-108"/>
              <w:jc w:val="center"/>
              <w:rPr>
                <w:rFonts w:ascii="Times New Roman" w:eastAsia="Times New Roman" w:hAnsi="Times New Roman" w:cs="Times New Roman"/>
                <w:sz w:val="24"/>
                <w:szCs w:val="24"/>
                <w:lang w:val="pt-BR" w:eastAsia="en-GB"/>
              </w:rPr>
            </w:pPr>
          </w:p>
        </w:tc>
        <w:tc>
          <w:tcPr>
            <w:tcW w:w="992"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88</w:t>
            </w:r>
          </w:p>
        </w:tc>
        <w:tc>
          <w:tcPr>
            <w:tcW w:w="988" w:type="dxa"/>
          </w:tcPr>
          <w:p w:rsidR="00771615" w:rsidRPr="00BD5B1B" w:rsidRDefault="00771615" w:rsidP="002E3795">
            <w:pPr>
              <w:spacing w:after="0" w:line="240" w:lineRule="auto"/>
              <w:jc w:val="center"/>
              <w:rPr>
                <w:rFonts w:ascii="Times New Roman" w:eastAsia="Times New Roman" w:hAnsi="Times New Roman" w:cs="Times New Roman"/>
                <w:bCs/>
                <w:sz w:val="24"/>
                <w:szCs w:val="24"/>
                <w:lang w:val="en-GB" w:eastAsia="en-GB"/>
              </w:rPr>
            </w:pPr>
            <w:r w:rsidRPr="00BD5B1B">
              <w:rPr>
                <w:rFonts w:ascii="Times New Roman" w:eastAsia="Times New Roman" w:hAnsi="Times New Roman" w:cs="Times New Roman"/>
                <w:bCs/>
                <w:sz w:val="24"/>
                <w:szCs w:val="24"/>
                <w:lang w:val="en-GB" w:eastAsia="en-GB"/>
              </w:rPr>
              <w:t>76</w:t>
            </w:r>
          </w:p>
        </w:tc>
        <w:tc>
          <w:tcPr>
            <w:tcW w:w="864" w:type="dxa"/>
            <w:vAlign w:val="center"/>
          </w:tcPr>
          <w:p w:rsidR="00771615" w:rsidRPr="00BD5B1B" w:rsidRDefault="00771615" w:rsidP="002E3795">
            <w:pPr>
              <w:spacing w:after="0" w:line="240" w:lineRule="auto"/>
              <w:jc w:val="center"/>
              <w:rPr>
                <w:rFonts w:ascii="Times New Roman" w:eastAsia="Times New Roman" w:hAnsi="Times New Roman" w:cs="Times New Roman"/>
                <w:sz w:val="24"/>
                <w:szCs w:val="24"/>
                <w:lang w:val="en-GB" w:eastAsia="en-GB"/>
              </w:rPr>
            </w:pPr>
          </w:p>
        </w:tc>
      </w:tr>
      <w:tr w:rsidR="00292745" w:rsidRPr="00BD5B1B" w:rsidTr="001E37AB">
        <w:tc>
          <w:tcPr>
            <w:tcW w:w="993" w:type="dxa"/>
          </w:tcPr>
          <w:p w:rsidR="00292745" w:rsidRPr="00BD5B1B" w:rsidRDefault="00292745" w:rsidP="002E3795">
            <w:pPr>
              <w:spacing w:after="0" w:line="240" w:lineRule="auto"/>
              <w:jc w:val="center"/>
              <w:rPr>
                <w:rFonts w:ascii="Times New Roman" w:eastAsia="Times New Roman" w:hAnsi="Times New Roman" w:cs="Times New Roman"/>
                <w:b/>
                <w:sz w:val="24"/>
                <w:szCs w:val="24"/>
                <w:lang w:val="en-GB" w:eastAsia="en-GB"/>
              </w:rPr>
            </w:pPr>
            <w:r w:rsidRPr="00BD5B1B">
              <w:rPr>
                <w:rFonts w:ascii="Times New Roman" w:eastAsia="Times New Roman" w:hAnsi="Times New Roman" w:cs="Times New Roman"/>
                <w:b/>
                <w:sz w:val="24"/>
                <w:szCs w:val="24"/>
                <w:lang w:val="en-GB" w:eastAsia="en-GB"/>
              </w:rPr>
              <w:t>5</w:t>
            </w:r>
            <w:r w:rsidR="00DA716D" w:rsidRPr="00BD5B1B">
              <w:rPr>
                <w:rFonts w:ascii="Times New Roman" w:eastAsia="Times New Roman" w:hAnsi="Times New Roman" w:cs="Times New Roman"/>
                <w:b/>
                <w:sz w:val="24"/>
                <w:szCs w:val="24"/>
                <w:lang w:val="en-GB" w:eastAsia="en-GB"/>
              </w:rPr>
              <w:t>6</w:t>
            </w:r>
          </w:p>
        </w:tc>
        <w:tc>
          <w:tcPr>
            <w:tcW w:w="994" w:type="dxa"/>
            <w:gridSpan w:val="2"/>
          </w:tcPr>
          <w:p w:rsidR="00292745" w:rsidRPr="00BD5B1B" w:rsidRDefault="00292745" w:rsidP="002E3795">
            <w:pPr>
              <w:spacing w:after="0" w:line="240" w:lineRule="auto"/>
              <w:ind w:left="-102" w:right="-110"/>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bCs/>
                <w:sz w:val="24"/>
                <w:szCs w:val="24"/>
                <w:lang w:val="en-GB" w:eastAsia="en-GB"/>
              </w:rPr>
              <w:t>9.5</w:t>
            </w:r>
            <w:r w:rsidRPr="00BD5B1B">
              <w:rPr>
                <w:rFonts w:ascii="Times New Roman" w:eastAsia="Times New Roman" w:hAnsi="Times New Roman" w:cs="Times New Roman"/>
                <w:sz w:val="24"/>
                <w:szCs w:val="24"/>
                <w:vertAlign w:val="superscript"/>
                <w:lang w:val="en-GB" w:eastAsia="en-GB"/>
              </w:rPr>
              <w:t>h</w:t>
            </w:r>
          </w:p>
        </w:tc>
        <w:tc>
          <w:tcPr>
            <w:tcW w:w="698" w:type="dxa"/>
          </w:tcPr>
          <w:p w:rsidR="00292745" w:rsidRPr="00BD5B1B" w:rsidRDefault="00292745" w:rsidP="002E3795">
            <w:pPr>
              <w:spacing w:after="0" w:line="240" w:lineRule="auto"/>
              <w:ind w:left="-108"/>
              <w:jc w:val="center"/>
              <w:rPr>
                <w:rFonts w:ascii="Times New Roman" w:eastAsia="Times New Roman" w:hAnsi="Times New Roman" w:cs="Times New Roman"/>
                <w:sz w:val="24"/>
                <w:szCs w:val="24"/>
                <w:lang w:val="pt-BR" w:eastAsia="en-GB"/>
              </w:rPr>
            </w:pPr>
          </w:p>
        </w:tc>
        <w:tc>
          <w:tcPr>
            <w:tcW w:w="992" w:type="dxa"/>
          </w:tcPr>
          <w:p w:rsidR="00292745" w:rsidRPr="00BD5B1B" w:rsidRDefault="0029274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91</w:t>
            </w:r>
          </w:p>
        </w:tc>
        <w:tc>
          <w:tcPr>
            <w:tcW w:w="988" w:type="dxa"/>
          </w:tcPr>
          <w:p w:rsidR="00292745" w:rsidRPr="00BD5B1B" w:rsidRDefault="00292745" w:rsidP="002E3795">
            <w:pPr>
              <w:spacing w:after="0" w:line="240" w:lineRule="auto"/>
              <w:jc w:val="center"/>
              <w:rPr>
                <w:rFonts w:ascii="Times New Roman" w:eastAsia="Times New Roman" w:hAnsi="Times New Roman" w:cs="Times New Roman"/>
                <w:sz w:val="24"/>
                <w:szCs w:val="24"/>
                <w:lang w:val="en-GB" w:eastAsia="en-GB"/>
              </w:rPr>
            </w:pPr>
            <w:r w:rsidRPr="00BD5B1B">
              <w:rPr>
                <w:rFonts w:ascii="Times New Roman" w:eastAsia="Times New Roman" w:hAnsi="Times New Roman" w:cs="Times New Roman"/>
                <w:sz w:val="24"/>
                <w:szCs w:val="24"/>
                <w:lang w:val="en-GB" w:eastAsia="en-GB"/>
              </w:rPr>
              <w:t>92</w:t>
            </w:r>
          </w:p>
        </w:tc>
        <w:tc>
          <w:tcPr>
            <w:tcW w:w="864" w:type="dxa"/>
          </w:tcPr>
          <w:p w:rsidR="00292745" w:rsidRPr="00BD5B1B" w:rsidRDefault="00292745" w:rsidP="002E3795">
            <w:pPr>
              <w:spacing w:after="0" w:line="240" w:lineRule="auto"/>
              <w:jc w:val="center"/>
              <w:rPr>
                <w:rFonts w:ascii="Times New Roman" w:eastAsia="Times New Roman" w:hAnsi="Times New Roman" w:cs="Times New Roman"/>
                <w:b/>
                <w:sz w:val="24"/>
                <w:szCs w:val="24"/>
                <w:lang w:val="en-GB" w:eastAsia="en-GB"/>
              </w:rPr>
            </w:pPr>
          </w:p>
        </w:tc>
      </w:tr>
      <w:tr w:rsidR="005C05AF" w:rsidRPr="00BD5B1B" w:rsidTr="00DB0AFA">
        <w:tc>
          <w:tcPr>
            <w:tcW w:w="993" w:type="dxa"/>
          </w:tcPr>
          <w:p w:rsidR="005C05AF" w:rsidRPr="00BD5B1B" w:rsidRDefault="005C05AF" w:rsidP="00DB0AFA">
            <w:pPr>
              <w:spacing w:after="0" w:line="240" w:lineRule="auto"/>
              <w:jc w:val="center"/>
              <w:rPr>
                <w:rFonts w:ascii="Times New Roman" w:eastAsia="Times New Roman" w:hAnsi="Times New Roman" w:cs="Times New Roman"/>
                <w:b/>
                <w:sz w:val="24"/>
                <w:szCs w:val="24"/>
                <w:lang w:val="en-GB" w:eastAsia="en-GB"/>
              </w:rPr>
            </w:pPr>
            <w:r w:rsidRPr="00BD5B1B">
              <w:rPr>
                <w:rFonts w:ascii="Times New Roman" w:eastAsia="Times New Roman" w:hAnsi="Times New Roman" w:cs="Times New Roman"/>
                <w:b/>
                <w:sz w:val="24"/>
                <w:szCs w:val="24"/>
                <w:lang w:val="en-GB" w:eastAsia="en-GB"/>
              </w:rPr>
              <w:t>5</w:t>
            </w:r>
            <w:r w:rsidR="00DC6C39" w:rsidRPr="00BD5B1B">
              <w:rPr>
                <w:rFonts w:ascii="Times New Roman" w:eastAsia="Times New Roman" w:hAnsi="Times New Roman" w:cs="Times New Roman"/>
                <w:b/>
                <w:sz w:val="24"/>
                <w:szCs w:val="24"/>
                <w:lang w:val="en-GB" w:eastAsia="en-GB"/>
              </w:rPr>
              <w:t>7</w:t>
            </w:r>
            <w:r w:rsidRPr="00BD5B1B">
              <w:rPr>
                <w:rFonts w:ascii="Times New Roman" w:eastAsia="Times New Roman" w:hAnsi="Times New Roman" w:cs="Times New Roman"/>
                <w:sz w:val="24"/>
                <w:szCs w:val="24"/>
                <w:vertAlign w:val="superscript"/>
                <w:lang w:val="en-GB" w:eastAsia="en-GB"/>
              </w:rPr>
              <w:t>c</w:t>
            </w:r>
          </w:p>
        </w:tc>
        <w:tc>
          <w:tcPr>
            <w:tcW w:w="994" w:type="dxa"/>
            <w:gridSpan w:val="2"/>
          </w:tcPr>
          <w:p w:rsidR="005C05AF" w:rsidRPr="00BD5B1B" w:rsidRDefault="005C05AF" w:rsidP="00DB0AFA">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en-GB" w:eastAsia="en-GB"/>
              </w:rPr>
              <w:t>3.0</w:t>
            </w:r>
          </w:p>
        </w:tc>
        <w:tc>
          <w:tcPr>
            <w:tcW w:w="698" w:type="dxa"/>
          </w:tcPr>
          <w:p w:rsidR="005C05AF" w:rsidRPr="00BD5B1B" w:rsidRDefault="005C05AF" w:rsidP="00DB0AFA">
            <w:pPr>
              <w:spacing w:after="0" w:line="240" w:lineRule="auto"/>
              <w:ind w:left="-108"/>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1040</w:t>
            </w:r>
          </w:p>
        </w:tc>
        <w:tc>
          <w:tcPr>
            <w:tcW w:w="992" w:type="dxa"/>
          </w:tcPr>
          <w:p w:rsidR="005C05AF" w:rsidRPr="00BD5B1B" w:rsidRDefault="005C05AF" w:rsidP="00DB0AFA">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27</w:t>
            </w:r>
          </w:p>
        </w:tc>
        <w:tc>
          <w:tcPr>
            <w:tcW w:w="988" w:type="dxa"/>
          </w:tcPr>
          <w:p w:rsidR="005C05AF" w:rsidRPr="00BD5B1B" w:rsidRDefault="005C05AF" w:rsidP="00DB0AFA">
            <w:pPr>
              <w:spacing w:after="0" w:line="240" w:lineRule="auto"/>
              <w:jc w:val="center"/>
              <w:rPr>
                <w:rFonts w:ascii="Times New Roman" w:eastAsia="Times New Roman" w:hAnsi="Times New Roman" w:cs="Times New Roman"/>
                <w:bCs/>
                <w:sz w:val="24"/>
                <w:szCs w:val="24"/>
                <w:lang w:val="en-GB" w:eastAsia="en-GB"/>
              </w:rPr>
            </w:pPr>
            <w:r w:rsidRPr="00BD5B1B">
              <w:rPr>
                <w:rFonts w:ascii="Times New Roman" w:eastAsia="Times New Roman" w:hAnsi="Times New Roman" w:cs="Times New Roman"/>
                <w:bCs/>
                <w:sz w:val="24"/>
                <w:szCs w:val="24"/>
                <w:lang w:val="en-GB" w:eastAsia="en-GB"/>
              </w:rPr>
              <w:t>36</w:t>
            </w:r>
          </w:p>
        </w:tc>
        <w:tc>
          <w:tcPr>
            <w:tcW w:w="864" w:type="dxa"/>
            <w:vAlign w:val="center"/>
          </w:tcPr>
          <w:p w:rsidR="005C05AF" w:rsidRPr="00BD5B1B" w:rsidRDefault="005C05AF" w:rsidP="00DB0AFA">
            <w:pPr>
              <w:spacing w:after="0" w:line="240" w:lineRule="auto"/>
              <w:jc w:val="center"/>
              <w:rPr>
                <w:rFonts w:ascii="Times New Roman" w:eastAsia="Times New Roman" w:hAnsi="Times New Roman" w:cs="Times New Roman"/>
                <w:sz w:val="24"/>
                <w:szCs w:val="24"/>
                <w:lang w:val="en-GB" w:eastAsia="en-GB"/>
              </w:rPr>
            </w:pPr>
            <w:r w:rsidRPr="00BD5B1B">
              <w:rPr>
                <w:rFonts w:ascii="Times New Roman" w:eastAsia="Times New Roman" w:hAnsi="Times New Roman" w:cs="Times New Roman"/>
                <w:sz w:val="24"/>
                <w:szCs w:val="24"/>
                <w:lang w:val="en-GB" w:eastAsia="en-GB"/>
              </w:rPr>
              <w:t>0.81</w:t>
            </w:r>
          </w:p>
        </w:tc>
      </w:tr>
      <w:tr w:rsidR="005C05AF" w:rsidRPr="00BD5B1B" w:rsidTr="00DB0AFA">
        <w:tc>
          <w:tcPr>
            <w:tcW w:w="993" w:type="dxa"/>
          </w:tcPr>
          <w:p w:rsidR="005C05AF" w:rsidRPr="00BD5B1B" w:rsidRDefault="00DC6C39" w:rsidP="00DB0AFA">
            <w:pPr>
              <w:spacing w:after="0" w:line="240" w:lineRule="auto"/>
              <w:jc w:val="center"/>
              <w:rPr>
                <w:rFonts w:ascii="Times New Roman" w:eastAsia="Times New Roman" w:hAnsi="Times New Roman" w:cs="Times New Roman"/>
                <w:b/>
                <w:sz w:val="24"/>
                <w:szCs w:val="24"/>
                <w:lang w:val="pt-BR" w:eastAsia="en-GB"/>
              </w:rPr>
            </w:pPr>
            <w:r w:rsidRPr="00BD5B1B">
              <w:rPr>
                <w:rFonts w:ascii="Times New Roman" w:eastAsia="Times New Roman" w:hAnsi="Times New Roman" w:cs="Times New Roman"/>
                <w:b/>
                <w:sz w:val="24"/>
                <w:szCs w:val="24"/>
                <w:lang w:val="en-GB" w:eastAsia="en-GB"/>
              </w:rPr>
              <w:t>58</w:t>
            </w:r>
            <w:r w:rsidR="005C05AF" w:rsidRPr="00BD5B1B">
              <w:rPr>
                <w:rFonts w:ascii="Times New Roman" w:eastAsia="Times New Roman" w:hAnsi="Times New Roman" w:cs="Times New Roman"/>
                <w:sz w:val="24"/>
                <w:szCs w:val="24"/>
                <w:vertAlign w:val="superscript"/>
                <w:lang w:val="en-GB" w:eastAsia="en-GB"/>
              </w:rPr>
              <w:t>c</w:t>
            </w:r>
          </w:p>
        </w:tc>
        <w:tc>
          <w:tcPr>
            <w:tcW w:w="994" w:type="dxa"/>
            <w:gridSpan w:val="2"/>
          </w:tcPr>
          <w:p w:rsidR="005C05AF" w:rsidRPr="00BD5B1B" w:rsidRDefault="005C05AF" w:rsidP="00DB0AFA">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12</w:t>
            </w:r>
          </w:p>
        </w:tc>
        <w:tc>
          <w:tcPr>
            <w:tcW w:w="698" w:type="dxa"/>
          </w:tcPr>
          <w:p w:rsidR="005C05AF" w:rsidRPr="00BD5B1B" w:rsidRDefault="005C05AF" w:rsidP="00DB0AFA">
            <w:pPr>
              <w:spacing w:after="0" w:line="240" w:lineRule="auto"/>
              <w:ind w:left="-108"/>
              <w:jc w:val="center"/>
              <w:rPr>
                <w:rFonts w:ascii="Times New Roman" w:eastAsia="Times New Roman" w:hAnsi="Times New Roman" w:cs="Times New Roman"/>
                <w:sz w:val="24"/>
                <w:szCs w:val="24"/>
                <w:lang w:val="pt-BR" w:eastAsia="en-GB"/>
              </w:rPr>
            </w:pPr>
          </w:p>
        </w:tc>
        <w:tc>
          <w:tcPr>
            <w:tcW w:w="992" w:type="dxa"/>
          </w:tcPr>
          <w:p w:rsidR="005C05AF" w:rsidRPr="00BD5B1B" w:rsidRDefault="005C05AF" w:rsidP="00DB0AFA">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81</w:t>
            </w:r>
          </w:p>
        </w:tc>
        <w:tc>
          <w:tcPr>
            <w:tcW w:w="988" w:type="dxa"/>
          </w:tcPr>
          <w:p w:rsidR="005C05AF" w:rsidRPr="00BD5B1B" w:rsidRDefault="005C05AF" w:rsidP="00DB0AFA">
            <w:pPr>
              <w:spacing w:after="0" w:line="240" w:lineRule="auto"/>
              <w:jc w:val="center"/>
              <w:rPr>
                <w:rFonts w:ascii="Times New Roman" w:eastAsia="Times New Roman" w:hAnsi="Times New Roman" w:cs="Times New Roman"/>
                <w:bCs/>
                <w:sz w:val="24"/>
                <w:szCs w:val="24"/>
                <w:lang w:val="en-GB" w:eastAsia="en-GB"/>
              </w:rPr>
            </w:pPr>
            <w:r w:rsidRPr="00BD5B1B">
              <w:rPr>
                <w:rFonts w:ascii="Times New Roman" w:eastAsia="Times New Roman" w:hAnsi="Times New Roman" w:cs="Times New Roman"/>
                <w:bCs/>
                <w:sz w:val="24"/>
                <w:szCs w:val="24"/>
                <w:lang w:val="en-GB" w:eastAsia="en-GB"/>
              </w:rPr>
              <w:t>79</w:t>
            </w:r>
          </w:p>
        </w:tc>
        <w:tc>
          <w:tcPr>
            <w:tcW w:w="864" w:type="dxa"/>
            <w:vAlign w:val="center"/>
          </w:tcPr>
          <w:p w:rsidR="005C05AF" w:rsidRPr="00BD5B1B" w:rsidRDefault="005C05AF" w:rsidP="00DB0AFA">
            <w:pPr>
              <w:spacing w:after="0" w:line="240" w:lineRule="auto"/>
              <w:jc w:val="center"/>
              <w:rPr>
                <w:rFonts w:ascii="Times New Roman" w:eastAsia="Times New Roman" w:hAnsi="Times New Roman" w:cs="Times New Roman"/>
                <w:sz w:val="24"/>
                <w:szCs w:val="24"/>
                <w:lang w:val="en-GB" w:eastAsia="en-GB"/>
              </w:rPr>
            </w:pPr>
            <w:r w:rsidRPr="00BD5B1B">
              <w:rPr>
                <w:rFonts w:ascii="Times New Roman" w:eastAsia="Times New Roman" w:hAnsi="Times New Roman" w:cs="Times New Roman"/>
                <w:sz w:val="24"/>
                <w:szCs w:val="24"/>
                <w:lang w:val="en-GB" w:eastAsia="en-GB"/>
              </w:rPr>
              <w:t>&gt;30</w:t>
            </w:r>
          </w:p>
        </w:tc>
      </w:tr>
      <w:tr w:rsidR="00771615" w:rsidRPr="00BD5B1B" w:rsidTr="0011001A">
        <w:tc>
          <w:tcPr>
            <w:tcW w:w="993" w:type="dxa"/>
          </w:tcPr>
          <w:p w:rsidR="00771615" w:rsidRPr="00BD5B1B" w:rsidRDefault="00800C75" w:rsidP="002E3795">
            <w:pPr>
              <w:spacing w:after="0" w:line="240" w:lineRule="auto"/>
              <w:jc w:val="center"/>
              <w:rPr>
                <w:rFonts w:ascii="Times New Roman" w:eastAsia="Times New Roman" w:hAnsi="Times New Roman" w:cs="Times New Roman"/>
                <w:b/>
                <w:sz w:val="24"/>
                <w:szCs w:val="24"/>
                <w:lang w:val="en-GB" w:eastAsia="en-GB"/>
              </w:rPr>
            </w:pPr>
            <w:r w:rsidRPr="00BD5B1B">
              <w:rPr>
                <w:rFonts w:ascii="Times New Roman" w:eastAsia="Times New Roman" w:hAnsi="Times New Roman" w:cs="Times New Roman"/>
                <w:b/>
                <w:sz w:val="24"/>
                <w:szCs w:val="24"/>
                <w:lang w:val="en-GB" w:eastAsia="en-GB"/>
              </w:rPr>
              <w:t>5</w:t>
            </w:r>
            <w:r w:rsidR="00DA716D" w:rsidRPr="00BD5B1B">
              <w:rPr>
                <w:rFonts w:ascii="Times New Roman" w:eastAsia="Times New Roman" w:hAnsi="Times New Roman" w:cs="Times New Roman"/>
                <w:b/>
                <w:sz w:val="24"/>
                <w:szCs w:val="24"/>
                <w:lang w:val="en-GB" w:eastAsia="en-GB"/>
              </w:rPr>
              <w:t>9</w:t>
            </w:r>
            <w:r w:rsidR="00427C4B" w:rsidRPr="00BD5B1B">
              <w:rPr>
                <w:rFonts w:ascii="Times New Roman" w:eastAsia="Times New Roman" w:hAnsi="Times New Roman" w:cs="Times New Roman"/>
                <w:sz w:val="24"/>
                <w:szCs w:val="24"/>
                <w:vertAlign w:val="superscript"/>
                <w:lang w:val="en-GB" w:eastAsia="en-GB"/>
              </w:rPr>
              <w:t>d</w:t>
            </w:r>
          </w:p>
        </w:tc>
        <w:tc>
          <w:tcPr>
            <w:tcW w:w="994" w:type="dxa"/>
            <w:gridSpan w:val="2"/>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&lt;0.1</w:t>
            </w:r>
          </w:p>
        </w:tc>
        <w:tc>
          <w:tcPr>
            <w:tcW w:w="698" w:type="dxa"/>
          </w:tcPr>
          <w:p w:rsidR="00771615" w:rsidRPr="00BD5B1B" w:rsidRDefault="00771615" w:rsidP="002E3795">
            <w:pPr>
              <w:spacing w:after="0" w:line="240" w:lineRule="auto"/>
              <w:ind w:left="-108"/>
              <w:jc w:val="center"/>
              <w:rPr>
                <w:rFonts w:ascii="Times New Roman" w:eastAsia="Times New Roman" w:hAnsi="Times New Roman" w:cs="Times New Roman"/>
                <w:sz w:val="24"/>
                <w:szCs w:val="24"/>
                <w:lang w:val="pt-BR" w:eastAsia="en-GB"/>
              </w:rPr>
            </w:pPr>
          </w:p>
        </w:tc>
        <w:tc>
          <w:tcPr>
            <w:tcW w:w="992"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p>
        </w:tc>
        <w:tc>
          <w:tcPr>
            <w:tcW w:w="988" w:type="dxa"/>
          </w:tcPr>
          <w:p w:rsidR="00771615" w:rsidRPr="00BD5B1B" w:rsidRDefault="00771615" w:rsidP="002E3795">
            <w:pPr>
              <w:spacing w:after="0" w:line="240" w:lineRule="auto"/>
              <w:jc w:val="center"/>
              <w:rPr>
                <w:rFonts w:ascii="Times New Roman" w:eastAsia="Times New Roman" w:hAnsi="Times New Roman" w:cs="Times New Roman"/>
                <w:bCs/>
                <w:sz w:val="24"/>
                <w:szCs w:val="24"/>
                <w:lang w:val="en-GB" w:eastAsia="en-GB"/>
              </w:rPr>
            </w:pPr>
          </w:p>
        </w:tc>
        <w:tc>
          <w:tcPr>
            <w:tcW w:w="864" w:type="dxa"/>
            <w:vAlign w:val="center"/>
          </w:tcPr>
          <w:p w:rsidR="00771615" w:rsidRPr="00BD5B1B" w:rsidRDefault="00771615" w:rsidP="002E3795">
            <w:pPr>
              <w:spacing w:after="0" w:line="240" w:lineRule="auto"/>
              <w:jc w:val="center"/>
              <w:rPr>
                <w:rFonts w:ascii="Times New Roman" w:eastAsia="Times New Roman" w:hAnsi="Times New Roman" w:cs="Times New Roman"/>
                <w:sz w:val="24"/>
                <w:szCs w:val="24"/>
                <w:lang w:val="en-GB" w:eastAsia="en-GB"/>
              </w:rPr>
            </w:pPr>
          </w:p>
        </w:tc>
      </w:tr>
      <w:tr w:rsidR="00771615" w:rsidRPr="00BD5B1B" w:rsidTr="0011001A">
        <w:tc>
          <w:tcPr>
            <w:tcW w:w="993" w:type="dxa"/>
          </w:tcPr>
          <w:p w:rsidR="00771615" w:rsidRPr="00BD5B1B" w:rsidRDefault="00800C75" w:rsidP="002E3795">
            <w:pPr>
              <w:spacing w:after="0" w:line="240" w:lineRule="auto"/>
              <w:jc w:val="center"/>
              <w:rPr>
                <w:rFonts w:ascii="Times New Roman" w:eastAsia="Times New Roman" w:hAnsi="Times New Roman" w:cs="Times New Roman"/>
                <w:b/>
                <w:sz w:val="24"/>
                <w:szCs w:val="24"/>
                <w:lang w:val="en-GB" w:eastAsia="en-GB"/>
              </w:rPr>
            </w:pPr>
            <w:r w:rsidRPr="00BD5B1B">
              <w:rPr>
                <w:rFonts w:ascii="Times New Roman" w:eastAsia="Times New Roman" w:hAnsi="Times New Roman" w:cs="Times New Roman"/>
                <w:b/>
                <w:sz w:val="24"/>
                <w:szCs w:val="24"/>
                <w:lang w:val="en-GB" w:eastAsia="en-GB"/>
              </w:rPr>
              <w:t>6</w:t>
            </w:r>
            <w:r w:rsidR="005C05AF" w:rsidRPr="00BD5B1B">
              <w:rPr>
                <w:rFonts w:ascii="Times New Roman" w:eastAsia="Times New Roman" w:hAnsi="Times New Roman" w:cs="Times New Roman"/>
                <w:b/>
                <w:sz w:val="24"/>
                <w:szCs w:val="24"/>
                <w:lang w:val="en-GB" w:eastAsia="en-GB"/>
              </w:rPr>
              <w:t>0</w:t>
            </w:r>
            <w:r w:rsidR="00427C4B" w:rsidRPr="00BD5B1B">
              <w:rPr>
                <w:rFonts w:ascii="Times New Roman" w:eastAsia="Times New Roman" w:hAnsi="Times New Roman" w:cs="Times New Roman"/>
                <w:sz w:val="24"/>
                <w:szCs w:val="24"/>
                <w:vertAlign w:val="superscript"/>
                <w:lang w:val="en-GB" w:eastAsia="en-GB"/>
              </w:rPr>
              <w:t>d</w:t>
            </w:r>
          </w:p>
        </w:tc>
        <w:tc>
          <w:tcPr>
            <w:tcW w:w="994" w:type="dxa"/>
            <w:gridSpan w:val="2"/>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0.46</w:t>
            </w:r>
          </w:p>
        </w:tc>
        <w:tc>
          <w:tcPr>
            <w:tcW w:w="698" w:type="dxa"/>
          </w:tcPr>
          <w:p w:rsidR="00771615" w:rsidRPr="00BD5B1B" w:rsidRDefault="00771615" w:rsidP="002E3795">
            <w:pPr>
              <w:spacing w:after="0" w:line="240" w:lineRule="auto"/>
              <w:ind w:left="-108"/>
              <w:jc w:val="center"/>
              <w:rPr>
                <w:rFonts w:ascii="Times New Roman" w:eastAsia="Times New Roman" w:hAnsi="Times New Roman" w:cs="Times New Roman"/>
                <w:sz w:val="24"/>
                <w:szCs w:val="24"/>
                <w:lang w:val="pt-BR" w:eastAsia="en-GB"/>
              </w:rPr>
            </w:pPr>
          </w:p>
        </w:tc>
        <w:tc>
          <w:tcPr>
            <w:tcW w:w="992"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p>
        </w:tc>
        <w:tc>
          <w:tcPr>
            <w:tcW w:w="988" w:type="dxa"/>
          </w:tcPr>
          <w:p w:rsidR="00771615" w:rsidRPr="00BD5B1B" w:rsidRDefault="00771615" w:rsidP="002E3795">
            <w:pPr>
              <w:spacing w:after="0" w:line="240" w:lineRule="auto"/>
              <w:jc w:val="center"/>
              <w:rPr>
                <w:rFonts w:ascii="Times New Roman" w:eastAsia="Times New Roman" w:hAnsi="Times New Roman" w:cs="Times New Roman"/>
                <w:bCs/>
                <w:sz w:val="24"/>
                <w:szCs w:val="24"/>
                <w:lang w:val="en-GB" w:eastAsia="en-GB"/>
              </w:rPr>
            </w:pPr>
          </w:p>
        </w:tc>
        <w:tc>
          <w:tcPr>
            <w:tcW w:w="864" w:type="dxa"/>
            <w:vAlign w:val="center"/>
          </w:tcPr>
          <w:p w:rsidR="00771615" w:rsidRPr="00BD5B1B" w:rsidRDefault="00771615" w:rsidP="002E3795">
            <w:pPr>
              <w:spacing w:after="0" w:line="240" w:lineRule="auto"/>
              <w:jc w:val="center"/>
              <w:rPr>
                <w:rFonts w:ascii="Times New Roman" w:eastAsia="Times New Roman" w:hAnsi="Times New Roman" w:cs="Times New Roman"/>
                <w:sz w:val="24"/>
                <w:szCs w:val="24"/>
                <w:lang w:val="en-GB" w:eastAsia="en-GB"/>
              </w:rPr>
            </w:pPr>
          </w:p>
        </w:tc>
      </w:tr>
      <w:tr w:rsidR="00771615" w:rsidRPr="00BD5B1B" w:rsidTr="0011001A">
        <w:tc>
          <w:tcPr>
            <w:tcW w:w="993" w:type="dxa"/>
          </w:tcPr>
          <w:p w:rsidR="00771615" w:rsidRPr="00BD5B1B" w:rsidRDefault="00800C75" w:rsidP="005C05AF">
            <w:pPr>
              <w:spacing w:after="0" w:line="240" w:lineRule="auto"/>
              <w:jc w:val="center"/>
              <w:rPr>
                <w:rFonts w:ascii="Times New Roman" w:eastAsia="Times New Roman" w:hAnsi="Times New Roman" w:cs="Times New Roman"/>
                <w:b/>
                <w:sz w:val="24"/>
                <w:szCs w:val="24"/>
                <w:lang w:val="en-GB" w:eastAsia="en-GB"/>
              </w:rPr>
            </w:pPr>
            <w:r w:rsidRPr="00BD5B1B">
              <w:rPr>
                <w:rFonts w:ascii="Times New Roman" w:eastAsia="Times New Roman" w:hAnsi="Times New Roman" w:cs="Times New Roman"/>
                <w:b/>
                <w:sz w:val="24"/>
                <w:szCs w:val="24"/>
                <w:lang w:val="en-GB" w:eastAsia="en-GB"/>
              </w:rPr>
              <w:t>6</w:t>
            </w:r>
            <w:r w:rsidR="005C05AF" w:rsidRPr="00BD5B1B">
              <w:rPr>
                <w:rFonts w:ascii="Times New Roman" w:eastAsia="Times New Roman" w:hAnsi="Times New Roman" w:cs="Times New Roman"/>
                <w:b/>
                <w:sz w:val="24"/>
                <w:szCs w:val="24"/>
                <w:lang w:val="en-GB" w:eastAsia="en-GB"/>
              </w:rPr>
              <w:t>1</w:t>
            </w:r>
            <w:r w:rsidR="00427C4B" w:rsidRPr="00BD5B1B">
              <w:rPr>
                <w:rFonts w:ascii="Times New Roman" w:eastAsia="Times New Roman" w:hAnsi="Times New Roman" w:cs="Times New Roman"/>
                <w:sz w:val="24"/>
                <w:szCs w:val="24"/>
                <w:vertAlign w:val="superscript"/>
                <w:lang w:val="en-GB" w:eastAsia="en-GB"/>
              </w:rPr>
              <w:t>d</w:t>
            </w:r>
          </w:p>
        </w:tc>
        <w:tc>
          <w:tcPr>
            <w:tcW w:w="994" w:type="dxa"/>
            <w:gridSpan w:val="2"/>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&lt;0.1</w:t>
            </w:r>
          </w:p>
        </w:tc>
        <w:tc>
          <w:tcPr>
            <w:tcW w:w="698" w:type="dxa"/>
          </w:tcPr>
          <w:p w:rsidR="00771615" w:rsidRPr="00BD5B1B" w:rsidRDefault="00771615" w:rsidP="002E3795">
            <w:pPr>
              <w:spacing w:after="0" w:line="240" w:lineRule="auto"/>
              <w:ind w:left="-108"/>
              <w:jc w:val="center"/>
              <w:rPr>
                <w:rFonts w:ascii="Times New Roman" w:eastAsia="Times New Roman" w:hAnsi="Times New Roman" w:cs="Times New Roman"/>
                <w:sz w:val="24"/>
                <w:szCs w:val="24"/>
                <w:lang w:val="pt-BR" w:eastAsia="en-GB"/>
              </w:rPr>
            </w:pPr>
          </w:p>
        </w:tc>
        <w:tc>
          <w:tcPr>
            <w:tcW w:w="992"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p>
        </w:tc>
        <w:tc>
          <w:tcPr>
            <w:tcW w:w="988" w:type="dxa"/>
          </w:tcPr>
          <w:p w:rsidR="00771615" w:rsidRPr="00BD5B1B" w:rsidRDefault="00771615" w:rsidP="002E3795">
            <w:pPr>
              <w:spacing w:after="0" w:line="240" w:lineRule="auto"/>
              <w:jc w:val="center"/>
              <w:rPr>
                <w:rFonts w:ascii="Times New Roman" w:eastAsia="Times New Roman" w:hAnsi="Times New Roman" w:cs="Times New Roman"/>
                <w:bCs/>
                <w:sz w:val="24"/>
                <w:szCs w:val="24"/>
                <w:lang w:val="en-GB" w:eastAsia="en-GB"/>
              </w:rPr>
            </w:pPr>
          </w:p>
        </w:tc>
        <w:tc>
          <w:tcPr>
            <w:tcW w:w="864" w:type="dxa"/>
            <w:vAlign w:val="center"/>
          </w:tcPr>
          <w:p w:rsidR="00771615" w:rsidRPr="00BD5B1B" w:rsidRDefault="00771615" w:rsidP="002E3795">
            <w:pPr>
              <w:spacing w:after="0" w:line="240" w:lineRule="auto"/>
              <w:jc w:val="center"/>
              <w:rPr>
                <w:rFonts w:ascii="Times New Roman" w:eastAsia="Times New Roman" w:hAnsi="Times New Roman" w:cs="Times New Roman"/>
                <w:sz w:val="24"/>
                <w:szCs w:val="24"/>
                <w:lang w:val="en-GB" w:eastAsia="en-GB"/>
              </w:rPr>
            </w:pPr>
          </w:p>
        </w:tc>
      </w:tr>
      <w:tr w:rsidR="00771615" w:rsidRPr="00BD5B1B" w:rsidTr="0011001A">
        <w:tc>
          <w:tcPr>
            <w:tcW w:w="993" w:type="dxa"/>
          </w:tcPr>
          <w:p w:rsidR="00771615" w:rsidRPr="00BD5B1B" w:rsidRDefault="00800C75" w:rsidP="005C05AF">
            <w:pPr>
              <w:spacing w:after="0" w:line="240" w:lineRule="auto"/>
              <w:jc w:val="center"/>
              <w:rPr>
                <w:rFonts w:ascii="Times New Roman" w:eastAsia="Times New Roman" w:hAnsi="Times New Roman" w:cs="Times New Roman"/>
                <w:b/>
                <w:sz w:val="24"/>
                <w:szCs w:val="24"/>
                <w:lang w:val="en-GB" w:eastAsia="en-GB"/>
              </w:rPr>
            </w:pPr>
            <w:r w:rsidRPr="00BD5B1B">
              <w:rPr>
                <w:rFonts w:ascii="Times New Roman" w:eastAsia="Times New Roman" w:hAnsi="Times New Roman" w:cs="Times New Roman"/>
                <w:b/>
                <w:sz w:val="24"/>
                <w:szCs w:val="24"/>
                <w:lang w:val="en-GB" w:eastAsia="en-GB"/>
              </w:rPr>
              <w:t>6</w:t>
            </w:r>
            <w:r w:rsidR="005C05AF" w:rsidRPr="00BD5B1B">
              <w:rPr>
                <w:rFonts w:ascii="Times New Roman" w:eastAsia="Times New Roman" w:hAnsi="Times New Roman" w:cs="Times New Roman"/>
                <w:b/>
                <w:sz w:val="24"/>
                <w:szCs w:val="24"/>
                <w:lang w:val="en-GB" w:eastAsia="en-GB"/>
              </w:rPr>
              <w:t>2</w:t>
            </w:r>
            <w:r w:rsidR="00427C4B" w:rsidRPr="00BD5B1B">
              <w:rPr>
                <w:rFonts w:ascii="Times New Roman" w:eastAsia="Times New Roman" w:hAnsi="Times New Roman" w:cs="Times New Roman"/>
                <w:sz w:val="24"/>
                <w:szCs w:val="24"/>
                <w:vertAlign w:val="superscript"/>
                <w:lang w:val="en-GB" w:eastAsia="en-GB"/>
              </w:rPr>
              <w:t>d</w:t>
            </w:r>
          </w:p>
        </w:tc>
        <w:tc>
          <w:tcPr>
            <w:tcW w:w="994" w:type="dxa"/>
            <w:gridSpan w:val="2"/>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&lt;0.1</w:t>
            </w:r>
          </w:p>
        </w:tc>
        <w:tc>
          <w:tcPr>
            <w:tcW w:w="698" w:type="dxa"/>
          </w:tcPr>
          <w:p w:rsidR="00771615" w:rsidRPr="00BD5B1B" w:rsidRDefault="00771615" w:rsidP="002E3795">
            <w:pPr>
              <w:spacing w:after="0" w:line="240" w:lineRule="auto"/>
              <w:ind w:left="-108"/>
              <w:jc w:val="center"/>
              <w:rPr>
                <w:rFonts w:ascii="Times New Roman" w:eastAsia="Times New Roman" w:hAnsi="Times New Roman" w:cs="Times New Roman"/>
                <w:sz w:val="24"/>
                <w:szCs w:val="24"/>
                <w:lang w:val="pt-BR" w:eastAsia="en-GB"/>
              </w:rPr>
            </w:pPr>
          </w:p>
        </w:tc>
        <w:tc>
          <w:tcPr>
            <w:tcW w:w="992"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p>
        </w:tc>
        <w:tc>
          <w:tcPr>
            <w:tcW w:w="988" w:type="dxa"/>
          </w:tcPr>
          <w:p w:rsidR="00771615" w:rsidRPr="00BD5B1B" w:rsidRDefault="00771615" w:rsidP="002E3795">
            <w:pPr>
              <w:spacing w:after="0" w:line="240" w:lineRule="auto"/>
              <w:jc w:val="center"/>
              <w:rPr>
                <w:rFonts w:ascii="Times New Roman" w:eastAsia="Times New Roman" w:hAnsi="Times New Roman" w:cs="Times New Roman"/>
                <w:bCs/>
                <w:sz w:val="24"/>
                <w:szCs w:val="24"/>
                <w:lang w:val="en-GB" w:eastAsia="en-GB"/>
              </w:rPr>
            </w:pPr>
          </w:p>
        </w:tc>
        <w:tc>
          <w:tcPr>
            <w:tcW w:w="864" w:type="dxa"/>
            <w:vAlign w:val="center"/>
          </w:tcPr>
          <w:p w:rsidR="00771615" w:rsidRPr="00BD5B1B" w:rsidRDefault="00771615" w:rsidP="002E3795">
            <w:pPr>
              <w:spacing w:after="0" w:line="240" w:lineRule="auto"/>
              <w:jc w:val="center"/>
              <w:rPr>
                <w:rFonts w:ascii="Times New Roman" w:eastAsia="Times New Roman" w:hAnsi="Times New Roman" w:cs="Times New Roman"/>
                <w:sz w:val="24"/>
                <w:szCs w:val="24"/>
                <w:lang w:val="en-GB" w:eastAsia="en-GB"/>
              </w:rPr>
            </w:pPr>
          </w:p>
        </w:tc>
      </w:tr>
      <w:tr w:rsidR="00292745" w:rsidRPr="00BD5B1B" w:rsidTr="0011001A">
        <w:tc>
          <w:tcPr>
            <w:tcW w:w="993" w:type="dxa"/>
          </w:tcPr>
          <w:p w:rsidR="00292745" w:rsidRPr="00BD5B1B" w:rsidRDefault="005C05AF" w:rsidP="002E3795">
            <w:pPr>
              <w:spacing w:after="0" w:line="240" w:lineRule="auto"/>
              <w:jc w:val="center"/>
              <w:rPr>
                <w:rFonts w:ascii="Times New Roman" w:eastAsia="Times New Roman" w:hAnsi="Times New Roman" w:cs="Times New Roman"/>
                <w:b/>
                <w:sz w:val="24"/>
                <w:szCs w:val="24"/>
                <w:lang w:val="en-GB" w:eastAsia="en-GB"/>
              </w:rPr>
            </w:pPr>
            <w:r w:rsidRPr="00BD5B1B">
              <w:rPr>
                <w:rFonts w:ascii="Times New Roman" w:eastAsia="Times New Roman" w:hAnsi="Times New Roman" w:cs="Times New Roman"/>
                <w:b/>
                <w:sz w:val="24"/>
                <w:szCs w:val="24"/>
                <w:lang w:val="en-GB" w:eastAsia="en-GB"/>
              </w:rPr>
              <w:t>63</w:t>
            </w:r>
            <w:r w:rsidR="00292745" w:rsidRPr="00BD5B1B">
              <w:rPr>
                <w:rFonts w:ascii="Times New Roman" w:eastAsia="Times New Roman" w:hAnsi="Times New Roman" w:cs="Times New Roman"/>
                <w:sz w:val="24"/>
                <w:szCs w:val="24"/>
                <w:vertAlign w:val="superscript"/>
                <w:lang w:val="en-GB" w:eastAsia="en-GB"/>
              </w:rPr>
              <w:t>d</w:t>
            </w:r>
          </w:p>
        </w:tc>
        <w:tc>
          <w:tcPr>
            <w:tcW w:w="994" w:type="dxa"/>
            <w:gridSpan w:val="2"/>
          </w:tcPr>
          <w:p w:rsidR="00292745" w:rsidRPr="00BD5B1B" w:rsidRDefault="0029274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&lt;0.1</w:t>
            </w:r>
          </w:p>
        </w:tc>
        <w:tc>
          <w:tcPr>
            <w:tcW w:w="698" w:type="dxa"/>
          </w:tcPr>
          <w:p w:rsidR="00292745" w:rsidRPr="00BD5B1B" w:rsidRDefault="00292745" w:rsidP="002E3795">
            <w:pPr>
              <w:spacing w:after="0" w:line="240" w:lineRule="auto"/>
              <w:ind w:left="-108"/>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0.9</w:t>
            </w:r>
          </w:p>
        </w:tc>
        <w:tc>
          <w:tcPr>
            <w:tcW w:w="992" w:type="dxa"/>
          </w:tcPr>
          <w:p w:rsidR="00292745" w:rsidRPr="00BD5B1B" w:rsidRDefault="00292745" w:rsidP="002E3795">
            <w:pPr>
              <w:spacing w:after="0" w:line="240" w:lineRule="auto"/>
              <w:jc w:val="center"/>
              <w:rPr>
                <w:rFonts w:ascii="Times New Roman" w:eastAsia="Times New Roman" w:hAnsi="Times New Roman" w:cs="Times New Roman"/>
                <w:sz w:val="24"/>
                <w:szCs w:val="24"/>
                <w:lang w:val="pt-BR" w:eastAsia="en-GB"/>
              </w:rPr>
            </w:pPr>
          </w:p>
        </w:tc>
        <w:tc>
          <w:tcPr>
            <w:tcW w:w="988" w:type="dxa"/>
          </w:tcPr>
          <w:p w:rsidR="00292745" w:rsidRPr="00BD5B1B" w:rsidRDefault="00292745" w:rsidP="002E3795">
            <w:pPr>
              <w:spacing w:after="0" w:line="240" w:lineRule="auto"/>
              <w:jc w:val="center"/>
              <w:rPr>
                <w:rFonts w:ascii="Times New Roman" w:eastAsia="Times New Roman" w:hAnsi="Times New Roman" w:cs="Times New Roman"/>
                <w:bCs/>
                <w:sz w:val="24"/>
                <w:szCs w:val="24"/>
                <w:lang w:val="en-GB" w:eastAsia="en-GB"/>
              </w:rPr>
            </w:pPr>
          </w:p>
        </w:tc>
        <w:tc>
          <w:tcPr>
            <w:tcW w:w="864" w:type="dxa"/>
            <w:vAlign w:val="center"/>
          </w:tcPr>
          <w:p w:rsidR="00292745" w:rsidRPr="00BD5B1B" w:rsidRDefault="00292745" w:rsidP="002E3795">
            <w:pPr>
              <w:spacing w:after="0" w:line="240" w:lineRule="auto"/>
              <w:jc w:val="center"/>
              <w:rPr>
                <w:rFonts w:ascii="Times New Roman" w:eastAsia="Times New Roman" w:hAnsi="Times New Roman" w:cs="Times New Roman"/>
                <w:sz w:val="24"/>
                <w:szCs w:val="24"/>
                <w:lang w:val="en-GB" w:eastAsia="en-GB"/>
              </w:rPr>
            </w:pPr>
          </w:p>
        </w:tc>
      </w:tr>
      <w:tr w:rsidR="00292745" w:rsidRPr="00BD5B1B" w:rsidTr="0011001A">
        <w:tc>
          <w:tcPr>
            <w:tcW w:w="993" w:type="dxa"/>
          </w:tcPr>
          <w:p w:rsidR="00292745" w:rsidRPr="00BD5B1B" w:rsidRDefault="005C05AF" w:rsidP="002E3795">
            <w:pPr>
              <w:spacing w:after="0" w:line="240" w:lineRule="auto"/>
              <w:jc w:val="center"/>
              <w:rPr>
                <w:rFonts w:ascii="Times New Roman" w:eastAsia="Times New Roman" w:hAnsi="Times New Roman" w:cs="Times New Roman"/>
                <w:b/>
                <w:sz w:val="24"/>
                <w:szCs w:val="24"/>
                <w:lang w:val="en-GB" w:eastAsia="en-GB"/>
              </w:rPr>
            </w:pPr>
            <w:r w:rsidRPr="00BD5B1B">
              <w:rPr>
                <w:rFonts w:ascii="Times New Roman" w:eastAsia="Times New Roman" w:hAnsi="Times New Roman" w:cs="Times New Roman"/>
                <w:b/>
                <w:sz w:val="24"/>
                <w:szCs w:val="24"/>
                <w:lang w:val="en-GB" w:eastAsia="en-GB"/>
              </w:rPr>
              <w:t>64</w:t>
            </w:r>
            <w:r w:rsidR="00292745" w:rsidRPr="00BD5B1B">
              <w:rPr>
                <w:rFonts w:ascii="Times New Roman" w:eastAsia="Times New Roman" w:hAnsi="Times New Roman" w:cs="Times New Roman"/>
                <w:sz w:val="24"/>
                <w:szCs w:val="24"/>
                <w:vertAlign w:val="superscript"/>
                <w:lang w:val="en-GB" w:eastAsia="en-GB"/>
              </w:rPr>
              <w:t>d</w:t>
            </w:r>
          </w:p>
        </w:tc>
        <w:tc>
          <w:tcPr>
            <w:tcW w:w="994" w:type="dxa"/>
            <w:gridSpan w:val="2"/>
          </w:tcPr>
          <w:p w:rsidR="00292745" w:rsidRPr="00BD5B1B" w:rsidRDefault="0029274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0.15</w:t>
            </w:r>
          </w:p>
        </w:tc>
        <w:tc>
          <w:tcPr>
            <w:tcW w:w="698" w:type="dxa"/>
          </w:tcPr>
          <w:p w:rsidR="00292745" w:rsidRPr="00BD5B1B" w:rsidRDefault="00292745" w:rsidP="002E3795">
            <w:pPr>
              <w:spacing w:after="0" w:line="240" w:lineRule="auto"/>
              <w:ind w:left="-108"/>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138</w:t>
            </w:r>
          </w:p>
        </w:tc>
        <w:tc>
          <w:tcPr>
            <w:tcW w:w="992" w:type="dxa"/>
          </w:tcPr>
          <w:p w:rsidR="00292745" w:rsidRPr="00BD5B1B" w:rsidRDefault="0029274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53</w:t>
            </w:r>
          </w:p>
        </w:tc>
        <w:tc>
          <w:tcPr>
            <w:tcW w:w="988" w:type="dxa"/>
          </w:tcPr>
          <w:p w:rsidR="00292745" w:rsidRPr="00BD5B1B" w:rsidRDefault="00292745" w:rsidP="002E3795">
            <w:pPr>
              <w:spacing w:after="0" w:line="240" w:lineRule="auto"/>
              <w:jc w:val="center"/>
              <w:rPr>
                <w:rFonts w:ascii="Times New Roman" w:eastAsia="Times New Roman" w:hAnsi="Times New Roman" w:cs="Times New Roman"/>
                <w:bCs/>
                <w:sz w:val="24"/>
                <w:szCs w:val="24"/>
                <w:lang w:val="en-GB" w:eastAsia="en-GB"/>
              </w:rPr>
            </w:pPr>
            <w:r w:rsidRPr="00BD5B1B">
              <w:rPr>
                <w:rFonts w:ascii="Times New Roman" w:eastAsia="Times New Roman" w:hAnsi="Times New Roman" w:cs="Times New Roman"/>
                <w:bCs/>
                <w:sz w:val="24"/>
                <w:szCs w:val="24"/>
                <w:lang w:val="en-GB" w:eastAsia="en-GB"/>
              </w:rPr>
              <w:t>41</w:t>
            </w:r>
          </w:p>
        </w:tc>
        <w:tc>
          <w:tcPr>
            <w:tcW w:w="864" w:type="dxa"/>
            <w:vAlign w:val="center"/>
          </w:tcPr>
          <w:p w:rsidR="00292745" w:rsidRPr="00BD5B1B" w:rsidRDefault="00292745" w:rsidP="002E3795">
            <w:pPr>
              <w:spacing w:after="0" w:line="240" w:lineRule="auto"/>
              <w:jc w:val="center"/>
              <w:rPr>
                <w:rFonts w:ascii="Times New Roman" w:eastAsia="Times New Roman" w:hAnsi="Times New Roman" w:cs="Times New Roman"/>
                <w:sz w:val="24"/>
                <w:szCs w:val="24"/>
                <w:lang w:val="en-GB" w:eastAsia="en-GB"/>
              </w:rPr>
            </w:pPr>
          </w:p>
        </w:tc>
      </w:tr>
      <w:tr w:rsidR="00771615" w:rsidRPr="00BD5B1B" w:rsidTr="00292745">
        <w:tc>
          <w:tcPr>
            <w:tcW w:w="993" w:type="dxa"/>
          </w:tcPr>
          <w:p w:rsidR="00771615" w:rsidRPr="00BD5B1B" w:rsidRDefault="005C05AF" w:rsidP="002E3795">
            <w:pPr>
              <w:spacing w:after="0" w:line="240" w:lineRule="auto"/>
              <w:jc w:val="center"/>
              <w:rPr>
                <w:rFonts w:ascii="Times New Roman" w:eastAsia="Times New Roman" w:hAnsi="Times New Roman" w:cs="Times New Roman"/>
                <w:b/>
                <w:sz w:val="24"/>
                <w:szCs w:val="24"/>
                <w:lang w:val="en-GB" w:eastAsia="en-GB"/>
              </w:rPr>
            </w:pPr>
            <w:r w:rsidRPr="00BD5B1B">
              <w:rPr>
                <w:rFonts w:ascii="Times New Roman" w:eastAsia="Times New Roman" w:hAnsi="Times New Roman" w:cs="Times New Roman"/>
                <w:b/>
                <w:sz w:val="24"/>
                <w:szCs w:val="24"/>
                <w:lang w:val="en-GB" w:eastAsia="en-GB"/>
              </w:rPr>
              <w:t>65</w:t>
            </w:r>
            <w:r w:rsidR="00771615" w:rsidRPr="00BD5B1B">
              <w:rPr>
                <w:rFonts w:ascii="Times New Roman" w:eastAsia="Times New Roman" w:hAnsi="Times New Roman" w:cs="Times New Roman"/>
                <w:sz w:val="24"/>
                <w:szCs w:val="24"/>
                <w:vertAlign w:val="superscript"/>
                <w:lang w:val="en-GB" w:eastAsia="en-GB"/>
              </w:rPr>
              <w:t>d</w:t>
            </w:r>
          </w:p>
        </w:tc>
        <w:tc>
          <w:tcPr>
            <w:tcW w:w="994" w:type="dxa"/>
            <w:gridSpan w:val="2"/>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0.36</w:t>
            </w:r>
          </w:p>
        </w:tc>
        <w:tc>
          <w:tcPr>
            <w:tcW w:w="698" w:type="dxa"/>
          </w:tcPr>
          <w:p w:rsidR="00771615" w:rsidRPr="00BD5B1B" w:rsidRDefault="00771615" w:rsidP="002E3795">
            <w:pPr>
              <w:spacing w:after="0" w:line="240" w:lineRule="auto"/>
              <w:ind w:left="-108"/>
              <w:jc w:val="center"/>
              <w:rPr>
                <w:rFonts w:ascii="Times New Roman" w:eastAsia="Times New Roman" w:hAnsi="Times New Roman" w:cs="Times New Roman"/>
                <w:sz w:val="24"/>
                <w:szCs w:val="24"/>
                <w:lang w:val="pt-BR" w:eastAsia="en-GB"/>
              </w:rPr>
            </w:pPr>
          </w:p>
        </w:tc>
        <w:tc>
          <w:tcPr>
            <w:tcW w:w="992" w:type="dxa"/>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72</w:t>
            </w:r>
          </w:p>
        </w:tc>
        <w:tc>
          <w:tcPr>
            <w:tcW w:w="988" w:type="dxa"/>
          </w:tcPr>
          <w:p w:rsidR="00771615" w:rsidRPr="00BD5B1B" w:rsidRDefault="00771615" w:rsidP="002E3795">
            <w:pPr>
              <w:spacing w:after="0" w:line="240" w:lineRule="auto"/>
              <w:jc w:val="center"/>
              <w:rPr>
                <w:rFonts w:ascii="Times New Roman" w:eastAsia="Times New Roman" w:hAnsi="Times New Roman" w:cs="Times New Roman"/>
                <w:bCs/>
                <w:sz w:val="24"/>
                <w:szCs w:val="24"/>
                <w:lang w:val="en-GB" w:eastAsia="en-GB"/>
              </w:rPr>
            </w:pPr>
            <w:r w:rsidRPr="00BD5B1B">
              <w:rPr>
                <w:rFonts w:ascii="Times New Roman" w:eastAsia="Times New Roman" w:hAnsi="Times New Roman" w:cs="Times New Roman"/>
                <w:bCs/>
                <w:sz w:val="24"/>
                <w:szCs w:val="24"/>
                <w:lang w:val="en-GB" w:eastAsia="en-GB"/>
              </w:rPr>
              <w:t>90</w:t>
            </w:r>
          </w:p>
        </w:tc>
        <w:tc>
          <w:tcPr>
            <w:tcW w:w="864" w:type="dxa"/>
            <w:vAlign w:val="center"/>
          </w:tcPr>
          <w:p w:rsidR="00771615" w:rsidRPr="00BD5B1B" w:rsidRDefault="00771615" w:rsidP="002E3795">
            <w:pPr>
              <w:spacing w:after="0" w:line="240" w:lineRule="auto"/>
              <w:jc w:val="center"/>
              <w:rPr>
                <w:rFonts w:ascii="Times New Roman" w:eastAsia="Times New Roman" w:hAnsi="Times New Roman" w:cs="Times New Roman"/>
                <w:sz w:val="24"/>
                <w:szCs w:val="24"/>
                <w:lang w:val="en-GB" w:eastAsia="en-GB"/>
              </w:rPr>
            </w:pPr>
          </w:p>
        </w:tc>
      </w:tr>
      <w:tr w:rsidR="00771615" w:rsidRPr="00BD5B1B" w:rsidTr="00292745">
        <w:tc>
          <w:tcPr>
            <w:tcW w:w="993" w:type="dxa"/>
            <w:tcBorders>
              <w:bottom w:val="single" w:sz="4" w:space="0" w:color="auto"/>
            </w:tcBorders>
          </w:tcPr>
          <w:p w:rsidR="00771615" w:rsidRPr="00BD5B1B" w:rsidRDefault="00B37C2D" w:rsidP="002E3795">
            <w:pPr>
              <w:spacing w:after="0" w:line="240" w:lineRule="auto"/>
              <w:jc w:val="center"/>
              <w:rPr>
                <w:rFonts w:ascii="Times New Roman" w:eastAsia="Times New Roman" w:hAnsi="Times New Roman" w:cs="Times New Roman"/>
                <w:b/>
                <w:sz w:val="24"/>
                <w:szCs w:val="24"/>
                <w:lang w:val="en-GB" w:eastAsia="en-GB"/>
              </w:rPr>
            </w:pPr>
            <w:r w:rsidRPr="00BD5B1B">
              <w:rPr>
                <w:rFonts w:ascii="Times New Roman" w:eastAsia="Times New Roman" w:hAnsi="Times New Roman" w:cs="Times New Roman"/>
                <w:b/>
                <w:sz w:val="24"/>
                <w:szCs w:val="24"/>
                <w:lang w:val="en-GB" w:eastAsia="en-GB"/>
              </w:rPr>
              <w:t>7</w:t>
            </w:r>
            <w:r w:rsidR="00FE5874" w:rsidRPr="00BD5B1B">
              <w:rPr>
                <w:rFonts w:ascii="Times New Roman" w:eastAsia="Times New Roman" w:hAnsi="Times New Roman" w:cs="Times New Roman"/>
                <w:b/>
                <w:sz w:val="24"/>
                <w:szCs w:val="24"/>
                <w:lang w:val="en-GB" w:eastAsia="en-GB"/>
              </w:rPr>
              <w:t>0</w:t>
            </w:r>
            <w:r w:rsidR="00771615" w:rsidRPr="00BD5B1B">
              <w:rPr>
                <w:rFonts w:ascii="Times New Roman" w:eastAsia="Times New Roman" w:hAnsi="Times New Roman" w:cs="Times New Roman"/>
                <w:sz w:val="24"/>
                <w:szCs w:val="24"/>
                <w:vertAlign w:val="superscript"/>
                <w:lang w:val="en-GB" w:eastAsia="en-GB"/>
              </w:rPr>
              <w:t>c</w:t>
            </w:r>
          </w:p>
        </w:tc>
        <w:tc>
          <w:tcPr>
            <w:tcW w:w="994" w:type="dxa"/>
            <w:gridSpan w:val="2"/>
            <w:tcBorders>
              <w:bottom w:val="single" w:sz="4" w:space="0" w:color="auto"/>
            </w:tcBorders>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0.85</w:t>
            </w:r>
          </w:p>
        </w:tc>
        <w:tc>
          <w:tcPr>
            <w:tcW w:w="698" w:type="dxa"/>
            <w:tcBorders>
              <w:bottom w:val="single" w:sz="4" w:space="0" w:color="auto"/>
            </w:tcBorders>
          </w:tcPr>
          <w:p w:rsidR="00771615" w:rsidRPr="00BD5B1B" w:rsidRDefault="00771615" w:rsidP="002E3795">
            <w:pPr>
              <w:spacing w:after="0" w:line="240" w:lineRule="auto"/>
              <w:ind w:left="-108"/>
              <w:jc w:val="center"/>
              <w:rPr>
                <w:rFonts w:ascii="Times New Roman" w:eastAsia="Times New Roman" w:hAnsi="Times New Roman" w:cs="Times New Roman"/>
                <w:sz w:val="24"/>
                <w:szCs w:val="24"/>
                <w:lang w:val="pt-BR" w:eastAsia="en-GB"/>
              </w:rPr>
            </w:pPr>
          </w:p>
        </w:tc>
        <w:tc>
          <w:tcPr>
            <w:tcW w:w="992" w:type="dxa"/>
            <w:tcBorders>
              <w:bottom w:val="single" w:sz="4" w:space="0" w:color="auto"/>
            </w:tcBorders>
          </w:tcPr>
          <w:p w:rsidR="00771615" w:rsidRPr="00BD5B1B" w:rsidRDefault="00771615" w:rsidP="002E3795">
            <w:pPr>
              <w:spacing w:after="0" w:line="240" w:lineRule="auto"/>
              <w:jc w:val="center"/>
              <w:rPr>
                <w:rFonts w:ascii="Times New Roman" w:eastAsia="Times New Roman" w:hAnsi="Times New Roman" w:cs="Times New Roman"/>
                <w:sz w:val="24"/>
                <w:szCs w:val="24"/>
                <w:lang w:val="pt-BR" w:eastAsia="en-GB"/>
              </w:rPr>
            </w:pPr>
            <w:r w:rsidRPr="00BD5B1B">
              <w:rPr>
                <w:rFonts w:ascii="Times New Roman" w:eastAsia="Times New Roman" w:hAnsi="Times New Roman" w:cs="Times New Roman"/>
                <w:sz w:val="24"/>
                <w:szCs w:val="24"/>
                <w:lang w:val="pt-BR" w:eastAsia="en-GB"/>
              </w:rPr>
              <w:t>80</w:t>
            </w:r>
          </w:p>
        </w:tc>
        <w:tc>
          <w:tcPr>
            <w:tcW w:w="988" w:type="dxa"/>
            <w:tcBorders>
              <w:bottom w:val="single" w:sz="4" w:space="0" w:color="auto"/>
            </w:tcBorders>
          </w:tcPr>
          <w:p w:rsidR="00771615" w:rsidRPr="00BD5B1B" w:rsidRDefault="00771615" w:rsidP="002E3795">
            <w:pPr>
              <w:spacing w:after="0" w:line="240" w:lineRule="auto"/>
              <w:jc w:val="center"/>
              <w:rPr>
                <w:rFonts w:ascii="Times New Roman" w:eastAsia="Times New Roman" w:hAnsi="Times New Roman" w:cs="Times New Roman"/>
                <w:bCs/>
                <w:sz w:val="24"/>
                <w:szCs w:val="24"/>
                <w:lang w:val="en-GB" w:eastAsia="en-GB"/>
              </w:rPr>
            </w:pPr>
            <w:r w:rsidRPr="00BD5B1B">
              <w:rPr>
                <w:rFonts w:ascii="Times New Roman" w:eastAsia="Times New Roman" w:hAnsi="Times New Roman" w:cs="Times New Roman"/>
                <w:bCs/>
                <w:sz w:val="24"/>
                <w:szCs w:val="24"/>
                <w:lang w:val="en-GB" w:eastAsia="en-GB"/>
              </w:rPr>
              <w:t>76</w:t>
            </w:r>
          </w:p>
        </w:tc>
        <w:tc>
          <w:tcPr>
            <w:tcW w:w="864" w:type="dxa"/>
            <w:tcBorders>
              <w:bottom w:val="single" w:sz="4" w:space="0" w:color="auto"/>
            </w:tcBorders>
            <w:vAlign w:val="center"/>
          </w:tcPr>
          <w:p w:rsidR="00771615" w:rsidRPr="00BD5B1B" w:rsidRDefault="00771615" w:rsidP="002E3795">
            <w:pPr>
              <w:spacing w:after="0" w:line="240" w:lineRule="auto"/>
              <w:jc w:val="center"/>
              <w:rPr>
                <w:rFonts w:ascii="Times New Roman" w:eastAsia="Times New Roman" w:hAnsi="Times New Roman" w:cs="Times New Roman"/>
                <w:sz w:val="24"/>
                <w:szCs w:val="24"/>
                <w:lang w:val="en-GB" w:eastAsia="en-GB"/>
              </w:rPr>
            </w:pPr>
          </w:p>
        </w:tc>
      </w:tr>
    </w:tbl>
    <w:p w:rsidR="00B4791C" w:rsidRPr="00BD5B1B" w:rsidRDefault="007B68B8" w:rsidP="00EF74C1">
      <w:pPr>
        <w:spacing w:line="240" w:lineRule="auto"/>
        <w:jc w:val="both"/>
        <w:rPr>
          <w:rFonts w:ascii="Times New Roman" w:eastAsia="Times New Roman" w:hAnsi="Times New Roman" w:cs="Times New Roman"/>
          <w:sz w:val="24"/>
          <w:szCs w:val="24"/>
          <w:lang w:val="en-GB" w:eastAsia="en-GB"/>
        </w:rPr>
      </w:pPr>
      <w:r w:rsidRPr="00BD5B1B">
        <w:rPr>
          <w:rFonts w:ascii="Times New Roman" w:eastAsia="Times New Roman" w:hAnsi="Times New Roman" w:cs="Times New Roman"/>
          <w:sz w:val="24"/>
          <w:szCs w:val="24"/>
          <w:vertAlign w:val="superscript"/>
          <w:lang w:val="en-GB" w:eastAsia="en-GB"/>
        </w:rPr>
        <w:t>a</w:t>
      </w:r>
      <w:r w:rsidRPr="00BD5B1B">
        <w:rPr>
          <w:rFonts w:ascii="Times New Roman" w:eastAsia="Times New Roman" w:hAnsi="Times New Roman" w:cs="Times New Roman"/>
          <w:sz w:val="24"/>
          <w:szCs w:val="24"/>
          <w:lang w:val="en-GB" w:eastAsia="en-GB"/>
        </w:rPr>
        <w:t xml:space="preserve">Kinetic </w:t>
      </w:r>
      <w:r w:rsidR="00166C7A" w:rsidRPr="00BD5B1B">
        <w:rPr>
          <w:rFonts w:ascii="Times New Roman" w:eastAsia="Times New Roman" w:hAnsi="Times New Roman" w:cs="Times New Roman"/>
          <w:sz w:val="24"/>
          <w:szCs w:val="24"/>
          <w:lang w:val="en-GB" w:eastAsia="en-GB"/>
        </w:rPr>
        <w:t>solubility in</w:t>
      </w:r>
      <w:r w:rsidRPr="00BD5B1B">
        <w:rPr>
          <w:rFonts w:ascii="Times New Roman" w:eastAsia="Times New Roman" w:hAnsi="Times New Roman" w:cs="Times New Roman"/>
          <w:sz w:val="24"/>
          <w:szCs w:val="24"/>
          <w:lang w:val="en-GB" w:eastAsia="en-GB"/>
        </w:rPr>
        <w:t xml:space="preserve"> water (</w:t>
      </w:r>
      <w:r w:rsidR="00166C7A" w:rsidRPr="00BD5B1B">
        <w:rPr>
          <w:rFonts w:ascii="Times New Roman" w:eastAsia="Times New Roman" w:hAnsi="Times New Roman" w:cs="Times New Roman"/>
          <w:sz w:val="24"/>
          <w:szCs w:val="24"/>
          <w:lang w:val="en-GB" w:eastAsia="en-GB"/>
        </w:rPr>
        <w:t>pH 7</w:t>
      </w:r>
      <w:r w:rsidRPr="00BD5B1B">
        <w:rPr>
          <w:rFonts w:ascii="Times New Roman" w:eastAsia="Times New Roman" w:hAnsi="Times New Roman" w:cs="Times New Roman"/>
          <w:sz w:val="24"/>
          <w:szCs w:val="24"/>
          <w:lang w:val="en-GB" w:eastAsia="en-GB"/>
        </w:rPr>
        <w:t>) or 0.1 M HCl (</w:t>
      </w:r>
      <w:r w:rsidR="00166C7A" w:rsidRPr="00BD5B1B">
        <w:rPr>
          <w:rFonts w:ascii="Times New Roman" w:eastAsia="Times New Roman" w:hAnsi="Times New Roman" w:cs="Times New Roman"/>
          <w:sz w:val="24"/>
          <w:szCs w:val="24"/>
          <w:lang w:val="en-GB" w:eastAsia="en-GB"/>
        </w:rPr>
        <w:t>pH 1</w:t>
      </w:r>
      <w:r w:rsidRPr="00BD5B1B">
        <w:rPr>
          <w:rFonts w:ascii="Times New Roman" w:eastAsia="Times New Roman" w:hAnsi="Times New Roman" w:cs="Times New Roman"/>
          <w:sz w:val="24"/>
          <w:szCs w:val="24"/>
          <w:lang w:val="en-GB" w:eastAsia="en-GB"/>
        </w:rPr>
        <w:t>), determined by HPLC</w:t>
      </w:r>
      <w:r w:rsidR="00093792" w:rsidRPr="00BD5B1B">
        <w:rPr>
          <w:rFonts w:ascii="Times New Roman" w:eastAsia="Times New Roman" w:hAnsi="Times New Roman" w:cs="Times New Roman"/>
          <w:sz w:val="24"/>
          <w:szCs w:val="24"/>
          <w:lang w:val="en-GB" w:eastAsia="en-GB"/>
        </w:rPr>
        <w:t>.</w:t>
      </w:r>
      <w:r w:rsidR="006E053E" w:rsidRPr="00BD5B1B">
        <w:rPr>
          <w:rFonts w:ascii="Times New Roman" w:eastAsia="Times New Roman" w:hAnsi="Times New Roman" w:cs="Times New Roman"/>
          <w:sz w:val="24"/>
          <w:szCs w:val="24"/>
          <w:lang w:val="en-GB" w:eastAsia="en-GB"/>
        </w:rPr>
        <w:t xml:space="preserve"> </w:t>
      </w:r>
      <w:r w:rsidR="006E053E" w:rsidRPr="00BD5B1B">
        <w:rPr>
          <w:rFonts w:ascii="Times New Roman" w:eastAsia="Times New Roman" w:hAnsi="Times New Roman" w:cs="Times New Roman"/>
          <w:sz w:val="24"/>
          <w:szCs w:val="24"/>
          <w:vertAlign w:val="superscript"/>
          <w:lang w:val="en-GB" w:eastAsia="en-GB"/>
        </w:rPr>
        <w:t>b</w:t>
      </w:r>
      <w:r w:rsidR="006E053E" w:rsidRPr="00BD5B1B">
        <w:rPr>
          <w:rFonts w:ascii="Times New Roman" w:eastAsia="Times New Roman" w:hAnsi="Times New Roman" w:cs="Times New Roman"/>
          <w:sz w:val="24"/>
          <w:szCs w:val="24"/>
          <w:lang w:val="en-GB" w:eastAsia="en-GB"/>
        </w:rPr>
        <w:t xml:space="preserve">Pooled human or </w:t>
      </w:r>
      <w:r w:rsidR="00100B8E" w:rsidRPr="00BD5B1B">
        <w:rPr>
          <w:rFonts w:ascii="Times New Roman" w:eastAsia="Times New Roman" w:hAnsi="Times New Roman" w:cs="Times New Roman"/>
          <w:sz w:val="24"/>
          <w:szCs w:val="24"/>
          <w:lang w:val="en-GB" w:eastAsia="en-GB"/>
        </w:rPr>
        <w:t>CD-1 mouse liver microsomes.</w:t>
      </w:r>
      <w:r w:rsidR="00510C87" w:rsidRPr="00BD5B1B">
        <w:rPr>
          <w:rFonts w:ascii="Times New Roman" w:eastAsia="Times New Roman" w:hAnsi="Times New Roman" w:cs="Times New Roman"/>
          <w:sz w:val="24"/>
          <w:szCs w:val="24"/>
          <w:lang w:val="en-GB" w:eastAsia="en-GB"/>
        </w:rPr>
        <w:t xml:space="preserve"> </w:t>
      </w:r>
      <w:r w:rsidR="00152107" w:rsidRPr="00BD5B1B">
        <w:rPr>
          <w:rFonts w:ascii="Times New Roman" w:eastAsia="Times New Roman" w:hAnsi="Times New Roman" w:cs="Times New Roman"/>
          <w:sz w:val="24"/>
          <w:szCs w:val="24"/>
          <w:vertAlign w:val="superscript"/>
          <w:lang w:val="en-GB" w:eastAsia="en-GB"/>
        </w:rPr>
        <w:t>c</w:t>
      </w:r>
      <w:r w:rsidR="00152107" w:rsidRPr="00BD5B1B">
        <w:rPr>
          <w:rFonts w:ascii="Times New Roman" w:eastAsia="Times New Roman" w:hAnsi="Times New Roman" w:cs="Times New Roman"/>
          <w:sz w:val="24"/>
          <w:szCs w:val="24"/>
          <w:lang w:val="en-GB" w:eastAsia="en-GB"/>
        </w:rPr>
        <w:t xml:space="preserve">Ref. </w:t>
      </w:r>
      <w:r w:rsidR="004953BB" w:rsidRPr="00BD5B1B">
        <w:rPr>
          <w:rFonts w:ascii="Times New Roman" w:eastAsia="Times New Roman" w:hAnsi="Times New Roman" w:cs="Times New Roman"/>
          <w:sz w:val="24"/>
          <w:szCs w:val="24"/>
          <w:lang w:val="en-GB" w:eastAsia="en-GB"/>
        </w:rPr>
        <w:t>4</w:t>
      </w:r>
      <w:r w:rsidR="00717A60">
        <w:rPr>
          <w:rFonts w:ascii="Times New Roman" w:eastAsia="Times New Roman" w:hAnsi="Times New Roman" w:cs="Times New Roman"/>
          <w:sz w:val="24"/>
          <w:szCs w:val="24"/>
          <w:lang w:val="en-GB" w:eastAsia="en-GB"/>
        </w:rPr>
        <w:t>5</w:t>
      </w:r>
      <w:r w:rsidR="00152107" w:rsidRPr="00BD5B1B">
        <w:rPr>
          <w:rFonts w:ascii="Times New Roman" w:eastAsia="Times New Roman" w:hAnsi="Times New Roman" w:cs="Times New Roman"/>
          <w:sz w:val="24"/>
          <w:szCs w:val="24"/>
          <w:lang w:val="en-GB" w:eastAsia="en-GB"/>
        </w:rPr>
        <w:t xml:space="preserve">. </w:t>
      </w:r>
      <w:r w:rsidR="00510C87" w:rsidRPr="00BD5B1B">
        <w:rPr>
          <w:rFonts w:ascii="Times New Roman" w:eastAsia="Times New Roman" w:hAnsi="Times New Roman" w:cs="Times New Roman"/>
          <w:sz w:val="24"/>
          <w:szCs w:val="24"/>
          <w:vertAlign w:val="superscript"/>
          <w:lang w:val="en-GB" w:eastAsia="en-GB"/>
        </w:rPr>
        <w:t>d</w:t>
      </w:r>
      <w:r w:rsidR="00510C87" w:rsidRPr="00BD5B1B">
        <w:rPr>
          <w:rFonts w:ascii="Times New Roman" w:eastAsia="Times New Roman" w:hAnsi="Times New Roman" w:cs="Times New Roman"/>
          <w:sz w:val="24"/>
          <w:szCs w:val="24"/>
          <w:lang w:val="en-GB" w:eastAsia="en-GB"/>
        </w:rPr>
        <w:t xml:space="preserve">Ref. </w:t>
      </w:r>
      <w:r w:rsidR="00717A60">
        <w:rPr>
          <w:rFonts w:ascii="Times New Roman" w:eastAsia="Times New Roman" w:hAnsi="Times New Roman" w:cs="Times New Roman"/>
          <w:sz w:val="24"/>
          <w:szCs w:val="24"/>
          <w:lang w:val="en-GB" w:eastAsia="en-GB"/>
        </w:rPr>
        <w:t>31</w:t>
      </w:r>
      <w:r w:rsidR="00510C87" w:rsidRPr="00BD5B1B">
        <w:rPr>
          <w:rFonts w:ascii="Times New Roman" w:eastAsia="Times New Roman" w:hAnsi="Times New Roman" w:cs="Times New Roman"/>
          <w:sz w:val="24"/>
          <w:szCs w:val="24"/>
          <w:lang w:val="en-GB" w:eastAsia="en-GB"/>
        </w:rPr>
        <w:t xml:space="preserve">. </w:t>
      </w:r>
      <w:r w:rsidR="009009C2" w:rsidRPr="00BD5B1B">
        <w:rPr>
          <w:rFonts w:ascii="Times New Roman" w:eastAsia="Times New Roman" w:hAnsi="Times New Roman" w:cs="Times New Roman"/>
          <w:sz w:val="24"/>
          <w:szCs w:val="24"/>
          <w:vertAlign w:val="superscript"/>
          <w:lang w:val="en-GB" w:eastAsia="en-GB"/>
        </w:rPr>
        <w:t>e</w:t>
      </w:r>
      <w:r w:rsidR="00510C87" w:rsidRPr="00BD5B1B">
        <w:rPr>
          <w:rFonts w:ascii="Times New Roman" w:eastAsia="Times New Roman" w:hAnsi="Times New Roman" w:cs="Times New Roman"/>
          <w:sz w:val="24"/>
          <w:szCs w:val="24"/>
          <w:lang w:val="en-GB" w:eastAsia="en-GB"/>
        </w:rPr>
        <w:t xml:space="preserve">Ref. </w:t>
      </w:r>
      <w:r w:rsidR="00717A60">
        <w:rPr>
          <w:rFonts w:ascii="Times New Roman" w:eastAsia="Times New Roman" w:hAnsi="Times New Roman" w:cs="Times New Roman"/>
          <w:sz w:val="24"/>
          <w:szCs w:val="24"/>
          <w:lang w:val="en-GB" w:eastAsia="en-GB"/>
        </w:rPr>
        <w:t>30</w:t>
      </w:r>
      <w:r w:rsidR="00510C87" w:rsidRPr="00BD5B1B">
        <w:rPr>
          <w:rFonts w:ascii="Times New Roman" w:eastAsia="Times New Roman" w:hAnsi="Times New Roman" w:cs="Times New Roman"/>
          <w:sz w:val="24"/>
          <w:szCs w:val="24"/>
          <w:lang w:val="en-GB" w:eastAsia="en-GB"/>
        </w:rPr>
        <w:t>.</w:t>
      </w:r>
      <w:r w:rsidR="009009C2" w:rsidRPr="00BD5B1B">
        <w:rPr>
          <w:rFonts w:ascii="Times New Roman" w:eastAsia="Times New Roman" w:hAnsi="Times New Roman" w:cs="Times New Roman"/>
          <w:sz w:val="24"/>
          <w:szCs w:val="24"/>
          <w:vertAlign w:val="superscript"/>
          <w:lang w:val="en-GB" w:eastAsia="en-GB"/>
        </w:rPr>
        <w:t xml:space="preserve"> f</w:t>
      </w:r>
      <w:r w:rsidR="009009C2" w:rsidRPr="00BD5B1B">
        <w:rPr>
          <w:rFonts w:ascii="Times New Roman" w:eastAsia="Times New Roman" w:hAnsi="Times New Roman" w:cs="Times New Roman"/>
          <w:sz w:val="24"/>
          <w:szCs w:val="24"/>
          <w:lang w:val="en-GB" w:eastAsia="en-GB"/>
        </w:rPr>
        <w:t xml:space="preserve">Ref. </w:t>
      </w:r>
      <w:r w:rsidR="009D7794" w:rsidRPr="00BD5B1B">
        <w:rPr>
          <w:rFonts w:ascii="Times New Roman" w:eastAsia="Times New Roman" w:hAnsi="Times New Roman" w:cs="Times New Roman"/>
          <w:sz w:val="24"/>
          <w:szCs w:val="24"/>
          <w:lang w:val="en-GB" w:eastAsia="en-GB"/>
        </w:rPr>
        <w:t>3</w:t>
      </w:r>
      <w:r w:rsidR="00717A60">
        <w:rPr>
          <w:rFonts w:ascii="Times New Roman" w:eastAsia="Times New Roman" w:hAnsi="Times New Roman" w:cs="Times New Roman"/>
          <w:sz w:val="24"/>
          <w:szCs w:val="24"/>
          <w:lang w:val="en-GB" w:eastAsia="en-GB"/>
        </w:rPr>
        <w:t>3</w:t>
      </w:r>
      <w:r w:rsidR="009009C2" w:rsidRPr="00BD5B1B">
        <w:rPr>
          <w:rFonts w:ascii="Times New Roman" w:eastAsia="Times New Roman" w:hAnsi="Times New Roman" w:cs="Times New Roman"/>
          <w:sz w:val="24"/>
          <w:szCs w:val="24"/>
          <w:lang w:val="en-GB" w:eastAsia="en-GB"/>
        </w:rPr>
        <w:t>.</w:t>
      </w:r>
      <w:r w:rsidR="006F65BB" w:rsidRPr="00BD5B1B">
        <w:rPr>
          <w:rFonts w:ascii="Times New Roman" w:eastAsia="Times New Roman" w:hAnsi="Times New Roman" w:cs="Times New Roman"/>
          <w:sz w:val="24"/>
          <w:szCs w:val="24"/>
          <w:lang w:val="en-GB" w:eastAsia="en-GB"/>
        </w:rPr>
        <w:t xml:space="preserve"> </w:t>
      </w:r>
      <w:r w:rsidR="009D7794" w:rsidRPr="00BD5B1B">
        <w:rPr>
          <w:rFonts w:ascii="Times New Roman" w:eastAsia="Times New Roman" w:hAnsi="Times New Roman" w:cs="Times New Roman"/>
          <w:sz w:val="24"/>
          <w:szCs w:val="24"/>
          <w:vertAlign w:val="superscript"/>
          <w:lang w:val="en-GB" w:eastAsia="en-GB"/>
        </w:rPr>
        <w:t>g</w:t>
      </w:r>
      <w:r w:rsidR="00060E6A" w:rsidRPr="00BD5B1B">
        <w:rPr>
          <w:rFonts w:ascii="Times New Roman" w:eastAsia="Times New Roman" w:hAnsi="Times New Roman" w:cs="Times New Roman"/>
          <w:sz w:val="24"/>
          <w:szCs w:val="24"/>
          <w:lang w:val="en-GB" w:eastAsia="en-GB"/>
        </w:rPr>
        <w:t>Ref. 3</w:t>
      </w:r>
      <w:r w:rsidR="00717A60">
        <w:rPr>
          <w:rFonts w:ascii="Times New Roman" w:eastAsia="Times New Roman" w:hAnsi="Times New Roman" w:cs="Times New Roman"/>
          <w:sz w:val="24"/>
          <w:szCs w:val="24"/>
          <w:lang w:val="en-GB" w:eastAsia="en-GB"/>
        </w:rPr>
        <w:t>6</w:t>
      </w:r>
      <w:r w:rsidR="009D7794" w:rsidRPr="00BD5B1B">
        <w:rPr>
          <w:rFonts w:ascii="Times New Roman" w:eastAsia="Times New Roman" w:hAnsi="Times New Roman" w:cs="Times New Roman"/>
          <w:sz w:val="24"/>
          <w:szCs w:val="24"/>
          <w:lang w:val="en-GB" w:eastAsia="en-GB"/>
        </w:rPr>
        <w:t xml:space="preserve">. </w:t>
      </w:r>
      <w:r w:rsidR="009D7794" w:rsidRPr="00BD5B1B">
        <w:rPr>
          <w:rFonts w:ascii="Times New Roman" w:eastAsia="Times New Roman" w:hAnsi="Times New Roman" w:cs="Times New Roman"/>
          <w:sz w:val="24"/>
          <w:szCs w:val="24"/>
          <w:vertAlign w:val="superscript"/>
          <w:lang w:val="en-GB" w:eastAsia="en-GB"/>
        </w:rPr>
        <w:t>h</w:t>
      </w:r>
      <w:r w:rsidR="006F65BB" w:rsidRPr="00BD5B1B">
        <w:rPr>
          <w:rFonts w:ascii="Times New Roman" w:eastAsia="Times New Roman" w:hAnsi="Times New Roman" w:cs="Times New Roman"/>
          <w:sz w:val="24"/>
          <w:szCs w:val="24"/>
          <w:lang w:val="en-GB" w:eastAsia="en-GB"/>
        </w:rPr>
        <w:t>1% DMSO.</w:t>
      </w:r>
    </w:p>
    <w:p w:rsidR="002232E4" w:rsidRPr="006F1E64" w:rsidRDefault="009C0B26" w:rsidP="00E250AC">
      <w:pPr>
        <w:spacing w:after="0"/>
        <w:jc w:val="both"/>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b/>
          <w:sz w:val="24"/>
          <w:szCs w:val="24"/>
          <w:lang w:val="en-GB" w:eastAsia="en-GB"/>
        </w:rPr>
        <w:t xml:space="preserve">Table </w:t>
      </w:r>
      <w:r w:rsidR="00BF371F" w:rsidRPr="006F1E64">
        <w:rPr>
          <w:rFonts w:ascii="Times New Roman" w:eastAsia="Times New Roman" w:hAnsi="Times New Roman" w:cs="Times New Roman"/>
          <w:b/>
          <w:sz w:val="24"/>
          <w:szCs w:val="24"/>
          <w:lang w:val="en-GB" w:eastAsia="en-GB"/>
        </w:rPr>
        <w:t>4</w:t>
      </w:r>
      <w:r w:rsidRPr="006F1E64">
        <w:rPr>
          <w:rFonts w:ascii="Times New Roman" w:eastAsia="Times New Roman" w:hAnsi="Times New Roman" w:cs="Times New Roman"/>
          <w:b/>
          <w:sz w:val="24"/>
          <w:szCs w:val="24"/>
          <w:lang w:val="en-GB" w:eastAsia="en-GB"/>
        </w:rPr>
        <w:t xml:space="preserve">. </w:t>
      </w:r>
      <w:r w:rsidR="006F5A5C" w:rsidRPr="006F1E64">
        <w:rPr>
          <w:rFonts w:ascii="Times New Roman" w:eastAsia="Times New Roman" w:hAnsi="Times New Roman" w:cs="Times New Roman"/>
          <w:sz w:val="24"/>
          <w:szCs w:val="24"/>
          <w:lang w:val="en-GB" w:eastAsia="en-GB"/>
        </w:rPr>
        <w:t xml:space="preserve">Inhibitory potency data </w:t>
      </w:r>
      <w:r w:rsidRPr="006F1E64">
        <w:rPr>
          <w:rFonts w:ascii="Times New Roman" w:eastAsia="Times New Roman" w:hAnsi="Times New Roman" w:cs="Times New Roman"/>
          <w:sz w:val="24"/>
          <w:szCs w:val="24"/>
          <w:lang w:val="en-GB" w:eastAsia="en-GB"/>
        </w:rPr>
        <w:t xml:space="preserve">for </w:t>
      </w:r>
      <w:r w:rsidR="006F5A5C" w:rsidRPr="006F1E64">
        <w:rPr>
          <w:rFonts w:ascii="Times New Roman" w:eastAsia="Times New Roman" w:hAnsi="Times New Roman" w:cs="Times New Roman"/>
          <w:sz w:val="24"/>
          <w:szCs w:val="24"/>
          <w:lang w:val="en-GB" w:eastAsia="en-GB"/>
        </w:rPr>
        <w:t xml:space="preserve">new analogues of </w:t>
      </w:r>
      <w:r w:rsidRPr="006F1E64">
        <w:rPr>
          <w:rFonts w:ascii="Times New Roman" w:eastAsia="Times New Roman" w:hAnsi="Times New Roman" w:cs="Times New Roman"/>
          <w:sz w:val="24"/>
          <w:szCs w:val="24"/>
          <w:lang w:val="en-GB" w:eastAsia="en-GB"/>
        </w:rPr>
        <w:t>7-</w:t>
      </w:r>
      <w:r w:rsidR="006F5A5C" w:rsidRPr="006F1E64">
        <w:rPr>
          <w:rFonts w:ascii="Times New Roman" w:eastAsia="Times New Roman" w:hAnsi="Times New Roman" w:cs="Times New Roman"/>
          <w:sz w:val="24"/>
          <w:szCs w:val="24"/>
          <w:lang w:val="en-GB" w:eastAsia="en-GB"/>
        </w:rPr>
        <w:t xml:space="preserve">substituted oxazine hit </w:t>
      </w:r>
      <w:r w:rsidR="006F5A5C" w:rsidRPr="006F1E64">
        <w:rPr>
          <w:rFonts w:ascii="Times New Roman" w:eastAsia="Times New Roman" w:hAnsi="Times New Roman" w:cs="Times New Roman"/>
          <w:b/>
          <w:sz w:val="24"/>
          <w:szCs w:val="24"/>
          <w:lang w:val="en-GB" w:eastAsia="en-GB"/>
        </w:rPr>
        <w:t>17</w:t>
      </w:r>
      <w:r w:rsidR="00B37B14" w:rsidRPr="006F1E64">
        <w:rPr>
          <w:rFonts w:ascii="Times New Roman" w:eastAsia="Times New Roman" w:hAnsi="Times New Roman" w:cs="Times New Roman"/>
          <w:sz w:val="24"/>
          <w:szCs w:val="24"/>
          <w:lang w:val="en-GB" w:eastAsia="en-GB"/>
        </w:rPr>
        <w:t>.</w:t>
      </w:r>
    </w:p>
    <w:p w:rsidR="00572886" w:rsidRPr="006F1E64" w:rsidRDefault="006E74A1" w:rsidP="00034B07">
      <w:pPr>
        <w:spacing w:after="0" w:line="240" w:lineRule="auto"/>
        <w:jc w:val="both"/>
        <w:rPr>
          <w:rFonts w:ascii="Times New Roman" w:hAnsi="Times New Roman" w:cs="Times New Roman"/>
          <w:sz w:val="16"/>
          <w:szCs w:val="16"/>
        </w:rPr>
      </w:pPr>
      <w:r w:rsidRPr="006F1E64">
        <w:rPr>
          <w:rFonts w:ascii="Times New Roman" w:hAnsi="Times New Roman" w:cs="Times New Roman"/>
          <w:sz w:val="24"/>
          <w:szCs w:val="24"/>
        </w:rPr>
        <w:object w:dxaOrig="7008" w:dyaOrig="1576">
          <v:shape id="_x0000_i1031" type="#_x0000_t75" style="width:247.5pt;height:54.75pt" o:ole="">
            <v:imagedata r:id="rId22" o:title=""/>
          </v:shape>
          <o:OLEObject Type="Embed" ProgID="ChemDraw.Document.6.0" ShapeID="_x0000_i1031" DrawAspect="Content" ObjectID="_1667801568" r:id="rId23"/>
        </w:object>
      </w:r>
    </w:p>
    <w:p w:rsidR="00034B07" w:rsidRPr="006F1E64" w:rsidRDefault="00034B07" w:rsidP="00034B07">
      <w:pPr>
        <w:spacing w:after="0" w:line="240" w:lineRule="auto"/>
        <w:jc w:val="both"/>
        <w:rPr>
          <w:rFonts w:ascii="Times New Roman" w:hAnsi="Times New Roman" w:cs="Times New Roman"/>
          <w:sz w:val="16"/>
          <w:szCs w:val="16"/>
        </w:rPr>
      </w:pPr>
    </w:p>
    <w:tbl>
      <w:tblPr>
        <w:tblW w:w="5667" w:type="dxa"/>
        <w:tblLayout w:type="fixed"/>
        <w:tblLook w:val="01E0" w:firstRow="1" w:lastRow="1" w:firstColumn="1" w:lastColumn="1" w:noHBand="0" w:noVBand="0"/>
      </w:tblPr>
      <w:tblGrid>
        <w:gridCol w:w="855"/>
        <w:gridCol w:w="846"/>
        <w:gridCol w:w="851"/>
        <w:gridCol w:w="850"/>
        <w:gridCol w:w="1134"/>
        <w:gridCol w:w="1131"/>
      </w:tblGrid>
      <w:tr w:rsidR="00572886" w:rsidRPr="006F1E64" w:rsidTr="00572886">
        <w:tc>
          <w:tcPr>
            <w:tcW w:w="855" w:type="dxa"/>
            <w:tcBorders>
              <w:top w:val="single" w:sz="4" w:space="0" w:color="auto"/>
            </w:tcBorders>
          </w:tcPr>
          <w:p w:rsidR="00572886" w:rsidRPr="006F1E64" w:rsidRDefault="00572886" w:rsidP="00265E68">
            <w:pPr>
              <w:spacing w:after="0" w:line="240" w:lineRule="auto"/>
              <w:ind w:left="-30" w:right="-108"/>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Compd</w:t>
            </w:r>
          </w:p>
        </w:tc>
        <w:tc>
          <w:tcPr>
            <w:tcW w:w="846" w:type="dxa"/>
            <w:tcBorders>
              <w:top w:val="single" w:sz="4" w:space="0" w:color="auto"/>
            </w:tcBorders>
          </w:tcPr>
          <w:p w:rsidR="00572886" w:rsidRPr="006F1E64" w:rsidRDefault="00572886" w:rsidP="00265E68">
            <w:pPr>
              <w:spacing w:after="0" w:line="240" w:lineRule="auto"/>
              <w:ind w:left="-109" w:right="-103"/>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R or X</w:t>
            </w:r>
          </w:p>
        </w:tc>
        <w:tc>
          <w:tcPr>
            <w:tcW w:w="1701" w:type="dxa"/>
            <w:gridSpan w:val="2"/>
            <w:tcBorders>
              <w:top w:val="single" w:sz="4" w:space="0" w:color="auto"/>
              <w:bottom w:val="single" w:sz="4" w:space="0" w:color="auto"/>
            </w:tcBorders>
          </w:tcPr>
          <w:p w:rsidR="00572886" w:rsidRPr="006F1E64" w:rsidRDefault="00572886"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sz w:val="24"/>
                <w:szCs w:val="24"/>
                <w:lang w:val="pt-BR" w:eastAsia="en-GB"/>
              </w:rPr>
              <w:t>IC</w:t>
            </w:r>
            <w:r w:rsidRPr="006F1E64">
              <w:rPr>
                <w:rFonts w:ascii="Times New Roman" w:eastAsia="Times New Roman" w:hAnsi="Times New Roman" w:cs="Times New Roman"/>
                <w:sz w:val="24"/>
                <w:szCs w:val="24"/>
                <w:vertAlign w:val="subscript"/>
                <w:lang w:val="pt-BR" w:eastAsia="en-GB"/>
              </w:rPr>
              <w:t xml:space="preserve">50 </w:t>
            </w:r>
            <w:r w:rsidRPr="006F1E64">
              <w:rPr>
                <w:rFonts w:ascii="Times New Roman" w:eastAsia="Times New Roman" w:hAnsi="Times New Roman" w:cs="Times New Roman"/>
                <w:bCs/>
                <w:sz w:val="24"/>
                <w:szCs w:val="24"/>
                <w:lang w:val="en-GB" w:eastAsia="en-GB"/>
              </w:rPr>
              <w:t>(</w:t>
            </w:r>
            <w:r w:rsidRPr="006F1E64">
              <w:rPr>
                <w:rFonts w:ascii="Times New Roman" w:eastAsia="Times New Roman" w:hAnsi="Times New Roman" w:cs="Times New Roman"/>
                <w:sz w:val="24"/>
                <w:szCs w:val="24"/>
                <w:lang w:val="en-GB" w:eastAsia="en-GB"/>
              </w:rPr>
              <w:t>µ</w:t>
            </w:r>
            <w:r w:rsidRPr="006F1E64">
              <w:rPr>
                <w:rFonts w:ascii="Times New Roman" w:eastAsia="Times New Roman" w:hAnsi="Times New Roman" w:cs="Times New Roman"/>
                <w:bCs/>
                <w:sz w:val="24"/>
                <w:szCs w:val="24"/>
                <w:lang w:val="en-GB" w:eastAsia="en-GB"/>
              </w:rPr>
              <w:t>M)</w:t>
            </w:r>
            <w:r w:rsidRPr="006F1E64">
              <w:rPr>
                <w:rFonts w:ascii="Times New Roman" w:eastAsia="Times New Roman" w:hAnsi="Times New Roman" w:cs="Times New Roman"/>
                <w:bCs/>
                <w:sz w:val="24"/>
                <w:szCs w:val="24"/>
                <w:vertAlign w:val="superscript"/>
                <w:lang w:val="en-GB" w:eastAsia="en-GB"/>
              </w:rPr>
              <w:t>a</w:t>
            </w:r>
          </w:p>
        </w:tc>
        <w:tc>
          <w:tcPr>
            <w:tcW w:w="1134" w:type="dxa"/>
            <w:tcBorders>
              <w:top w:val="single" w:sz="4" w:space="0" w:color="auto"/>
            </w:tcBorders>
            <w:vAlign w:val="center"/>
          </w:tcPr>
          <w:p w:rsidR="00572886" w:rsidRPr="006F1E64" w:rsidRDefault="00572886" w:rsidP="00265E68">
            <w:pPr>
              <w:spacing w:after="0" w:line="240" w:lineRule="auto"/>
              <w:ind w:left="-108" w:right="-108"/>
              <w:jc w:val="center"/>
              <w:rPr>
                <w:rFonts w:ascii="Times New Roman" w:eastAsia="Times New Roman" w:hAnsi="Times New Roman" w:cs="Times New Roman"/>
                <w:sz w:val="24"/>
                <w:szCs w:val="24"/>
                <w:vertAlign w:val="superscript"/>
                <w:lang w:val="en-GB" w:eastAsia="en-GB"/>
              </w:rPr>
            </w:pPr>
            <w:r w:rsidRPr="006F1E64">
              <w:rPr>
                <w:rFonts w:ascii="Times New Roman" w:eastAsia="Times New Roman" w:hAnsi="Times New Roman" w:cs="Times New Roman"/>
                <w:sz w:val="24"/>
                <w:szCs w:val="24"/>
                <w:lang w:val="pt-BR" w:eastAsia="en-GB"/>
              </w:rPr>
              <w:t>IC</w:t>
            </w:r>
            <w:r w:rsidRPr="006F1E64">
              <w:rPr>
                <w:rFonts w:ascii="Times New Roman" w:eastAsia="Times New Roman" w:hAnsi="Times New Roman" w:cs="Times New Roman"/>
                <w:sz w:val="24"/>
                <w:szCs w:val="24"/>
                <w:vertAlign w:val="subscript"/>
                <w:lang w:val="pt-BR" w:eastAsia="en-GB"/>
              </w:rPr>
              <w:t xml:space="preserve">90 </w:t>
            </w:r>
            <w:r w:rsidRPr="006F1E64">
              <w:rPr>
                <w:rFonts w:ascii="Times New Roman" w:eastAsia="Times New Roman" w:hAnsi="Times New Roman" w:cs="Times New Roman"/>
                <w:bCs/>
                <w:sz w:val="24"/>
                <w:szCs w:val="24"/>
                <w:lang w:val="en-GB" w:eastAsia="en-GB"/>
              </w:rPr>
              <w:t>(</w:t>
            </w:r>
            <w:r w:rsidRPr="006F1E64">
              <w:rPr>
                <w:rFonts w:ascii="Times New Roman" w:eastAsia="Times New Roman" w:hAnsi="Times New Roman" w:cs="Times New Roman"/>
                <w:sz w:val="24"/>
                <w:szCs w:val="24"/>
                <w:lang w:val="en-GB" w:eastAsia="en-GB"/>
              </w:rPr>
              <w:t>µ</w:t>
            </w:r>
            <w:r w:rsidRPr="006F1E64">
              <w:rPr>
                <w:rFonts w:ascii="Times New Roman" w:eastAsia="Times New Roman" w:hAnsi="Times New Roman" w:cs="Times New Roman"/>
                <w:bCs/>
                <w:sz w:val="24"/>
                <w:szCs w:val="24"/>
                <w:lang w:val="en-GB" w:eastAsia="en-GB"/>
              </w:rPr>
              <w:t>M)</w:t>
            </w:r>
            <w:r w:rsidRPr="006F1E64">
              <w:rPr>
                <w:rFonts w:ascii="Times New Roman" w:eastAsia="Times New Roman" w:hAnsi="Times New Roman" w:cs="Times New Roman"/>
                <w:bCs/>
                <w:sz w:val="24"/>
                <w:szCs w:val="24"/>
                <w:vertAlign w:val="superscript"/>
                <w:lang w:val="en-GB" w:eastAsia="en-GB"/>
              </w:rPr>
              <w:t>a</w:t>
            </w:r>
          </w:p>
        </w:tc>
        <w:tc>
          <w:tcPr>
            <w:tcW w:w="1131" w:type="dxa"/>
            <w:tcBorders>
              <w:top w:val="single" w:sz="4" w:space="0" w:color="auto"/>
            </w:tcBorders>
          </w:tcPr>
          <w:p w:rsidR="00572886" w:rsidRPr="006F1E64" w:rsidRDefault="00572886" w:rsidP="00265E68">
            <w:pPr>
              <w:spacing w:after="0" w:line="240" w:lineRule="auto"/>
              <w:ind w:left="-108" w:right="-108"/>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Selectivity</w:t>
            </w:r>
          </w:p>
        </w:tc>
      </w:tr>
      <w:tr w:rsidR="00572886" w:rsidRPr="006F1E64" w:rsidTr="00572886">
        <w:tc>
          <w:tcPr>
            <w:tcW w:w="855" w:type="dxa"/>
            <w:tcBorders>
              <w:bottom w:val="single" w:sz="4" w:space="0" w:color="auto"/>
            </w:tcBorders>
          </w:tcPr>
          <w:p w:rsidR="00572886" w:rsidRPr="006F1E64" w:rsidRDefault="00572886" w:rsidP="00265E68">
            <w:pPr>
              <w:spacing w:after="0" w:line="240" w:lineRule="auto"/>
              <w:jc w:val="center"/>
              <w:rPr>
                <w:rFonts w:ascii="Times New Roman" w:eastAsia="Times New Roman" w:hAnsi="Times New Roman" w:cs="Times New Roman"/>
                <w:b/>
                <w:bCs/>
                <w:sz w:val="24"/>
                <w:szCs w:val="24"/>
                <w:lang w:val="en-GB" w:eastAsia="en-GB"/>
              </w:rPr>
            </w:pPr>
          </w:p>
        </w:tc>
        <w:tc>
          <w:tcPr>
            <w:tcW w:w="846" w:type="dxa"/>
            <w:tcBorders>
              <w:bottom w:val="single" w:sz="4" w:space="0" w:color="auto"/>
            </w:tcBorders>
          </w:tcPr>
          <w:p w:rsidR="00572886" w:rsidRPr="006F1E64" w:rsidRDefault="00572886" w:rsidP="00265E68">
            <w:pPr>
              <w:spacing w:after="0" w:line="240" w:lineRule="auto"/>
              <w:jc w:val="center"/>
              <w:rPr>
                <w:rFonts w:ascii="Times New Roman" w:eastAsia="Times New Roman" w:hAnsi="Times New Roman" w:cs="Times New Roman"/>
                <w:i/>
                <w:sz w:val="24"/>
                <w:szCs w:val="24"/>
                <w:lang w:val="pt-BR" w:eastAsia="en-GB"/>
              </w:rPr>
            </w:pPr>
          </w:p>
        </w:tc>
        <w:tc>
          <w:tcPr>
            <w:tcW w:w="851" w:type="dxa"/>
            <w:tcBorders>
              <w:top w:val="single" w:sz="4" w:space="0" w:color="auto"/>
              <w:bottom w:val="single" w:sz="4" w:space="0" w:color="auto"/>
            </w:tcBorders>
          </w:tcPr>
          <w:p w:rsidR="00572886" w:rsidRPr="006F1E64" w:rsidRDefault="00572886" w:rsidP="00265E68">
            <w:pPr>
              <w:spacing w:after="0" w:line="240" w:lineRule="auto"/>
              <w:ind w:left="-114" w:right="-114"/>
              <w:jc w:val="center"/>
              <w:rPr>
                <w:rFonts w:ascii="Times New Roman" w:eastAsia="Times New Roman" w:hAnsi="Times New Roman" w:cs="Times New Roman"/>
                <w:i/>
                <w:sz w:val="24"/>
                <w:szCs w:val="24"/>
                <w:lang w:val="pt-BR" w:eastAsia="en-GB"/>
              </w:rPr>
            </w:pPr>
            <w:r w:rsidRPr="006F1E64">
              <w:rPr>
                <w:rFonts w:ascii="Times New Roman" w:eastAsia="Times New Roman" w:hAnsi="Times New Roman" w:cs="Times New Roman"/>
                <w:i/>
                <w:sz w:val="24"/>
                <w:szCs w:val="24"/>
                <w:lang w:val="pt-BR" w:eastAsia="en-GB"/>
              </w:rPr>
              <w:t>T. cruzi</w:t>
            </w:r>
          </w:p>
        </w:tc>
        <w:tc>
          <w:tcPr>
            <w:tcW w:w="850" w:type="dxa"/>
            <w:tcBorders>
              <w:top w:val="single" w:sz="4" w:space="0" w:color="auto"/>
              <w:bottom w:val="single" w:sz="4" w:space="0" w:color="auto"/>
            </w:tcBorders>
          </w:tcPr>
          <w:p w:rsidR="00572886" w:rsidRPr="006F1E64" w:rsidRDefault="00572886" w:rsidP="00265E68">
            <w:pPr>
              <w:spacing w:after="0" w:line="240" w:lineRule="auto"/>
              <w:ind w:left="-108" w:right="-108"/>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L6</w:t>
            </w:r>
          </w:p>
        </w:tc>
        <w:tc>
          <w:tcPr>
            <w:tcW w:w="1134" w:type="dxa"/>
            <w:tcBorders>
              <w:bottom w:val="single" w:sz="4" w:space="0" w:color="auto"/>
            </w:tcBorders>
          </w:tcPr>
          <w:p w:rsidR="00572886" w:rsidRPr="006F1E64" w:rsidRDefault="00572886" w:rsidP="00265E68">
            <w:pPr>
              <w:spacing w:after="0" w:line="240" w:lineRule="auto"/>
              <w:ind w:left="-108" w:right="-108"/>
              <w:jc w:val="center"/>
              <w:rPr>
                <w:rFonts w:ascii="Times New Roman" w:eastAsia="Times New Roman" w:hAnsi="Times New Roman" w:cs="Times New Roman"/>
                <w:sz w:val="24"/>
                <w:szCs w:val="24"/>
                <w:lang w:val="en-GB" w:eastAsia="en-GB"/>
              </w:rPr>
            </w:pPr>
          </w:p>
        </w:tc>
        <w:tc>
          <w:tcPr>
            <w:tcW w:w="1131" w:type="dxa"/>
            <w:tcBorders>
              <w:bottom w:val="single" w:sz="4" w:space="0" w:color="auto"/>
            </w:tcBorders>
          </w:tcPr>
          <w:p w:rsidR="00572886" w:rsidRPr="006F1E64" w:rsidRDefault="00572886" w:rsidP="00265E68">
            <w:pPr>
              <w:spacing w:after="0" w:line="240" w:lineRule="auto"/>
              <w:ind w:left="-108" w:right="-108"/>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Index</w:t>
            </w:r>
            <w:r w:rsidRPr="006F1E64">
              <w:rPr>
                <w:rFonts w:ascii="Times New Roman" w:eastAsia="Times New Roman" w:hAnsi="Times New Roman" w:cs="Times New Roman"/>
                <w:sz w:val="24"/>
                <w:szCs w:val="24"/>
                <w:vertAlign w:val="superscript"/>
                <w:lang w:val="pt-BR" w:eastAsia="en-GB"/>
              </w:rPr>
              <w:t>b</w:t>
            </w:r>
          </w:p>
        </w:tc>
      </w:tr>
      <w:tr w:rsidR="00572886" w:rsidRPr="006F1E64" w:rsidTr="00572886">
        <w:tc>
          <w:tcPr>
            <w:tcW w:w="855" w:type="dxa"/>
          </w:tcPr>
          <w:p w:rsidR="00572886" w:rsidRPr="006F1E64" w:rsidRDefault="00572886" w:rsidP="00265E68">
            <w:pPr>
              <w:spacing w:after="0" w:line="240" w:lineRule="auto"/>
              <w:jc w:val="center"/>
              <w:rPr>
                <w:rFonts w:ascii="Times New Roman" w:eastAsia="Times New Roman" w:hAnsi="Times New Roman" w:cs="Times New Roman"/>
                <w:b/>
                <w:bCs/>
                <w:sz w:val="24"/>
                <w:szCs w:val="24"/>
                <w:lang w:val="pt-BR" w:eastAsia="en-GB"/>
              </w:rPr>
            </w:pPr>
            <w:r w:rsidRPr="006F1E64">
              <w:rPr>
                <w:rFonts w:ascii="Times New Roman" w:eastAsia="Times New Roman" w:hAnsi="Times New Roman" w:cs="Times New Roman"/>
                <w:b/>
                <w:bCs/>
                <w:sz w:val="24"/>
                <w:szCs w:val="24"/>
                <w:lang w:val="pt-BR" w:eastAsia="en-GB"/>
              </w:rPr>
              <w:t>1</w:t>
            </w:r>
            <w:r w:rsidR="00322B16" w:rsidRPr="006F1E64">
              <w:rPr>
                <w:rFonts w:ascii="Times New Roman" w:eastAsia="Times New Roman" w:hAnsi="Times New Roman" w:cs="Times New Roman"/>
                <w:b/>
                <w:bCs/>
                <w:sz w:val="24"/>
                <w:szCs w:val="24"/>
                <w:lang w:val="pt-BR" w:eastAsia="en-GB"/>
              </w:rPr>
              <w:t>7</w:t>
            </w:r>
          </w:p>
        </w:tc>
        <w:tc>
          <w:tcPr>
            <w:tcW w:w="846" w:type="dxa"/>
          </w:tcPr>
          <w:p w:rsidR="00572886" w:rsidRPr="006F1E64" w:rsidRDefault="00572886" w:rsidP="00265E68">
            <w:pPr>
              <w:spacing w:after="0" w:line="240" w:lineRule="auto"/>
              <w:jc w:val="center"/>
              <w:rPr>
                <w:rFonts w:ascii="Times New Roman" w:eastAsia="Times New Roman" w:hAnsi="Times New Roman" w:cs="Times New Roman"/>
                <w:sz w:val="24"/>
                <w:szCs w:val="24"/>
                <w:lang w:val="pt-BR" w:eastAsia="en-GB"/>
              </w:rPr>
            </w:pPr>
          </w:p>
        </w:tc>
        <w:tc>
          <w:tcPr>
            <w:tcW w:w="851" w:type="dxa"/>
          </w:tcPr>
          <w:p w:rsidR="00572886" w:rsidRPr="006F1E64" w:rsidRDefault="00572886"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0.45</w:t>
            </w:r>
          </w:p>
        </w:tc>
        <w:tc>
          <w:tcPr>
            <w:tcW w:w="850" w:type="dxa"/>
          </w:tcPr>
          <w:p w:rsidR="00572886" w:rsidRPr="006F1E64" w:rsidRDefault="00572886"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&gt;100</w:t>
            </w:r>
          </w:p>
        </w:tc>
        <w:tc>
          <w:tcPr>
            <w:tcW w:w="1134" w:type="dxa"/>
            <w:vAlign w:val="center"/>
          </w:tcPr>
          <w:p w:rsidR="00572886" w:rsidRPr="006F1E64" w:rsidRDefault="00572886"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0.93</w:t>
            </w:r>
          </w:p>
        </w:tc>
        <w:tc>
          <w:tcPr>
            <w:tcW w:w="1131" w:type="dxa"/>
          </w:tcPr>
          <w:p w:rsidR="00572886" w:rsidRPr="006F1E64" w:rsidRDefault="00572886"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&gt;222</w:t>
            </w:r>
          </w:p>
        </w:tc>
      </w:tr>
      <w:tr w:rsidR="00572886" w:rsidRPr="006F1E64" w:rsidTr="00572886">
        <w:tc>
          <w:tcPr>
            <w:tcW w:w="855" w:type="dxa"/>
          </w:tcPr>
          <w:p w:rsidR="00572886" w:rsidRPr="006F1E64" w:rsidRDefault="00322B16" w:rsidP="00265E68">
            <w:pPr>
              <w:spacing w:after="0" w:line="240" w:lineRule="auto"/>
              <w:jc w:val="center"/>
              <w:rPr>
                <w:rFonts w:ascii="Times New Roman" w:eastAsia="Times New Roman" w:hAnsi="Times New Roman" w:cs="Times New Roman"/>
                <w:b/>
                <w:sz w:val="24"/>
                <w:szCs w:val="24"/>
                <w:lang w:val="pt-BR" w:eastAsia="en-GB"/>
              </w:rPr>
            </w:pPr>
            <w:r w:rsidRPr="006F1E64">
              <w:rPr>
                <w:rFonts w:ascii="Times New Roman" w:eastAsia="Times New Roman" w:hAnsi="Times New Roman" w:cs="Times New Roman"/>
                <w:b/>
                <w:sz w:val="24"/>
                <w:szCs w:val="24"/>
                <w:lang w:val="pt-BR" w:eastAsia="en-GB"/>
              </w:rPr>
              <w:t>4</w:t>
            </w:r>
            <w:r w:rsidR="00DA716D" w:rsidRPr="006F1E64">
              <w:rPr>
                <w:rFonts w:ascii="Times New Roman" w:eastAsia="Times New Roman" w:hAnsi="Times New Roman" w:cs="Times New Roman"/>
                <w:b/>
                <w:sz w:val="24"/>
                <w:szCs w:val="24"/>
                <w:lang w:val="pt-BR" w:eastAsia="en-GB"/>
              </w:rPr>
              <w:t>2</w:t>
            </w:r>
          </w:p>
        </w:tc>
        <w:tc>
          <w:tcPr>
            <w:tcW w:w="846" w:type="dxa"/>
          </w:tcPr>
          <w:p w:rsidR="00572886" w:rsidRPr="006F1E64" w:rsidRDefault="00572886"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2-Cl</w:t>
            </w:r>
          </w:p>
        </w:tc>
        <w:tc>
          <w:tcPr>
            <w:tcW w:w="851" w:type="dxa"/>
          </w:tcPr>
          <w:p w:rsidR="00572886" w:rsidRPr="006F1E64" w:rsidRDefault="00572886"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0.46</w:t>
            </w:r>
          </w:p>
        </w:tc>
        <w:tc>
          <w:tcPr>
            <w:tcW w:w="850" w:type="dxa"/>
          </w:tcPr>
          <w:p w:rsidR="00572886" w:rsidRPr="006F1E64" w:rsidRDefault="00572886"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&gt;100</w:t>
            </w:r>
          </w:p>
        </w:tc>
        <w:tc>
          <w:tcPr>
            <w:tcW w:w="1134" w:type="dxa"/>
            <w:vAlign w:val="center"/>
          </w:tcPr>
          <w:p w:rsidR="00572886" w:rsidRPr="006F1E64" w:rsidRDefault="00572886"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1.3</w:t>
            </w:r>
          </w:p>
        </w:tc>
        <w:tc>
          <w:tcPr>
            <w:tcW w:w="1131" w:type="dxa"/>
          </w:tcPr>
          <w:p w:rsidR="00572886" w:rsidRPr="006F1E64" w:rsidRDefault="00572886"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&gt;217</w:t>
            </w:r>
          </w:p>
        </w:tc>
      </w:tr>
      <w:tr w:rsidR="00572886" w:rsidRPr="006F1E64" w:rsidTr="00572886">
        <w:tc>
          <w:tcPr>
            <w:tcW w:w="855" w:type="dxa"/>
          </w:tcPr>
          <w:p w:rsidR="00572886" w:rsidRPr="006F1E64" w:rsidRDefault="00322B16" w:rsidP="00265E68">
            <w:pPr>
              <w:spacing w:after="0" w:line="240" w:lineRule="auto"/>
              <w:jc w:val="center"/>
              <w:rPr>
                <w:rFonts w:ascii="Times New Roman" w:eastAsia="Times New Roman" w:hAnsi="Times New Roman" w:cs="Times New Roman"/>
                <w:b/>
                <w:bCs/>
                <w:sz w:val="24"/>
                <w:szCs w:val="24"/>
                <w:lang w:val="en-GB" w:eastAsia="en-GB"/>
              </w:rPr>
            </w:pPr>
            <w:r w:rsidRPr="006F1E64">
              <w:rPr>
                <w:rFonts w:ascii="Times New Roman" w:eastAsia="Times New Roman" w:hAnsi="Times New Roman" w:cs="Times New Roman"/>
                <w:b/>
                <w:bCs/>
                <w:sz w:val="24"/>
                <w:szCs w:val="24"/>
                <w:lang w:val="en-GB" w:eastAsia="en-GB"/>
              </w:rPr>
              <w:t>4</w:t>
            </w:r>
            <w:r w:rsidR="00DA716D" w:rsidRPr="006F1E64">
              <w:rPr>
                <w:rFonts w:ascii="Times New Roman" w:eastAsia="Times New Roman" w:hAnsi="Times New Roman" w:cs="Times New Roman"/>
                <w:b/>
                <w:bCs/>
                <w:sz w:val="24"/>
                <w:szCs w:val="24"/>
                <w:lang w:val="en-GB" w:eastAsia="en-GB"/>
              </w:rPr>
              <w:t>3</w:t>
            </w:r>
          </w:p>
        </w:tc>
        <w:tc>
          <w:tcPr>
            <w:tcW w:w="846" w:type="dxa"/>
          </w:tcPr>
          <w:p w:rsidR="00572886" w:rsidRPr="006F1E64" w:rsidRDefault="00572886"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3-Cl</w:t>
            </w:r>
          </w:p>
        </w:tc>
        <w:tc>
          <w:tcPr>
            <w:tcW w:w="851" w:type="dxa"/>
          </w:tcPr>
          <w:p w:rsidR="00572886" w:rsidRPr="006F1E64" w:rsidRDefault="00572886"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0.31</w:t>
            </w:r>
          </w:p>
        </w:tc>
        <w:tc>
          <w:tcPr>
            <w:tcW w:w="850" w:type="dxa"/>
          </w:tcPr>
          <w:p w:rsidR="00572886" w:rsidRPr="006F1E64" w:rsidRDefault="00572886"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53</w:t>
            </w:r>
          </w:p>
        </w:tc>
        <w:tc>
          <w:tcPr>
            <w:tcW w:w="1134" w:type="dxa"/>
            <w:vAlign w:val="center"/>
          </w:tcPr>
          <w:p w:rsidR="00572886" w:rsidRPr="006F1E64" w:rsidRDefault="00572886"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6.5</w:t>
            </w:r>
          </w:p>
        </w:tc>
        <w:tc>
          <w:tcPr>
            <w:tcW w:w="1131" w:type="dxa"/>
          </w:tcPr>
          <w:p w:rsidR="00572886" w:rsidRPr="006F1E64" w:rsidRDefault="00572886"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171</w:t>
            </w:r>
          </w:p>
        </w:tc>
      </w:tr>
      <w:tr w:rsidR="00572886" w:rsidRPr="006F1E64" w:rsidTr="00572886">
        <w:tc>
          <w:tcPr>
            <w:tcW w:w="855" w:type="dxa"/>
          </w:tcPr>
          <w:p w:rsidR="00572886" w:rsidRPr="006F1E64" w:rsidRDefault="00322B16" w:rsidP="00265E68">
            <w:pPr>
              <w:spacing w:after="0" w:line="240" w:lineRule="auto"/>
              <w:jc w:val="center"/>
              <w:rPr>
                <w:rFonts w:ascii="Times New Roman" w:eastAsia="Times New Roman" w:hAnsi="Times New Roman" w:cs="Times New Roman"/>
                <w:b/>
                <w:sz w:val="24"/>
                <w:szCs w:val="24"/>
                <w:lang w:val="pt-BR" w:eastAsia="en-GB"/>
              </w:rPr>
            </w:pPr>
            <w:r w:rsidRPr="006F1E64">
              <w:rPr>
                <w:rFonts w:ascii="Times New Roman" w:eastAsia="Times New Roman" w:hAnsi="Times New Roman" w:cs="Times New Roman"/>
                <w:b/>
                <w:sz w:val="24"/>
                <w:szCs w:val="24"/>
                <w:lang w:val="pt-BR" w:eastAsia="en-GB"/>
              </w:rPr>
              <w:t>4</w:t>
            </w:r>
            <w:r w:rsidR="00DA716D" w:rsidRPr="006F1E64">
              <w:rPr>
                <w:rFonts w:ascii="Times New Roman" w:eastAsia="Times New Roman" w:hAnsi="Times New Roman" w:cs="Times New Roman"/>
                <w:b/>
                <w:sz w:val="24"/>
                <w:szCs w:val="24"/>
                <w:lang w:val="pt-BR" w:eastAsia="en-GB"/>
              </w:rPr>
              <w:t>4</w:t>
            </w:r>
          </w:p>
        </w:tc>
        <w:tc>
          <w:tcPr>
            <w:tcW w:w="846" w:type="dxa"/>
          </w:tcPr>
          <w:p w:rsidR="00572886" w:rsidRPr="006F1E64" w:rsidRDefault="00572886"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3-F</w:t>
            </w:r>
          </w:p>
        </w:tc>
        <w:tc>
          <w:tcPr>
            <w:tcW w:w="851" w:type="dxa"/>
          </w:tcPr>
          <w:p w:rsidR="00572886" w:rsidRPr="006F1E64" w:rsidRDefault="00572886"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0.56</w:t>
            </w:r>
          </w:p>
        </w:tc>
        <w:tc>
          <w:tcPr>
            <w:tcW w:w="850" w:type="dxa"/>
          </w:tcPr>
          <w:p w:rsidR="00572886" w:rsidRPr="006F1E64" w:rsidRDefault="00572886"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68</w:t>
            </w:r>
          </w:p>
        </w:tc>
        <w:tc>
          <w:tcPr>
            <w:tcW w:w="1134" w:type="dxa"/>
            <w:vAlign w:val="center"/>
          </w:tcPr>
          <w:p w:rsidR="00572886" w:rsidRPr="006F1E64" w:rsidRDefault="00572886"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1.9</w:t>
            </w:r>
          </w:p>
        </w:tc>
        <w:tc>
          <w:tcPr>
            <w:tcW w:w="1131" w:type="dxa"/>
          </w:tcPr>
          <w:p w:rsidR="00572886" w:rsidRPr="006F1E64" w:rsidRDefault="00572886"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121</w:t>
            </w:r>
          </w:p>
        </w:tc>
      </w:tr>
      <w:tr w:rsidR="00572886" w:rsidRPr="006F1E64" w:rsidTr="00572886">
        <w:tc>
          <w:tcPr>
            <w:tcW w:w="855" w:type="dxa"/>
          </w:tcPr>
          <w:p w:rsidR="00572886" w:rsidRPr="006F1E64" w:rsidRDefault="00322B16" w:rsidP="00265E68">
            <w:pPr>
              <w:spacing w:after="0" w:line="240" w:lineRule="auto"/>
              <w:jc w:val="center"/>
              <w:rPr>
                <w:rFonts w:ascii="Times New Roman" w:eastAsia="Times New Roman" w:hAnsi="Times New Roman" w:cs="Times New Roman"/>
                <w:b/>
                <w:sz w:val="24"/>
                <w:szCs w:val="24"/>
                <w:lang w:val="pt-BR" w:eastAsia="en-GB"/>
              </w:rPr>
            </w:pPr>
            <w:r w:rsidRPr="006F1E64">
              <w:rPr>
                <w:rFonts w:ascii="Times New Roman" w:eastAsia="Times New Roman" w:hAnsi="Times New Roman" w:cs="Times New Roman"/>
                <w:b/>
                <w:sz w:val="24"/>
                <w:szCs w:val="24"/>
                <w:lang w:val="pt-BR" w:eastAsia="en-GB"/>
              </w:rPr>
              <w:t>4</w:t>
            </w:r>
            <w:r w:rsidR="00DA716D" w:rsidRPr="006F1E64">
              <w:rPr>
                <w:rFonts w:ascii="Times New Roman" w:eastAsia="Times New Roman" w:hAnsi="Times New Roman" w:cs="Times New Roman"/>
                <w:b/>
                <w:sz w:val="24"/>
                <w:szCs w:val="24"/>
                <w:lang w:val="pt-BR" w:eastAsia="en-GB"/>
              </w:rPr>
              <w:t>6</w:t>
            </w:r>
          </w:p>
        </w:tc>
        <w:tc>
          <w:tcPr>
            <w:tcW w:w="846" w:type="dxa"/>
          </w:tcPr>
          <w:p w:rsidR="00572886" w:rsidRPr="006F1E64" w:rsidRDefault="00572886"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S</w:t>
            </w:r>
          </w:p>
        </w:tc>
        <w:tc>
          <w:tcPr>
            <w:tcW w:w="851" w:type="dxa"/>
          </w:tcPr>
          <w:p w:rsidR="00572886" w:rsidRPr="006F1E64" w:rsidRDefault="00572886"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1.1</w:t>
            </w:r>
          </w:p>
        </w:tc>
        <w:tc>
          <w:tcPr>
            <w:tcW w:w="850" w:type="dxa"/>
          </w:tcPr>
          <w:p w:rsidR="00572886" w:rsidRPr="006F1E64" w:rsidRDefault="00572886"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&gt;100</w:t>
            </w:r>
          </w:p>
        </w:tc>
        <w:tc>
          <w:tcPr>
            <w:tcW w:w="1134" w:type="dxa"/>
            <w:vAlign w:val="center"/>
          </w:tcPr>
          <w:p w:rsidR="00572886" w:rsidRPr="006F1E64" w:rsidRDefault="00572886"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2.6</w:t>
            </w:r>
          </w:p>
        </w:tc>
        <w:tc>
          <w:tcPr>
            <w:tcW w:w="1131" w:type="dxa"/>
          </w:tcPr>
          <w:p w:rsidR="00572886" w:rsidRPr="006F1E64" w:rsidRDefault="00572886"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&gt;91</w:t>
            </w:r>
          </w:p>
        </w:tc>
      </w:tr>
      <w:tr w:rsidR="00572886" w:rsidRPr="006F1E64" w:rsidTr="00572886">
        <w:tc>
          <w:tcPr>
            <w:tcW w:w="855" w:type="dxa"/>
          </w:tcPr>
          <w:p w:rsidR="00572886" w:rsidRPr="006F1E64" w:rsidRDefault="00322B16" w:rsidP="00265E68">
            <w:pPr>
              <w:spacing w:after="0" w:line="240" w:lineRule="auto"/>
              <w:jc w:val="center"/>
              <w:rPr>
                <w:rFonts w:ascii="Times New Roman" w:eastAsia="Times New Roman" w:hAnsi="Times New Roman" w:cs="Times New Roman"/>
                <w:b/>
                <w:sz w:val="24"/>
                <w:szCs w:val="24"/>
                <w:lang w:val="pt-BR" w:eastAsia="en-GB"/>
              </w:rPr>
            </w:pPr>
            <w:r w:rsidRPr="006F1E64">
              <w:rPr>
                <w:rFonts w:ascii="Times New Roman" w:eastAsia="Times New Roman" w:hAnsi="Times New Roman" w:cs="Times New Roman"/>
                <w:b/>
                <w:sz w:val="24"/>
                <w:szCs w:val="24"/>
                <w:lang w:val="pt-BR" w:eastAsia="en-GB"/>
              </w:rPr>
              <w:t>4</w:t>
            </w:r>
            <w:r w:rsidR="00DA716D" w:rsidRPr="006F1E64">
              <w:rPr>
                <w:rFonts w:ascii="Times New Roman" w:eastAsia="Times New Roman" w:hAnsi="Times New Roman" w:cs="Times New Roman"/>
                <w:b/>
                <w:sz w:val="24"/>
                <w:szCs w:val="24"/>
                <w:lang w:val="pt-BR" w:eastAsia="en-GB"/>
              </w:rPr>
              <w:t>7</w:t>
            </w:r>
          </w:p>
        </w:tc>
        <w:tc>
          <w:tcPr>
            <w:tcW w:w="846" w:type="dxa"/>
          </w:tcPr>
          <w:p w:rsidR="00572886" w:rsidRPr="006F1E64" w:rsidRDefault="00572886"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SO</w:t>
            </w:r>
          </w:p>
        </w:tc>
        <w:tc>
          <w:tcPr>
            <w:tcW w:w="851" w:type="dxa"/>
          </w:tcPr>
          <w:p w:rsidR="00572886" w:rsidRPr="006F1E64" w:rsidRDefault="00572886"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1.6</w:t>
            </w:r>
          </w:p>
        </w:tc>
        <w:tc>
          <w:tcPr>
            <w:tcW w:w="850" w:type="dxa"/>
          </w:tcPr>
          <w:p w:rsidR="00572886" w:rsidRPr="006F1E64" w:rsidRDefault="00572886"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73</w:t>
            </w:r>
          </w:p>
        </w:tc>
        <w:tc>
          <w:tcPr>
            <w:tcW w:w="1134" w:type="dxa"/>
            <w:vAlign w:val="center"/>
          </w:tcPr>
          <w:p w:rsidR="00572886" w:rsidRPr="006F1E64" w:rsidRDefault="00572886"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3.7</w:t>
            </w:r>
          </w:p>
        </w:tc>
        <w:tc>
          <w:tcPr>
            <w:tcW w:w="1131" w:type="dxa"/>
          </w:tcPr>
          <w:p w:rsidR="00572886" w:rsidRPr="006F1E64" w:rsidRDefault="00572886"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46</w:t>
            </w:r>
          </w:p>
        </w:tc>
      </w:tr>
      <w:tr w:rsidR="00572886" w:rsidRPr="006F1E64" w:rsidTr="00572886">
        <w:tc>
          <w:tcPr>
            <w:tcW w:w="855" w:type="dxa"/>
            <w:tcBorders>
              <w:bottom w:val="single" w:sz="4" w:space="0" w:color="auto"/>
            </w:tcBorders>
          </w:tcPr>
          <w:p w:rsidR="00572886" w:rsidRPr="006F1E64" w:rsidRDefault="00322B16" w:rsidP="00265E68">
            <w:pPr>
              <w:spacing w:after="0" w:line="240" w:lineRule="auto"/>
              <w:jc w:val="center"/>
              <w:rPr>
                <w:rFonts w:ascii="Times New Roman" w:eastAsia="Times New Roman" w:hAnsi="Times New Roman" w:cs="Times New Roman"/>
                <w:b/>
                <w:sz w:val="24"/>
                <w:szCs w:val="24"/>
                <w:lang w:val="pt-BR" w:eastAsia="en-GB"/>
              </w:rPr>
            </w:pPr>
            <w:r w:rsidRPr="006F1E64">
              <w:rPr>
                <w:rFonts w:ascii="Times New Roman" w:eastAsia="Times New Roman" w:hAnsi="Times New Roman" w:cs="Times New Roman"/>
                <w:b/>
                <w:sz w:val="24"/>
                <w:szCs w:val="24"/>
                <w:lang w:val="pt-BR" w:eastAsia="en-GB"/>
              </w:rPr>
              <w:t>4</w:t>
            </w:r>
            <w:r w:rsidR="00DA716D" w:rsidRPr="006F1E64">
              <w:rPr>
                <w:rFonts w:ascii="Times New Roman" w:eastAsia="Times New Roman" w:hAnsi="Times New Roman" w:cs="Times New Roman"/>
                <w:b/>
                <w:sz w:val="24"/>
                <w:szCs w:val="24"/>
                <w:lang w:val="pt-BR" w:eastAsia="en-GB"/>
              </w:rPr>
              <w:t>8</w:t>
            </w:r>
          </w:p>
        </w:tc>
        <w:tc>
          <w:tcPr>
            <w:tcW w:w="846" w:type="dxa"/>
            <w:tcBorders>
              <w:bottom w:val="single" w:sz="4" w:space="0" w:color="auto"/>
            </w:tcBorders>
          </w:tcPr>
          <w:p w:rsidR="00572886" w:rsidRPr="006F1E64" w:rsidRDefault="00572886"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SO</w:t>
            </w:r>
            <w:r w:rsidRPr="006F1E64">
              <w:rPr>
                <w:rFonts w:ascii="Times New Roman" w:eastAsia="Times New Roman" w:hAnsi="Times New Roman" w:cs="Times New Roman"/>
                <w:sz w:val="24"/>
                <w:szCs w:val="24"/>
                <w:vertAlign w:val="subscript"/>
                <w:lang w:val="pt-BR" w:eastAsia="en-GB"/>
              </w:rPr>
              <w:t>2</w:t>
            </w:r>
          </w:p>
        </w:tc>
        <w:tc>
          <w:tcPr>
            <w:tcW w:w="851" w:type="dxa"/>
            <w:tcBorders>
              <w:bottom w:val="single" w:sz="4" w:space="0" w:color="auto"/>
            </w:tcBorders>
          </w:tcPr>
          <w:p w:rsidR="00572886" w:rsidRPr="006F1E64" w:rsidRDefault="00572886"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0.70</w:t>
            </w:r>
          </w:p>
        </w:tc>
        <w:tc>
          <w:tcPr>
            <w:tcW w:w="850" w:type="dxa"/>
            <w:tcBorders>
              <w:bottom w:val="single" w:sz="4" w:space="0" w:color="auto"/>
            </w:tcBorders>
          </w:tcPr>
          <w:p w:rsidR="00572886" w:rsidRPr="006F1E64" w:rsidRDefault="00572886"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&gt;100</w:t>
            </w:r>
          </w:p>
        </w:tc>
        <w:tc>
          <w:tcPr>
            <w:tcW w:w="1134" w:type="dxa"/>
            <w:tcBorders>
              <w:bottom w:val="single" w:sz="4" w:space="0" w:color="auto"/>
            </w:tcBorders>
            <w:vAlign w:val="center"/>
          </w:tcPr>
          <w:p w:rsidR="00572886" w:rsidRPr="006F1E64" w:rsidRDefault="00572886"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1.6</w:t>
            </w:r>
          </w:p>
        </w:tc>
        <w:tc>
          <w:tcPr>
            <w:tcW w:w="1131" w:type="dxa"/>
            <w:tcBorders>
              <w:bottom w:val="single" w:sz="4" w:space="0" w:color="auto"/>
            </w:tcBorders>
          </w:tcPr>
          <w:p w:rsidR="00572886" w:rsidRPr="006F1E64" w:rsidRDefault="00572886"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&gt;143</w:t>
            </w:r>
          </w:p>
        </w:tc>
      </w:tr>
    </w:tbl>
    <w:p w:rsidR="0031094E" w:rsidRPr="006F1E64" w:rsidRDefault="009C0B26" w:rsidP="0027508E">
      <w:pPr>
        <w:spacing w:after="0" w:line="240" w:lineRule="auto"/>
        <w:jc w:val="both"/>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vertAlign w:val="superscript"/>
          <w:lang w:val="en-GB" w:eastAsia="en-GB"/>
        </w:rPr>
        <w:t>a</w:t>
      </w:r>
      <w:r w:rsidR="005F0D80" w:rsidRPr="006F1E64">
        <w:rPr>
          <w:rFonts w:ascii="Times New Roman" w:eastAsia="Times New Roman" w:hAnsi="Times New Roman" w:cs="Times New Roman"/>
          <w:sz w:val="24"/>
          <w:szCs w:val="24"/>
          <w:vertAlign w:val="superscript"/>
          <w:lang w:val="en-GB" w:eastAsia="en-GB"/>
        </w:rPr>
        <w:t>,b</w:t>
      </w:r>
      <w:r w:rsidR="002232E4" w:rsidRPr="006F1E64">
        <w:rPr>
          <w:rFonts w:ascii="Times New Roman" w:eastAsia="Times New Roman" w:hAnsi="Times New Roman" w:cs="Times New Roman"/>
          <w:sz w:val="24"/>
          <w:szCs w:val="24"/>
          <w:lang w:val="en-GB" w:eastAsia="en-GB"/>
        </w:rPr>
        <w:t>As for Table 2.</w:t>
      </w:r>
    </w:p>
    <w:p w:rsidR="0031094E" w:rsidRPr="006F1E64" w:rsidRDefault="0031094E" w:rsidP="0027508E">
      <w:pPr>
        <w:spacing w:after="0" w:line="240" w:lineRule="auto"/>
        <w:jc w:val="both"/>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b/>
          <w:sz w:val="24"/>
          <w:szCs w:val="24"/>
          <w:lang w:val="en-GB" w:eastAsia="en-GB"/>
        </w:rPr>
        <w:lastRenderedPageBreak/>
        <w:t xml:space="preserve">Table 5. </w:t>
      </w:r>
      <w:r w:rsidR="00820B93" w:rsidRPr="006F1E64">
        <w:rPr>
          <w:rFonts w:ascii="Times New Roman" w:eastAsia="Times New Roman" w:hAnsi="Times New Roman" w:cs="Times New Roman"/>
          <w:sz w:val="24"/>
          <w:szCs w:val="24"/>
          <w:lang w:val="en-GB" w:eastAsia="en-GB"/>
        </w:rPr>
        <w:t xml:space="preserve">Inhibitory potency </w:t>
      </w:r>
      <w:r w:rsidRPr="006F1E64">
        <w:rPr>
          <w:rFonts w:ascii="Times New Roman" w:eastAsia="Times New Roman" w:hAnsi="Times New Roman" w:cs="Times New Roman"/>
          <w:sz w:val="24"/>
          <w:szCs w:val="24"/>
          <w:lang w:val="en-GB" w:eastAsia="en-GB"/>
        </w:rPr>
        <w:t xml:space="preserve">data for </w:t>
      </w:r>
      <w:r w:rsidR="00820B93" w:rsidRPr="006F1E64">
        <w:rPr>
          <w:rFonts w:ascii="Times New Roman" w:eastAsia="Times New Roman" w:hAnsi="Times New Roman" w:cs="Times New Roman"/>
          <w:sz w:val="24"/>
          <w:szCs w:val="24"/>
          <w:lang w:val="en-GB" w:eastAsia="en-GB"/>
        </w:rPr>
        <w:t xml:space="preserve">various </w:t>
      </w:r>
      <w:r w:rsidR="008D6562" w:rsidRPr="006F1E64">
        <w:rPr>
          <w:rFonts w:ascii="Times New Roman" w:eastAsia="Times New Roman" w:hAnsi="Times New Roman" w:cs="Times New Roman"/>
          <w:sz w:val="24"/>
          <w:szCs w:val="24"/>
          <w:lang w:val="en-GB" w:eastAsia="en-GB"/>
        </w:rPr>
        <w:t xml:space="preserve">known </w:t>
      </w:r>
      <w:r w:rsidRPr="006F1E64">
        <w:rPr>
          <w:rFonts w:ascii="Times New Roman" w:eastAsia="Times New Roman" w:hAnsi="Times New Roman" w:cs="Times New Roman"/>
          <w:sz w:val="24"/>
          <w:szCs w:val="24"/>
          <w:lang w:val="en-GB" w:eastAsia="en-GB"/>
        </w:rPr>
        <w:t xml:space="preserve">7-substituted oxazine biaryl </w:t>
      </w:r>
      <w:r w:rsidR="00820B93" w:rsidRPr="006F1E64">
        <w:rPr>
          <w:rFonts w:ascii="Times New Roman" w:eastAsia="Times New Roman" w:hAnsi="Times New Roman" w:cs="Times New Roman"/>
          <w:sz w:val="24"/>
          <w:szCs w:val="24"/>
          <w:lang w:val="en-GB" w:eastAsia="en-GB"/>
        </w:rPr>
        <w:t>derivatives</w:t>
      </w:r>
      <w:r w:rsidR="00B37B14" w:rsidRPr="006F1E64">
        <w:rPr>
          <w:rFonts w:ascii="Times New Roman" w:eastAsia="Times New Roman" w:hAnsi="Times New Roman" w:cs="Times New Roman"/>
          <w:sz w:val="24"/>
          <w:szCs w:val="24"/>
          <w:lang w:val="en-GB" w:eastAsia="en-GB"/>
        </w:rPr>
        <w:t>.</w:t>
      </w:r>
    </w:p>
    <w:p w:rsidR="0031094E" w:rsidRPr="006F1E64" w:rsidRDefault="0031094E" w:rsidP="0027508E">
      <w:pPr>
        <w:spacing w:after="0" w:line="240" w:lineRule="auto"/>
        <w:jc w:val="both"/>
        <w:rPr>
          <w:rFonts w:ascii="Times New Roman" w:hAnsi="Times New Roman" w:cs="Times New Roman"/>
          <w:color w:val="FF0000"/>
          <w:sz w:val="24"/>
          <w:szCs w:val="24"/>
        </w:rPr>
      </w:pPr>
    </w:p>
    <w:p w:rsidR="006F5A5C" w:rsidRPr="006F1E64" w:rsidRDefault="00A53310" w:rsidP="0027508E">
      <w:pPr>
        <w:spacing w:line="240" w:lineRule="auto"/>
        <w:jc w:val="both"/>
        <w:rPr>
          <w:rFonts w:ascii="Times New Roman" w:hAnsi="Times New Roman" w:cs="Times New Roman"/>
          <w:sz w:val="24"/>
          <w:szCs w:val="24"/>
        </w:rPr>
      </w:pPr>
      <w:r w:rsidRPr="006F1E64">
        <w:rPr>
          <w:rFonts w:ascii="Times New Roman" w:hAnsi="Times New Roman" w:cs="Times New Roman"/>
          <w:sz w:val="24"/>
          <w:szCs w:val="24"/>
        </w:rPr>
        <w:object w:dxaOrig="7017" w:dyaOrig="1644">
          <v:shape id="_x0000_i1032" type="#_x0000_t75" style="width:258pt;height:60pt" o:ole="">
            <v:imagedata r:id="rId24" o:title=""/>
          </v:shape>
          <o:OLEObject Type="Embed" ProgID="ChemDraw.Document.6.0" ShapeID="_x0000_i1032" DrawAspect="Content" ObjectID="_1667801569" r:id="rId25"/>
        </w:object>
      </w:r>
    </w:p>
    <w:tbl>
      <w:tblPr>
        <w:tblW w:w="5805" w:type="dxa"/>
        <w:tblLayout w:type="fixed"/>
        <w:tblLook w:val="01E0" w:firstRow="1" w:lastRow="1" w:firstColumn="1" w:lastColumn="1" w:noHBand="0" w:noVBand="0"/>
      </w:tblPr>
      <w:tblGrid>
        <w:gridCol w:w="993"/>
        <w:gridCol w:w="702"/>
        <w:gridCol w:w="998"/>
        <w:gridCol w:w="844"/>
        <w:gridCol w:w="1134"/>
        <w:gridCol w:w="1134"/>
      </w:tblGrid>
      <w:tr w:rsidR="00C755A7" w:rsidRPr="006F1E64" w:rsidTr="00572886">
        <w:tc>
          <w:tcPr>
            <w:tcW w:w="993" w:type="dxa"/>
            <w:tcBorders>
              <w:top w:val="single" w:sz="4" w:space="0" w:color="auto"/>
            </w:tcBorders>
          </w:tcPr>
          <w:p w:rsidR="00C755A7" w:rsidRPr="006F1E64" w:rsidRDefault="00C755A7" w:rsidP="00265E68">
            <w:pPr>
              <w:spacing w:after="0" w:line="240" w:lineRule="auto"/>
              <w:ind w:right="-108"/>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Compd</w:t>
            </w:r>
          </w:p>
        </w:tc>
        <w:tc>
          <w:tcPr>
            <w:tcW w:w="702" w:type="dxa"/>
            <w:tcBorders>
              <w:top w:val="single" w:sz="4" w:space="0" w:color="auto"/>
            </w:tcBorders>
          </w:tcPr>
          <w:p w:rsidR="00C755A7" w:rsidRPr="006F1E64" w:rsidRDefault="00C755A7"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Aza</w:t>
            </w:r>
          </w:p>
        </w:tc>
        <w:tc>
          <w:tcPr>
            <w:tcW w:w="1842" w:type="dxa"/>
            <w:gridSpan w:val="2"/>
            <w:tcBorders>
              <w:top w:val="single" w:sz="4" w:space="0" w:color="auto"/>
              <w:bottom w:val="single" w:sz="4" w:space="0" w:color="auto"/>
            </w:tcBorders>
          </w:tcPr>
          <w:p w:rsidR="00C755A7" w:rsidRPr="006F1E64" w:rsidRDefault="00C755A7"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sz w:val="24"/>
                <w:szCs w:val="24"/>
                <w:lang w:val="pt-BR" w:eastAsia="en-GB"/>
              </w:rPr>
              <w:t>IC</w:t>
            </w:r>
            <w:r w:rsidRPr="006F1E64">
              <w:rPr>
                <w:rFonts w:ascii="Times New Roman" w:eastAsia="Times New Roman" w:hAnsi="Times New Roman" w:cs="Times New Roman"/>
                <w:sz w:val="24"/>
                <w:szCs w:val="24"/>
                <w:vertAlign w:val="subscript"/>
                <w:lang w:val="pt-BR" w:eastAsia="en-GB"/>
              </w:rPr>
              <w:t xml:space="preserve">50 </w:t>
            </w:r>
            <w:r w:rsidRPr="006F1E64">
              <w:rPr>
                <w:rFonts w:ascii="Times New Roman" w:eastAsia="Times New Roman" w:hAnsi="Times New Roman" w:cs="Times New Roman"/>
                <w:bCs/>
                <w:sz w:val="24"/>
                <w:szCs w:val="24"/>
                <w:lang w:val="en-GB" w:eastAsia="en-GB"/>
              </w:rPr>
              <w:t>(</w:t>
            </w:r>
            <w:r w:rsidRPr="006F1E64">
              <w:rPr>
                <w:rFonts w:ascii="Times New Roman" w:eastAsia="Times New Roman" w:hAnsi="Times New Roman" w:cs="Times New Roman"/>
                <w:sz w:val="24"/>
                <w:szCs w:val="24"/>
                <w:lang w:val="en-GB" w:eastAsia="en-GB"/>
              </w:rPr>
              <w:t>µ</w:t>
            </w:r>
            <w:r w:rsidRPr="006F1E64">
              <w:rPr>
                <w:rFonts w:ascii="Times New Roman" w:eastAsia="Times New Roman" w:hAnsi="Times New Roman" w:cs="Times New Roman"/>
                <w:bCs/>
                <w:sz w:val="24"/>
                <w:szCs w:val="24"/>
                <w:lang w:val="en-GB" w:eastAsia="en-GB"/>
              </w:rPr>
              <w:t>M)</w:t>
            </w:r>
            <w:r w:rsidRPr="006F1E64">
              <w:rPr>
                <w:rFonts w:ascii="Times New Roman" w:eastAsia="Times New Roman" w:hAnsi="Times New Roman" w:cs="Times New Roman"/>
                <w:bCs/>
                <w:sz w:val="24"/>
                <w:szCs w:val="24"/>
                <w:vertAlign w:val="superscript"/>
                <w:lang w:val="en-GB" w:eastAsia="en-GB"/>
              </w:rPr>
              <w:t>a</w:t>
            </w:r>
          </w:p>
        </w:tc>
        <w:tc>
          <w:tcPr>
            <w:tcW w:w="1134" w:type="dxa"/>
            <w:tcBorders>
              <w:top w:val="single" w:sz="4" w:space="0" w:color="auto"/>
            </w:tcBorders>
            <w:vAlign w:val="center"/>
          </w:tcPr>
          <w:p w:rsidR="00C755A7" w:rsidRPr="006F1E64" w:rsidRDefault="00C755A7" w:rsidP="00265E68">
            <w:pPr>
              <w:spacing w:after="0" w:line="240" w:lineRule="auto"/>
              <w:ind w:left="-108" w:right="-108"/>
              <w:jc w:val="center"/>
              <w:rPr>
                <w:rFonts w:ascii="Times New Roman" w:eastAsia="Times New Roman" w:hAnsi="Times New Roman" w:cs="Times New Roman"/>
                <w:sz w:val="24"/>
                <w:szCs w:val="24"/>
                <w:vertAlign w:val="superscript"/>
                <w:lang w:val="en-GB" w:eastAsia="en-GB"/>
              </w:rPr>
            </w:pPr>
            <w:r w:rsidRPr="006F1E64">
              <w:rPr>
                <w:rFonts w:ascii="Times New Roman" w:eastAsia="Times New Roman" w:hAnsi="Times New Roman" w:cs="Times New Roman"/>
                <w:sz w:val="24"/>
                <w:szCs w:val="24"/>
                <w:lang w:val="pt-BR" w:eastAsia="en-GB"/>
              </w:rPr>
              <w:t>IC</w:t>
            </w:r>
            <w:r w:rsidRPr="006F1E64">
              <w:rPr>
                <w:rFonts w:ascii="Times New Roman" w:eastAsia="Times New Roman" w:hAnsi="Times New Roman" w:cs="Times New Roman"/>
                <w:sz w:val="24"/>
                <w:szCs w:val="24"/>
                <w:vertAlign w:val="subscript"/>
                <w:lang w:val="pt-BR" w:eastAsia="en-GB"/>
              </w:rPr>
              <w:t xml:space="preserve">90 </w:t>
            </w:r>
            <w:r w:rsidRPr="006F1E64">
              <w:rPr>
                <w:rFonts w:ascii="Times New Roman" w:eastAsia="Times New Roman" w:hAnsi="Times New Roman" w:cs="Times New Roman"/>
                <w:bCs/>
                <w:sz w:val="24"/>
                <w:szCs w:val="24"/>
                <w:lang w:val="en-GB" w:eastAsia="en-GB"/>
              </w:rPr>
              <w:t>(</w:t>
            </w:r>
            <w:r w:rsidRPr="006F1E64">
              <w:rPr>
                <w:rFonts w:ascii="Times New Roman" w:eastAsia="Times New Roman" w:hAnsi="Times New Roman" w:cs="Times New Roman"/>
                <w:sz w:val="24"/>
                <w:szCs w:val="24"/>
                <w:lang w:val="en-GB" w:eastAsia="en-GB"/>
              </w:rPr>
              <w:t>µ</w:t>
            </w:r>
            <w:r w:rsidRPr="006F1E64">
              <w:rPr>
                <w:rFonts w:ascii="Times New Roman" w:eastAsia="Times New Roman" w:hAnsi="Times New Roman" w:cs="Times New Roman"/>
                <w:bCs/>
                <w:sz w:val="24"/>
                <w:szCs w:val="24"/>
                <w:lang w:val="en-GB" w:eastAsia="en-GB"/>
              </w:rPr>
              <w:t>M)</w:t>
            </w:r>
            <w:r w:rsidRPr="006F1E64">
              <w:rPr>
                <w:rFonts w:ascii="Times New Roman" w:eastAsia="Times New Roman" w:hAnsi="Times New Roman" w:cs="Times New Roman"/>
                <w:bCs/>
                <w:sz w:val="24"/>
                <w:szCs w:val="24"/>
                <w:vertAlign w:val="superscript"/>
                <w:lang w:val="en-GB" w:eastAsia="en-GB"/>
              </w:rPr>
              <w:t>a</w:t>
            </w:r>
          </w:p>
        </w:tc>
        <w:tc>
          <w:tcPr>
            <w:tcW w:w="1134" w:type="dxa"/>
            <w:tcBorders>
              <w:top w:val="single" w:sz="4" w:space="0" w:color="auto"/>
            </w:tcBorders>
          </w:tcPr>
          <w:p w:rsidR="00C755A7" w:rsidRPr="006F1E64" w:rsidRDefault="00C755A7" w:rsidP="00265E68">
            <w:pPr>
              <w:spacing w:after="0" w:line="240" w:lineRule="auto"/>
              <w:ind w:left="-108" w:right="-108"/>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Selectivity</w:t>
            </w:r>
          </w:p>
        </w:tc>
      </w:tr>
      <w:tr w:rsidR="00C755A7" w:rsidRPr="006F1E64" w:rsidTr="00572886">
        <w:tc>
          <w:tcPr>
            <w:tcW w:w="993" w:type="dxa"/>
            <w:tcBorders>
              <w:bottom w:val="single" w:sz="4" w:space="0" w:color="auto"/>
            </w:tcBorders>
          </w:tcPr>
          <w:p w:rsidR="00C755A7" w:rsidRPr="006F1E64" w:rsidRDefault="00C755A7" w:rsidP="00265E68">
            <w:pPr>
              <w:spacing w:after="0" w:line="240" w:lineRule="auto"/>
              <w:jc w:val="center"/>
              <w:rPr>
                <w:rFonts w:ascii="Times New Roman" w:eastAsia="Times New Roman" w:hAnsi="Times New Roman" w:cs="Times New Roman"/>
                <w:b/>
                <w:bCs/>
                <w:sz w:val="24"/>
                <w:szCs w:val="24"/>
                <w:lang w:val="en-GB" w:eastAsia="en-GB"/>
              </w:rPr>
            </w:pPr>
          </w:p>
        </w:tc>
        <w:tc>
          <w:tcPr>
            <w:tcW w:w="702" w:type="dxa"/>
            <w:tcBorders>
              <w:bottom w:val="single" w:sz="4" w:space="0" w:color="auto"/>
            </w:tcBorders>
          </w:tcPr>
          <w:p w:rsidR="00C755A7" w:rsidRPr="006F1E64" w:rsidRDefault="00C755A7" w:rsidP="00265E68">
            <w:pPr>
              <w:spacing w:after="0" w:line="240" w:lineRule="auto"/>
              <w:jc w:val="center"/>
              <w:rPr>
                <w:rFonts w:ascii="Times New Roman" w:eastAsia="Times New Roman" w:hAnsi="Times New Roman" w:cs="Times New Roman"/>
                <w:i/>
                <w:sz w:val="24"/>
                <w:szCs w:val="24"/>
                <w:lang w:val="pt-BR" w:eastAsia="en-GB"/>
              </w:rPr>
            </w:pPr>
          </w:p>
        </w:tc>
        <w:tc>
          <w:tcPr>
            <w:tcW w:w="998" w:type="dxa"/>
            <w:tcBorders>
              <w:top w:val="single" w:sz="4" w:space="0" w:color="auto"/>
              <w:bottom w:val="single" w:sz="4" w:space="0" w:color="auto"/>
            </w:tcBorders>
          </w:tcPr>
          <w:p w:rsidR="00C755A7" w:rsidRPr="006F1E64" w:rsidRDefault="00C755A7" w:rsidP="00265E68">
            <w:pPr>
              <w:spacing w:after="0" w:line="240" w:lineRule="auto"/>
              <w:jc w:val="center"/>
              <w:rPr>
                <w:rFonts w:ascii="Times New Roman" w:eastAsia="Times New Roman" w:hAnsi="Times New Roman" w:cs="Times New Roman"/>
                <w:i/>
                <w:sz w:val="24"/>
                <w:szCs w:val="24"/>
                <w:lang w:val="pt-BR" w:eastAsia="en-GB"/>
              </w:rPr>
            </w:pPr>
            <w:r w:rsidRPr="006F1E64">
              <w:rPr>
                <w:rFonts w:ascii="Times New Roman" w:eastAsia="Times New Roman" w:hAnsi="Times New Roman" w:cs="Times New Roman"/>
                <w:i/>
                <w:sz w:val="24"/>
                <w:szCs w:val="24"/>
                <w:lang w:val="pt-BR" w:eastAsia="en-GB"/>
              </w:rPr>
              <w:t>T. cruzi</w:t>
            </w:r>
          </w:p>
        </w:tc>
        <w:tc>
          <w:tcPr>
            <w:tcW w:w="844" w:type="dxa"/>
            <w:tcBorders>
              <w:top w:val="single" w:sz="4" w:space="0" w:color="auto"/>
              <w:bottom w:val="single" w:sz="4" w:space="0" w:color="auto"/>
            </w:tcBorders>
          </w:tcPr>
          <w:p w:rsidR="00C755A7" w:rsidRPr="006F1E64" w:rsidRDefault="00C755A7" w:rsidP="00265E68">
            <w:pPr>
              <w:spacing w:after="0" w:line="240" w:lineRule="auto"/>
              <w:ind w:left="-108" w:right="-108"/>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L6</w:t>
            </w:r>
          </w:p>
        </w:tc>
        <w:tc>
          <w:tcPr>
            <w:tcW w:w="1134" w:type="dxa"/>
            <w:tcBorders>
              <w:bottom w:val="single" w:sz="4" w:space="0" w:color="auto"/>
            </w:tcBorders>
          </w:tcPr>
          <w:p w:rsidR="00C755A7" w:rsidRPr="006F1E64" w:rsidRDefault="00C755A7" w:rsidP="00265E68">
            <w:pPr>
              <w:spacing w:after="0" w:line="240" w:lineRule="auto"/>
              <w:ind w:left="-108" w:right="-108"/>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i/>
                <w:sz w:val="24"/>
                <w:szCs w:val="24"/>
                <w:lang w:val="pt-BR" w:eastAsia="en-GB"/>
              </w:rPr>
              <w:t>T. cruzi</w:t>
            </w:r>
          </w:p>
        </w:tc>
        <w:tc>
          <w:tcPr>
            <w:tcW w:w="1134" w:type="dxa"/>
            <w:tcBorders>
              <w:bottom w:val="single" w:sz="4" w:space="0" w:color="auto"/>
            </w:tcBorders>
          </w:tcPr>
          <w:p w:rsidR="00C755A7" w:rsidRPr="006F1E64" w:rsidRDefault="00C755A7" w:rsidP="00265E68">
            <w:pPr>
              <w:spacing w:after="0" w:line="240" w:lineRule="auto"/>
              <w:ind w:left="-108" w:right="-108"/>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Index</w:t>
            </w:r>
            <w:r w:rsidRPr="006F1E64">
              <w:rPr>
                <w:rFonts w:ascii="Times New Roman" w:eastAsia="Times New Roman" w:hAnsi="Times New Roman" w:cs="Times New Roman"/>
                <w:sz w:val="24"/>
                <w:szCs w:val="24"/>
                <w:vertAlign w:val="superscript"/>
                <w:lang w:val="pt-BR" w:eastAsia="en-GB"/>
              </w:rPr>
              <w:t>b</w:t>
            </w:r>
          </w:p>
        </w:tc>
      </w:tr>
      <w:tr w:rsidR="00C755A7" w:rsidRPr="006F1E64" w:rsidTr="00572886">
        <w:tc>
          <w:tcPr>
            <w:tcW w:w="993" w:type="dxa"/>
          </w:tcPr>
          <w:p w:rsidR="00C755A7" w:rsidRPr="006F1E64" w:rsidRDefault="00F75B11" w:rsidP="00265E68">
            <w:pPr>
              <w:spacing w:after="0" w:line="240" w:lineRule="auto"/>
              <w:jc w:val="center"/>
              <w:rPr>
                <w:rFonts w:ascii="Times New Roman" w:eastAsia="Times New Roman" w:hAnsi="Times New Roman" w:cs="Times New Roman"/>
                <w:b/>
                <w:bCs/>
                <w:sz w:val="24"/>
                <w:szCs w:val="24"/>
                <w:lang w:val="en-GB" w:eastAsia="en-GB"/>
              </w:rPr>
            </w:pPr>
            <w:r w:rsidRPr="006F1E64">
              <w:rPr>
                <w:rFonts w:ascii="Times New Roman" w:eastAsia="Times New Roman" w:hAnsi="Times New Roman" w:cs="Times New Roman"/>
                <w:b/>
                <w:bCs/>
                <w:sz w:val="24"/>
                <w:szCs w:val="24"/>
                <w:lang w:val="en-GB" w:eastAsia="en-GB"/>
              </w:rPr>
              <w:t>5</w:t>
            </w:r>
            <w:r w:rsidR="00DA716D" w:rsidRPr="006F1E64">
              <w:rPr>
                <w:rFonts w:ascii="Times New Roman" w:eastAsia="Times New Roman" w:hAnsi="Times New Roman" w:cs="Times New Roman"/>
                <w:b/>
                <w:bCs/>
                <w:sz w:val="24"/>
                <w:szCs w:val="24"/>
                <w:lang w:val="en-GB" w:eastAsia="en-GB"/>
              </w:rPr>
              <w:t>9</w:t>
            </w:r>
          </w:p>
        </w:tc>
        <w:tc>
          <w:tcPr>
            <w:tcW w:w="702" w:type="dxa"/>
          </w:tcPr>
          <w:p w:rsidR="00C755A7" w:rsidRPr="006F1E64" w:rsidRDefault="00C755A7"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2</w:t>
            </w:r>
            <w:r w:rsidRPr="006F1E64">
              <w:rPr>
                <w:rFonts w:ascii="Times New Roman" w:hAnsi="Times New Roman" w:cs="Times New Roman"/>
                <w:sz w:val="24"/>
                <w:szCs w:val="24"/>
                <w:lang w:val="en-NZ"/>
              </w:rPr>
              <w:t>′,</w:t>
            </w:r>
            <w:r w:rsidRPr="006F1E64">
              <w:rPr>
                <w:rFonts w:ascii="Times New Roman" w:eastAsia="Times New Roman" w:hAnsi="Times New Roman" w:cs="Times New Roman"/>
                <w:sz w:val="24"/>
                <w:szCs w:val="24"/>
                <w:lang w:val="pt-BR" w:eastAsia="en-GB"/>
              </w:rPr>
              <w:t>3</w:t>
            </w:r>
            <w:r w:rsidRPr="006F1E64">
              <w:rPr>
                <w:rFonts w:ascii="Times New Roman" w:hAnsi="Times New Roman" w:cs="Times New Roman"/>
                <w:sz w:val="24"/>
                <w:szCs w:val="24"/>
                <w:lang w:val="en-NZ"/>
              </w:rPr>
              <w:t>′</w:t>
            </w:r>
          </w:p>
        </w:tc>
        <w:tc>
          <w:tcPr>
            <w:tcW w:w="998" w:type="dxa"/>
          </w:tcPr>
          <w:p w:rsidR="00C755A7" w:rsidRPr="006F1E64" w:rsidRDefault="00C755A7"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0.38</w:t>
            </w:r>
          </w:p>
        </w:tc>
        <w:tc>
          <w:tcPr>
            <w:tcW w:w="844" w:type="dxa"/>
          </w:tcPr>
          <w:p w:rsidR="00C755A7" w:rsidRPr="006F1E64" w:rsidRDefault="00C755A7"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42</w:t>
            </w:r>
          </w:p>
        </w:tc>
        <w:tc>
          <w:tcPr>
            <w:tcW w:w="1134" w:type="dxa"/>
            <w:vAlign w:val="center"/>
          </w:tcPr>
          <w:p w:rsidR="00C755A7" w:rsidRPr="006F1E64" w:rsidRDefault="00C755A7"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0.96</w:t>
            </w:r>
          </w:p>
        </w:tc>
        <w:tc>
          <w:tcPr>
            <w:tcW w:w="1134" w:type="dxa"/>
          </w:tcPr>
          <w:p w:rsidR="00C755A7" w:rsidRPr="006F1E64" w:rsidRDefault="00C755A7"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111</w:t>
            </w:r>
          </w:p>
        </w:tc>
      </w:tr>
      <w:tr w:rsidR="00C755A7" w:rsidRPr="006F1E64" w:rsidTr="00572886">
        <w:tc>
          <w:tcPr>
            <w:tcW w:w="993" w:type="dxa"/>
          </w:tcPr>
          <w:p w:rsidR="00C755A7" w:rsidRPr="006F1E64" w:rsidRDefault="00800C75" w:rsidP="00FB4447">
            <w:pPr>
              <w:spacing w:after="0" w:line="240" w:lineRule="auto"/>
              <w:jc w:val="center"/>
              <w:rPr>
                <w:rFonts w:ascii="Times New Roman" w:eastAsia="Times New Roman" w:hAnsi="Times New Roman" w:cs="Times New Roman"/>
                <w:b/>
                <w:sz w:val="24"/>
                <w:szCs w:val="24"/>
                <w:lang w:val="pt-BR" w:eastAsia="en-GB"/>
              </w:rPr>
            </w:pPr>
            <w:r w:rsidRPr="006F1E64">
              <w:rPr>
                <w:rFonts w:ascii="Times New Roman" w:eastAsia="Times New Roman" w:hAnsi="Times New Roman" w:cs="Times New Roman"/>
                <w:b/>
                <w:sz w:val="24"/>
                <w:szCs w:val="24"/>
                <w:lang w:val="en-GB" w:eastAsia="en-GB"/>
              </w:rPr>
              <w:t>6</w:t>
            </w:r>
            <w:r w:rsidR="00FB4447" w:rsidRPr="006F1E64">
              <w:rPr>
                <w:rFonts w:ascii="Times New Roman" w:eastAsia="Times New Roman" w:hAnsi="Times New Roman" w:cs="Times New Roman"/>
                <w:b/>
                <w:sz w:val="24"/>
                <w:szCs w:val="24"/>
                <w:lang w:val="en-GB" w:eastAsia="en-GB"/>
              </w:rPr>
              <w:t>0</w:t>
            </w:r>
          </w:p>
        </w:tc>
        <w:tc>
          <w:tcPr>
            <w:tcW w:w="702" w:type="dxa"/>
          </w:tcPr>
          <w:p w:rsidR="00C755A7" w:rsidRPr="006F1E64" w:rsidRDefault="00C755A7"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2</w:t>
            </w:r>
            <w:r w:rsidRPr="006F1E64">
              <w:rPr>
                <w:rFonts w:ascii="Times New Roman" w:hAnsi="Times New Roman" w:cs="Times New Roman"/>
                <w:sz w:val="24"/>
                <w:szCs w:val="24"/>
                <w:lang w:val="en-NZ"/>
              </w:rPr>
              <w:t>′,</w:t>
            </w:r>
            <w:r w:rsidRPr="006F1E64">
              <w:rPr>
                <w:rFonts w:ascii="Times New Roman" w:eastAsia="Times New Roman" w:hAnsi="Times New Roman" w:cs="Times New Roman"/>
                <w:sz w:val="24"/>
                <w:szCs w:val="24"/>
                <w:lang w:val="pt-BR" w:eastAsia="en-GB"/>
              </w:rPr>
              <w:t>5</w:t>
            </w:r>
            <w:r w:rsidRPr="006F1E64">
              <w:rPr>
                <w:rFonts w:ascii="Times New Roman" w:hAnsi="Times New Roman" w:cs="Times New Roman"/>
                <w:sz w:val="24"/>
                <w:szCs w:val="24"/>
                <w:lang w:val="en-NZ"/>
              </w:rPr>
              <w:t>′</w:t>
            </w:r>
          </w:p>
        </w:tc>
        <w:tc>
          <w:tcPr>
            <w:tcW w:w="998" w:type="dxa"/>
          </w:tcPr>
          <w:p w:rsidR="00C755A7" w:rsidRPr="006F1E64" w:rsidRDefault="00C755A7"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0.21</w:t>
            </w:r>
          </w:p>
        </w:tc>
        <w:tc>
          <w:tcPr>
            <w:tcW w:w="844" w:type="dxa"/>
          </w:tcPr>
          <w:p w:rsidR="00C755A7" w:rsidRPr="006F1E64" w:rsidRDefault="00C755A7"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&gt;100</w:t>
            </w:r>
          </w:p>
        </w:tc>
        <w:tc>
          <w:tcPr>
            <w:tcW w:w="1134" w:type="dxa"/>
            <w:vAlign w:val="center"/>
          </w:tcPr>
          <w:p w:rsidR="00C755A7" w:rsidRPr="006F1E64" w:rsidRDefault="00C755A7"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6.7</w:t>
            </w:r>
          </w:p>
        </w:tc>
        <w:tc>
          <w:tcPr>
            <w:tcW w:w="1134" w:type="dxa"/>
          </w:tcPr>
          <w:p w:rsidR="00C755A7" w:rsidRPr="006F1E64" w:rsidRDefault="00C755A7"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&gt;476</w:t>
            </w:r>
          </w:p>
        </w:tc>
      </w:tr>
      <w:tr w:rsidR="00C755A7" w:rsidRPr="006F1E64" w:rsidTr="00572886">
        <w:tc>
          <w:tcPr>
            <w:tcW w:w="993" w:type="dxa"/>
          </w:tcPr>
          <w:p w:rsidR="00C755A7" w:rsidRPr="006F1E64" w:rsidRDefault="00F75B11" w:rsidP="00FB4447">
            <w:pPr>
              <w:spacing w:after="0" w:line="240" w:lineRule="auto"/>
              <w:jc w:val="center"/>
              <w:rPr>
                <w:rFonts w:ascii="Times New Roman" w:eastAsia="Times New Roman" w:hAnsi="Times New Roman" w:cs="Times New Roman"/>
                <w:b/>
                <w:sz w:val="24"/>
                <w:szCs w:val="24"/>
                <w:lang w:val="pt-BR" w:eastAsia="en-GB"/>
              </w:rPr>
            </w:pPr>
            <w:r w:rsidRPr="006F1E64">
              <w:rPr>
                <w:rFonts w:ascii="Times New Roman" w:eastAsia="Times New Roman" w:hAnsi="Times New Roman" w:cs="Times New Roman"/>
                <w:b/>
                <w:sz w:val="24"/>
                <w:szCs w:val="24"/>
                <w:lang w:val="en-GB" w:eastAsia="en-GB"/>
              </w:rPr>
              <w:t>6</w:t>
            </w:r>
            <w:r w:rsidR="00FB4447" w:rsidRPr="006F1E64">
              <w:rPr>
                <w:rFonts w:ascii="Times New Roman" w:eastAsia="Times New Roman" w:hAnsi="Times New Roman" w:cs="Times New Roman"/>
                <w:b/>
                <w:sz w:val="24"/>
                <w:szCs w:val="24"/>
                <w:lang w:val="en-GB" w:eastAsia="en-GB"/>
              </w:rPr>
              <w:t>1</w:t>
            </w:r>
          </w:p>
        </w:tc>
        <w:tc>
          <w:tcPr>
            <w:tcW w:w="702" w:type="dxa"/>
          </w:tcPr>
          <w:p w:rsidR="00C755A7" w:rsidRPr="006F1E64" w:rsidRDefault="00C755A7"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2</w:t>
            </w:r>
            <w:r w:rsidRPr="006F1E64">
              <w:rPr>
                <w:rFonts w:ascii="Times New Roman" w:hAnsi="Times New Roman" w:cs="Times New Roman"/>
                <w:sz w:val="24"/>
                <w:szCs w:val="24"/>
                <w:lang w:val="en-NZ"/>
              </w:rPr>
              <w:t>′,</w:t>
            </w:r>
            <w:r w:rsidRPr="006F1E64">
              <w:rPr>
                <w:rFonts w:ascii="Times New Roman" w:eastAsia="Times New Roman" w:hAnsi="Times New Roman" w:cs="Times New Roman"/>
                <w:sz w:val="24"/>
                <w:szCs w:val="24"/>
                <w:lang w:val="pt-BR" w:eastAsia="en-GB"/>
              </w:rPr>
              <w:t>6</w:t>
            </w:r>
            <w:r w:rsidRPr="006F1E64">
              <w:rPr>
                <w:rFonts w:ascii="Times New Roman" w:hAnsi="Times New Roman" w:cs="Times New Roman"/>
                <w:sz w:val="24"/>
                <w:szCs w:val="24"/>
                <w:lang w:val="en-NZ"/>
              </w:rPr>
              <w:t>′</w:t>
            </w:r>
          </w:p>
        </w:tc>
        <w:tc>
          <w:tcPr>
            <w:tcW w:w="998" w:type="dxa"/>
          </w:tcPr>
          <w:p w:rsidR="00C755A7" w:rsidRPr="006F1E64" w:rsidRDefault="00C755A7"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0.053</w:t>
            </w:r>
          </w:p>
        </w:tc>
        <w:tc>
          <w:tcPr>
            <w:tcW w:w="844" w:type="dxa"/>
          </w:tcPr>
          <w:p w:rsidR="00C755A7" w:rsidRPr="006F1E64" w:rsidRDefault="00C755A7"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19</w:t>
            </w:r>
          </w:p>
        </w:tc>
        <w:tc>
          <w:tcPr>
            <w:tcW w:w="1134" w:type="dxa"/>
            <w:vAlign w:val="center"/>
          </w:tcPr>
          <w:p w:rsidR="00C755A7" w:rsidRPr="006F1E64" w:rsidRDefault="00C755A7"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0.33</w:t>
            </w:r>
          </w:p>
        </w:tc>
        <w:tc>
          <w:tcPr>
            <w:tcW w:w="1134" w:type="dxa"/>
          </w:tcPr>
          <w:p w:rsidR="00C755A7" w:rsidRPr="006F1E64" w:rsidRDefault="00C755A7"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358</w:t>
            </w:r>
          </w:p>
        </w:tc>
      </w:tr>
      <w:tr w:rsidR="00C755A7" w:rsidRPr="006F1E64" w:rsidTr="00572886">
        <w:tc>
          <w:tcPr>
            <w:tcW w:w="993" w:type="dxa"/>
          </w:tcPr>
          <w:p w:rsidR="00C755A7" w:rsidRPr="006F1E64" w:rsidRDefault="00F75B11" w:rsidP="00FB4447">
            <w:pPr>
              <w:spacing w:after="0" w:line="240" w:lineRule="auto"/>
              <w:jc w:val="center"/>
              <w:rPr>
                <w:rFonts w:ascii="Times New Roman" w:eastAsia="Times New Roman" w:hAnsi="Times New Roman" w:cs="Times New Roman"/>
                <w:b/>
                <w:sz w:val="24"/>
                <w:szCs w:val="24"/>
                <w:lang w:val="pt-BR" w:eastAsia="en-GB"/>
              </w:rPr>
            </w:pPr>
            <w:r w:rsidRPr="006F1E64">
              <w:rPr>
                <w:rFonts w:ascii="Times New Roman" w:eastAsia="Times New Roman" w:hAnsi="Times New Roman" w:cs="Times New Roman"/>
                <w:b/>
                <w:sz w:val="24"/>
                <w:szCs w:val="24"/>
                <w:lang w:val="en-GB" w:eastAsia="en-GB"/>
              </w:rPr>
              <w:t>6</w:t>
            </w:r>
            <w:r w:rsidR="00FB4447" w:rsidRPr="006F1E64">
              <w:rPr>
                <w:rFonts w:ascii="Times New Roman" w:eastAsia="Times New Roman" w:hAnsi="Times New Roman" w:cs="Times New Roman"/>
                <w:b/>
                <w:sz w:val="24"/>
                <w:szCs w:val="24"/>
                <w:lang w:val="en-GB" w:eastAsia="en-GB"/>
              </w:rPr>
              <w:t>2</w:t>
            </w:r>
          </w:p>
        </w:tc>
        <w:tc>
          <w:tcPr>
            <w:tcW w:w="702" w:type="dxa"/>
          </w:tcPr>
          <w:p w:rsidR="00C755A7" w:rsidRPr="006F1E64" w:rsidRDefault="00C755A7"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3</w:t>
            </w:r>
            <w:r w:rsidRPr="006F1E64">
              <w:rPr>
                <w:rFonts w:ascii="Times New Roman" w:hAnsi="Times New Roman" w:cs="Times New Roman"/>
                <w:sz w:val="24"/>
                <w:szCs w:val="24"/>
                <w:lang w:val="en-NZ"/>
              </w:rPr>
              <w:t>′,</w:t>
            </w:r>
            <w:r w:rsidRPr="006F1E64">
              <w:rPr>
                <w:rFonts w:ascii="Times New Roman" w:eastAsia="Times New Roman" w:hAnsi="Times New Roman" w:cs="Times New Roman"/>
                <w:sz w:val="24"/>
                <w:szCs w:val="24"/>
                <w:lang w:val="pt-BR" w:eastAsia="en-GB"/>
              </w:rPr>
              <w:t>5</w:t>
            </w:r>
            <w:r w:rsidRPr="006F1E64">
              <w:rPr>
                <w:rFonts w:ascii="Times New Roman" w:hAnsi="Times New Roman" w:cs="Times New Roman"/>
                <w:sz w:val="24"/>
                <w:szCs w:val="24"/>
                <w:lang w:val="en-NZ"/>
              </w:rPr>
              <w:t>′</w:t>
            </w:r>
          </w:p>
        </w:tc>
        <w:tc>
          <w:tcPr>
            <w:tcW w:w="998" w:type="dxa"/>
          </w:tcPr>
          <w:p w:rsidR="00C755A7" w:rsidRPr="006F1E64" w:rsidRDefault="00C755A7"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0.33</w:t>
            </w:r>
          </w:p>
        </w:tc>
        <w:tc>
          <w:tcPr>
            <w:tcW w:w="844" w:type="dxa"/>
          </w:tcPr>
          <w:p w:rsidR="00C755A7" w:rsidRPr="006F1E64" w:rsidRDefault="00C755A7"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70</w:t>
            </w:r>
          </w:p>
        </w:tc>
        <w:tc>
          <w:tcPr>
            <w:tcW w:w="1134" w:type="dxa"/>
            <w:vAlign w:val="center"/>
          </w:tcPr>
          <w:p w:rsidR="00C755A7" w:rsidRPr="006F1E64" w:rsidRDefault="00C755A7"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0.96</w:t>
            </w:r>
          </w:p>
        </w:tc>
        <w:tc>
          <w:tcPr>
            <w:tcW w:w="1134" w:type="dxa"/>
          </w:tcPr>
          <w:p w:rsidR="00C755A7" w:rsidRPr="006F1E64" w:rsidRDefault="00C755A7"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212</w:t>
            </w:r>
          </w:p>
        </w:tc>
      </w:tr>
      <w:tr w:rsidR="006D774B" w:rsidRPr="006F1E64" w:rsidTr="00572886">
        <w:tc>
          <w:tcPr>
            <w:tcW w:w="993" w:type="dxa"/>
          </w:tcPr>
          <w:p w:rsidR="006D774B" w:rsidRPr="006F1E64" w:rsidRDefault="005C05AF" w:rsidP="00265E68">
            <w:pPr>
              <w:spacing w:after="0" w:line="240" w:lineRule="auto"/>
              <w:jc w:val="center"/>
              <w:rPr>
                <w:rFonts w:ascii="Times New Roman" w:eastAsia="Times New Roman" w:hAnsi="Times New Roman" w:cs="Times New Roman"/>
                <w:b/>
                <w:bCs/>
                <w:sz w:val="24"/>
                <w:szCs w:val="24"/>
                <w:lang w:val="pt-BR" w:eastAsia="en-GB"/>
              </w:rPr>
            </w:pPr>
            <w:r w:rsidRPr="006F1E64">
              <w:rPr>
                <w:rFonts w:ascii="Times New Roman" w:eastAsia="Times New Roman" w:hAnsi="Times New Roman" w:cs="Times New Roman"/>
                <w:b/>
                <w:bCs/>
                <w:sz w:val="24"/>
                <w:szCs w:val="24"/>
                <w:lang w:val="pt-BR" w:eastAsia="en-GB"/>
              </w:rPr>
              <w:t>63</w:t>
            </w:r>
          </w:p>
        </w:tc>
        <w:tc>
          <w:tcPr>
            <w:tcW w:w="702" w:type="dxa"/>
          </w:tcPr>
          <w:p w:rsidR="006D774B" w:rsidRPr="006F1E64" w:rsidRDefault="006D774B" w:rsidP="00265E68">
            <w:pPr>
              <w:autoSpaceDE w:val="0"/>
              <w:autoSpaceDN w:val="0"/>
              <w:adjustRightInd w:val="0"/>
              <w:spacing w:after="0" w:line="240" w:lineRule="auto"/>
              <w:jc w:val="center"/>
              <w:rPr>
                <w:rFonts w:ascii="Times New Roman" w:hAnsi="Times New Roman" w:cs="Times New Roman"/>
                <w:sz w:val="24"/>
                <w:szCs w:val="24"/>
                <w:lang w:val="en-NZ"/>
              </w:rPr>
            </w:pPr>
            <w:r w:rsidRPr="006F1E64">
              <w:rPr>
                <w:rFonts w:ascii="Times New Roman" w:eastAsia="Times New Roman" w:hAnsi="Times New Roman" w:cs="Times New Roman"/>
                <w:sz w:val="24"/>
                <w:szCs w:val="24"/>
                <w:lang w:val="pt-BR" w:eastAsia="en-GB"/>
              </w:rPr>
              <w:t>2</w:t>
            </w:r>
            <w:r w:rsidRPr="006F1E64">
              <w:rPr>
                <w:rFonts w:ascii="Times New Roman" w:hAnsi="Times New Roman" w:cs="Times New Roman"/>
                <w:sz w:val="24"/>
                <w:szCs w:val="24"/>
                <w:lang w:val="en-NZ"/>
              </w:rPr>
              <w:t>′</w:t>
            </w:r>
          </w:p>
        </w:tc>
        <w:tc>
          <w:tcPr>
            <w:tcW w:w="998" w:type="dxa"/>
          </w:tcPr>
          <w:p w:rsidR="006D774B" w:rsidRPr="006F1E64" w:rsidRDefault="006D774B"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0.040</w:t>
            </w:r>
          </w:p>
        </w:tc>
        <w:tc>
          <w:tcPr>
            <w:tcW w:w="844" w:type="dxa"/>
          </w:tcPr>
          <w:p w:rsidR="006D774B" w:rsidRPr="006F1E64" w:rsidRDefault="006D774B"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&gt;100</w:t>
            </w:r>
          </w:p>
        </w:tc>
        <w:tc>
          <w:tcPr>
            <w:tcW w:w="1134" w:type="dxa"/>
            <w:vAlign w:val="center"/>
          </w:tcPr>
          <w:p w:rsidR="006D774B" w:rsidRPr="006F1E64" w:rsidRDefault="006D774B"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0.18</w:t>
            </w:r>
          </w:p>
        </w:tc>
        <w:tc>
          <w:tcPr>
            <w:tcW w:w="1134" w:type="dxa"/>
          </w:tcPr>
          <w:p w:rsidR="006D774B" w:rsidRPr="006F1E64" w:rsidRDefault="006D774B"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&gt;2500</w:t>
            </w:r>
          </w:p>
        </w:tc>
      </w:tr>
      <w:tr w:rsidR="006D774B" w:rsidRPr="006F1E64" w:rsidTr="00572886">
        <w:tc>
          <w:tcPr>
            <w:tcW w:w="993" w:type="dxa"/>
          </w:tcPr>
          <w:p w:rsidR="006D774B" w:rsidRPr="006F1E64" w:rsidRDefault="005C05AF" w:rsidP="00265E68">
            <w:pPr>
              <w:spacing w:after="0" w:line="240" w:lineRule="auto"/>
              <w:jc w:val="center"/>
              <w:rPr>
                <w:rFonts w:ascii="Times New Roman" w:eastAsia="Times New Roman" w:hAnsi="Times New Roman" w:cs="Times New Roman"/>
                <w:b/>
                <w:sz w:val="24"/>
                <w:szCs w:val="24"/>
                <w:lang w:val="pt-BR" w:eastAsia="en-GB"/>
              </w:rPr>
            </w:pPr>
            <w:r w:rsidRPr="006F1E64">
              <w:rPr>
                <w:rFonts w:ascii="Times New Roman" w:eastAsia="Times New Roman" w:hAnsi="Times New Roman" w:cs="Times New Roman"/>
                <w:b/>
                <w:sz w:val="24"/>
                <w:szCs w:val="24"/>
                <w:lang w:val="pt-BR" w:eastAsia="en-GB"/>
              </w:rPr>
              <w:t>64</w:t>
            </w:r>
          </w:p>
        </w:tc>
        <w:tc>
          <w:tcPr>
            <w:tcW w:w="702" w:type="dxa"/>
          </w:tcPr>
          <w:p w:rsidR="006D774B" w:rsidRPr="006F1E64" w:rsidRDefault="006D774B"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3</w:t>
            </w:r>
            <w:r w:rsidRPr="006F1E64">
              <w:rPr>
                <w:rFonts w:ascii="Times New Roman" w:hAnsi="Times New Roman" w:cs="Times New Roman"/>
                <w:sz w:val="24"/>
                <w:szCs w:val="24"/>
                <w:lang w:val="en-NZ"/>
              </w:rPr>
              <w:t>′</w:t>
            </w:r>
          </w:p>
        </w:tc>
        <w:tc>
          <w:tcPr>
            <w:tcW w:w="998" w:type="dxa"/>
          </w:tcPr>
          <w:p w:rsidR="006D774B" w:rsidRPr="006F1E64" w:rsidRDefault="006D774B"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0.24</w:t>
            </w:r>
          </w:p>
        </w:tc>
        <w:tc>
          <w:tcPr>
            <w:tcW w:w="844" w:type="dxa"/>
          </w:tcPr>
          <w:p w:rsidR="006D774B" w:rsidRPr="006F1E64" w:rsidRDefault="006D774B"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&gt;100</w:t>
            </w:r>
          </w:p>
        </w:tc>
        <w:tc>
          <w:tcPr>
            <w:tcW w:w="1134" w:type="dxa"/>
            <w:vAlign w:val="center"/>
          </w:tcPr>
          <w:p w:rsidR="006D774B" w:rsidRPr="006F1E64" w:rsidRDefault="006D774B"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0.99</w:t>
            </w:r>
          </w:p>
        </w:tc>
        <w:tc>
          <w:tcPr>
            <w:tcW w:w="1134" w:type="dxa"/>
          </w:tcPr>
          <w:p w:rsidR="006D774B" w:rsidRPr="006F1E64" w:rsidRDefault="006D774B"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&gt;417</w:t>
            </w:r>
          </w:p>
        </w:tc>
      </w:tr>
      <w:tr w:rsidR="00C755A7" w:rsidRPr="006F1E64" w:rsidTr="00572886">
        <w:tc>
          <w:tcPr>
            <w:tcW w:w="993" w:type="dxa"/>
          </w:tcPr>
          <w:p w:rsidR="00C755A7" w:rsidRPr="006F1E64" w:rsidRDefault="00C755A7" w:rsidP="00265E68">
            <w:pPr>
              <w:spacing w:after="0" w:line="240" w:lineRule="auto"/>
              <w:jc w:val="center"/>
              <w:rPr>
                <w:rFonts w:ascii="Times New Roman" w:eastAsia="Times New Roman" w:hAnsi="Times New Roman" w:cs="Times New Roman"/>
                <w:b/>
                <w:sz w:val="24"/>
                <w:szCs w:val="24"/>
                <w:lang w:val="en-GB" w:eastAsia="en-GB"/>
              </w:rPr>
            </w:pPr>
            <w:r w:rsidRPr="006F1E64">
              <w:rPr>
                <w:rFonts w:ascii="Times New Roman" w:eastAsia="Times New Roman" w:hAnsi="Times New Roman" w:cs="Times New Roman"/>
                <w:i/>
                <w:sz w:val="24"/>
                <w:szCs w:val="24"/>
                <w:lang w:val="en-GB" w:eastAsia="en-GB"/>
              </w:rPr>
              <w:t>rac</w:t>
            </w:r>
            <w:r w:rsidRPr="006F1E64">
              <w:rPr>
                <w:rFonts w:ascii="Times New Roman" w:eastAsia="Times New Roman" w:hAnsi="Times New Roman" w:cs="Times New Roman"/>
                <w:sz w:val="24"/>
                <w:szCs w:val="24"/>
                <w:lang w:val="en-GB" w:eastAsia="en-GB"/>
              </w:rPr>
              <w:t>-</w:t>
            </w:r>
            <w:r w:rsidRPr="006F1E64">
              <w:rPr>
                <w:rFonts w:ascii="Times New Roman" w:eastAsia="Times New Roman" w:hAnsi="Times New Roman" w:cs="Times New Roman"/>
                <w:b/>
                <w:sz w:val="24"/>
                <w:szCs w:val="24"/>
                <w:lang w:val="en-GB" w:eastAsia="en-GB"/>
              </w:rPr>
              <w:t>1</w:t>
            </w:r>
            <w:r w:rsidR="00322B16" w:rsidRPr="006F1E64">
              <w:rPr>
                <w:rFonts w:ascii="Times New Roman" w:eastAsia="Times New Roman" w:hAnsi="Times New Roman" w:cs="Times New Roman"/>
                <w:b/>
                <w:sz w:val="24"/>
                <w:szCs w:val="24"/>
                <w:lang w:val="en-GB" w:eastAsia="en-GB"/>
              </w:rPr>
              <w:t>1</w:t>
            </w:r>
          </w:p>
        </w:tc>
        <w:tc>
          <w:tcPr>
            <w:tcW w:w="702" w:type="dxa"/>
          </w:tcPr>
          <w:p w:rsidR="00C755A7" w:rsidRPr="006F1E64" w:rsidRDefault="00C755A7" w:rsidP="00265E68">
            <w:pPr>
              <w:spacing w:after="0" w:line="240" w:lineRule="auto"/>
              <w:jc w:val="center"/>
              <w:rPr>
                <w:rFonts w:ascii="Times New Roman" w:eastAsia="Times New Roman" w:hAnsi="Times New Roman" w:cs="Times New Roman"/>
                <w:sz w:val="24"/>
                <w:szCs w:val="24"/>
                <w:lang w:val="pt-BR" w:eastAsia="en-GB"/>
              </w:rPr>
            </w:pPr>
          </w:p>
        </w:tc>
        <w:tc>
          <w:tcPr>
            <w:tcW w:w="998" w:type="dxa"/>
          </w:tcPr>
          <w:p w:rsidR="00C755A7" w:rsidRPr="006F1E64" w:rsidRDefault="00C755A7"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0.17</w:t>
            </w:r>
          </w:p>
        </w:tc>
        <w:tc>
          <w:tcPr>
            <w:tcW w:w="844" w:type="dxa"/>
          </w:tcPr>
          <w:p w:rsidR="00C755A7" w:rsidRPr="006F1E64" w:rsidRDefault="00C755A7"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&gt;100</w:t>
            </w:r>
          </w:p>
        </w:tc>
        <w:tc>
          <w:tcPr>
            <w:tcW w:w="1134" w:type="dxa"/>
            <w:vAlign w:val="center"/>
          </w:tcPr>
          <w:p w:rsidR="00C755A7" w:rsidRPr="006F1E64" w:rsidRDefault="00C755A7"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0.56</w:t>
            </w:r>
          </w:p>
        </w:tc>
        <w:tc>
          <w:tcPr>
            <w:tcW w:w="1134" w:type="dxa"/>
          </w:tcPr>
          <w:p w:rsidR="00C755A7" w:rsidRPr="006F1E64" w:rsidRDefault="00C755A7"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&gt;588</w:t>
            </w:r>
          </w:p>
        </w:tc>
      </w:tr>
      <w:tr w:rsidR="00C755A7" w:rsidRPr="006F1E64" w:rsidTr="00572886">
        <w:tc>
          <w:tcPr>
            <w:tcW w:w="993" w:type="dxa"/>
            <w:tcBorders>
              <w:bottom w:val="single" w:sz="4" w:space="0" w:color="auto"/>
            </w:tcBorders>
          </w:tcPr>
          <w:p w:rsidR="00C755A7" w:rsidRPr="006F1E64" w:rsidRDefault="005C05AF" w:rsidP="00265E68">
            <w:pPr>
              <w:spacing w:after="0" w:line="240" w:lineRule="auto"/>
              <w:jc w:val="center"/>
              <w:rPr>
                <w:rFonts w:ascii="Times New Roman" w:eastAsia="Times New Roman" w:hAnsi="Times New Roman" w:cs="Times New Roman"/>
                <w:b/>
                <w:sz w:val="24"/>
                <w:szCs w:val="24"/>
                <w:lang w:val="en-GB" w:eastAsia="en-GB"/>
              </w:rPr>
            </w:pPr>
            <w:r w:rsidRPr="006F1E64">
              <w:rPr>
                <w:rFonts w:ascii="Times New Roman" w:eastAsia="Times New Roman" w:hAnsi="Times New Roman" w:cs="Times New Roman"/>
                <w:b/>
                <w:sz w:val="24"/>
                <w:szCs w:val="24"/>
                <w:lang w:val="en-GB" w:eastAsia="en-GB"/>
              </w:rPr>
              <w:t>65</w:t>
            </w:r>
          </w:p>
        </w:tc>
        <w:tc>
          <w:tcPr>
            <w:tcW w:w="702" w:type="dxa"/>
            <w:tcBorders>
              <w:bottom w:val="single" w:sz="4" w:space="0" w:color="auto"/>
            </w:tcBorders>
          </w:tcPr>
          <w:p w:rsidR="00C755A7" w:rsidRPr="006F1E64" w:rsidRDefault="00C755A7" w:rsidP="00265E68">
            <w:pPr>
              <w:spacing w:after="0" w:line="240" w:lineRule="auto"/>
              <w:jc w:val="center"/>
              <w:rPr>
                <w:rFonts w:ascii="Times New Roman" w:eastAsia="Times New Roman" w:hAnsi="Times New Roman" w:cs="Times New Roman"/>
                <w:sz w:val="24"/>
                <w:szCs w:val="24"/>
                <w:lang w:val="pt-BR" w:eastAsia="en-GB"/>
              </w:rPr>
            </w:pPr>
          </w:p>
        </w:tc>
        <w:tc>
          <w:tcPr>
            <w:tcW w:w="998" w:type="dxa"/>
            <w:tcBorders>
              <w:bottom w:val="single" w:sz="4" w:space="0" w:color="auto"/>
            </w:tcBorders>
          </w:tcPr>
          <w:p w:rsidR="00C755A7" w:rsidRPr="006F1E64" w:rsidRDefault="00C755A7"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0.018</w:t>
            </w:r>
          </w:p>
        </w:tc>
        <w:tc>
          <w:tcPr>
            <w:tcW w:w="844" w:type="dxa"/>
            <w:tcBorders>
              <w:bottom w:val="single" w:sz="4" w:space="0" w:color="auto"/>
            </w:tcBorders>
          </w:tcPr>
          <w:p w:rsidR="00C755A7" w:rsidRPr="006F1E64" w:rsidRDefault="00C755A7"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&gt;100</w:t>
            </w:r>
          </w:p>
        </w:tc>
        <w:tc>
          <w:tcPr>
            <w:tcW w:w="1134" w:type="dxa"/>
            <w:tcBorders>
              <w:bottom w:val="single" w:sz="4" w:space="0" w:color="auto"/>
            </w:tcBorders>
            <w:vAlign w:val="center"/>
          </w:tcPr>
          <w:p w:rsidR="00C755A7" w:rsidRPr="006F1E64" w:rsidRDefault="00C755A7"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0.044</w:t>
            </w:r>
          </w:p>
        </w:tc>
        <w:tc>
          <w:tcPr>
            <w:tcW w:w="1134" w:type="dxa"/>
            <w:tcBorders>
              <w:bottom w:val="single" w:sz="4" w:space="0" w:color="auto"/>
            </w:tcBorders>
          </w:tcPr>
          <w:p w:rsidR="00C755A7" w:rsidRPr="006F1E64" w:rsidRDefault="00C755A7"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&gt;5556</w:t>
            </w:r>
          </w:p>
        </w:tc>
      </w:tr>
    </w:tbl>
    <w:p w:rsidR="00564204" w:rsidRPr="006F1E64" w:rsidRDefault="00F56C5A" w:rsidP="00EF74C1">
      <w:pPr>
        <w:spacing w:line="240" w:lineRule="auto"/>
        <w:jc w:val="both"/>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vertAlign w:val="superscript"/>
          <w:lang w:val="en-GB" w:eastAsia="en-GB"/>
        </w:rPr>
        <w:t>a,b</w:t>
      </w:r>
      <w:r w:rsidRPr="006F1E64">
        <w:rPr>
          <w:rFonts w:ascii="Times New Roman" w:eastAsia="Times New Roman" w:hAnsi="Times New Roman" w:cs="Times New Roman"/>
          <w:sz w:val="24"/>
          <w:szCs w:val="24"/>
          <w:lang w:val="en-GB" w:eastAsia="en-GB"/>
        </w:rPr>
        <w:t>As for Table 2.</w:t>
      </w:r>
    </w:p>
    <w:p w:rsidR="004C0EDC" w:rsidRPr="006F1E64" w:rsidRDefault="004C0EDC" w:rsidP="0027508E">
      <w:pPr>
        <w:jc w:val="both"/>
        <w:rPr>
          <w:rFonts w:ascii="Times New Roman" w:eastAsia="Times New Roman" w:hAnsi="Times New Roman" w:cs="Times New Roman"/>
          <w:i/>
          <w:sz w:val="24"/>
          <w:szCs w:val="24"/>
          <w:lang w:val="en-GB" w:eastAsia="en-GB"/>
        </w:rPr>
      </w:pPr>
      <w:r w:rsidRPr="006F1E64">
        <w:rPr>
          <w:rFonts w:ascii="Times New Roman" w:eastAsia="Times New Roman" w:hAnsi="Times New Roman" w:cs="Times New Roman"/>
          <w:i/>
          <w:sz w:val="24"/>
          <w:szCs w:val="24"/>
          <w:lang w:val="en-GB" w:eastAsia="en-GB"/>
        </w:rPr>
        <w:t>2.</w:t>
      </w:r>
      <w:r w:rsidR="00707B3B" w:rsidRPr="006F1E64">
        <w:rPr>
          <w:rFonts w:ascii="Times New Roman" w:eastAsia="Times New Roman" w:hAnsi="Times New Roman" w:cs="Times New Roman"/>
          <w:i/>
          <w:sz w:val="24"/>
          <w:szCs w:val="24"/>
          <w:lang w:val="en-GB" w:eastAsia="en-GB"/>
        </w:rPr>
        <w:t>5</w:t>
      </w:r>
      <w:r w:rsidRPr="006F1E64">
        <w:rPr>
          <w:rFonts w:ascii="Times New Roman" w:eastAsia="Times New Roman" w:hAnsi="Times New Roman" w:cs="Times New Roman"/>
          <w:i/>
          <w:sz w:val="24"/>
          <w:szCs w:val="24"/>
          <w:lang w:val="en-GB" w:eastAsia="en-GB"/>
        </w:rPr>
        <w:t xml:space="preserve"> Further </w:t>
      </w:r>
      <w:r w:rsidR="0098575C" w:rsidRPr="006F1E64">
        <w:rPr>
          <w:rFonts w:ascii="Times New Roman" w:eastAsia="Times New Roman" w:hAnsi="Times New Roman" w:cs="Times New Roman"/>
          <w:i/>
          <w:sz w:val="24"/>
          <w:szCs w:val="24"/>
          <w:lang w:val="en-GB" w:eastAsia="en-GB"/>
        </w:rPr>
        <w:t xml:space="preserve">in vitro </w:t>
      </w:r>
      <w:r w:rsidRPr="006F1E64">
        <w:rPr>
          <w:rFonts w:ascii="Times New Roman" w:eastAsia="Times New Roman" w:hAnsi="Times New Roman" w:cs="Times New Roman"/>
          <w:i/>
          <w:sz w:val="24"/>
          <w:szCs w:val="24"/>
          <w:lang w:val="en-GB" w:eastAsia="en-GB"/>
        </w:rPr>
        <w:t xml:space="preserve">assessment of </w:t>
      </w:r>
      <w:r w:rsidR="00EF0BF4" w:rsidRPr="006F1E64">
        <w:rPr>
          <w:rFonts w:ascii="Times New Roman" w:eastAsia="Times New Roman" w:hAnsi="Times New Roman" w:cs="Times New Roman"/>
          <w:i/>
          <w:sz w:val="24"/>
          <w:szCs w:val="24"/>
          <w:lang w:val="en-GB" w:eastAsia="en-GB"/>
        </w:rPr>
        <w:t>various new and known leads</w:t>
      </w:r>
    </w:p>
    <w:p w:rsidR="00833395" w:rsidRPr="006F1E64" w:rsidRDefault="00564204" w:rsidP="00833395">
      <w:pPr>
        <w:spacing w:line="240" w:lineRule="auto"/>
        <w:jc w:val="both"/>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sz w:val="24"/>
          <w:szCs w:val="24"/>
          <w:lang w:val="en-GB" w:eastAsia="en-GB"/>
        </w:rPr>
        <w:t>S</w:t>
      </w:r>
      <w:r w:rsidR="00954D1A" w:rsidRPr="006F1E64">
        <w:rPr>
          <w:rFonts w:ascii="Times New Roman" w:eastAsia="Times New Roman" w:hAnsi="Times New Roman" w:cs="Times New Roman"/>
          <w:sz w:val="24"/>
          <w:szCs w:val="24"/>
          <w:lang w:val="en-GB" w:eastAsia="en-GB"/>
        </w:rPr>
        <w:t>elected</w:t>
      </w:r>
      <w:r w:rsidR="00410977" w:rsidRPr="006F1E64">
        <w:rPr>
          <w:rFonts w:ascii="Times New Roman" w:eastAsia="Times New Roman" w:hAnsi="Times New Roman" w:cs="Times New Roman"/>
          <w:sz w:val="24"/>
          <w:szCs w:val="24"/>
          <w:lang w:val="en-GB" w:eastAsia="en-GB"/>
        </w:rPr>
        <w:t xml:space="preserve"> compounds from this work and </w:t>
      </w:r>
      <w:r w:rsidR="00A7522B" w:rsidRPr="006F1E64">
        <w:rPr>
          <w:rFonts w:ascii="Times New Roman" w:eastAsia="Times New Roman" w:hAnsi="Times New Roman" w:cs="Times New Roman"/>
          <w:sz w:val="24"/>
          <w:szCs w:val="24"/>
          <w:lang w:val="en-GB" w:eastAsia="en-GB"/>
        </w:rPr>
        <w:t>our</w:t>
      </w:r>
      <w:r w:rsidR="00410977" w:rsidRPr="006F1E64">
        <w:rPr>
          <w:rFonts w:ascii="Times New Roman" w:eastAsia="Times New Roman" w:hAnsi="Times New Roman" w:cs="Times New Roman"/>
          <w:sz w:val="24"/>
          <w:szCs w:val="24"/>
          <w:lang w:val="en-GB" w:eastAsia="en-GB"/>
        </w:rPr>
        <w:t xml:space="preserve"> previous studies</w:t>
      </w:r>
      <w:r w:rsidR="006D6802">
        <w:rPr>
          <w:rFonts w:ascii="Times New Roman" w:eastAsia="Times New Roman" w:hAnsi="Times New Roman" w:cs="Times New Roman"/>
          <w:sz w:val="24"/>
          <w:szCs w:val="24"/>
          <w:lang w:val="en-GB" w:eastAsia="en-GB"/>
        </w:rPr>
        <w:t xml:space="preserve"> [30,31</w:t>
      </w:r>
      <w:r w:rsidR="00E266B6">
        <w:rPr>
          <w:rFonts w:ascii="Times New Roman" w:eastAsia="Times New Roman" w:hAnsi="Times New Roman" w:cs="Times New Roman"/>
          <w:sz w:val="24"/>
          <w:szCs w:val="24"/>
          <w:lang w:val="en-GB" w:eastAsia="en-GB"/>
        </w:rPr>
        <w:t>,45</w:t>
      </w:r>
      <w:r w:rsidR="00A7522B" w:rsidRPr="006F1E64">
        <w:rPr>
          <w:rFonts w:ascii="Times New Roman" w:eastAsia="Times New Roman" w:hAnsi="Times New Roman" w:cs="Times New Roman"/>
          <w:sz w:val="24"/>
          <w:szCs w:val="24"/>
          <w:lang w:val="en-GB" w:eastAsia="en-GB"/>
        </w:rPr>
        <w:t>]</w:t>
      </w:r>
      <w:r w:rsidR="00410977" w:rsidRPr="006F1E64">
        <w:rPr>
          <w:rFonts w:ascii="Times New Roman" w:eastAsia="Times New Roman" w:hAnsi="Times New Roman" w:cs="Times New Roman"/>
          <w:sz w:val="24"/>
          <w:szCs w:val="24"/>
          <w:lang w:val="en-GB" w:eastAsia="en-GB"/>
        </w:rPr>
        <w:t xml:space="preserve"> </w:t>
      </w:r>
      <w:r w:rsidR="00146606" w:rsidRPr="006F1E64">
        <w:rPr>
          <w:rFonts w:ascii="Times New Roman" w:eastAsia="Times New Roman" w:hAnsi="Times New Roman" w:cs="Times New Roman"/>
          <w:sz w:val="24"/>
          <w:szCs w:val="24"/>
          <w:lang w:val="en-GB" w:eastAsia="en-GB"/>
        </w:rPr>
        <w:t xml:space="preserve">(Table 6) </w:t>
      </w:r>
      <w:r w:rsidR="00410977" w:rsidRPr="006F1E64">
        <w:rPr>
          <w:rFonts w:ascii="Times New Roman" w:eastAsia="Times New Roman" w:hAnsi="Times New Roman" w:cs="Times New Roman"/>
          <w:sz w:val="24"/>
          <w:szCs w:val="24"/>
          <w:lang w:val="en-GB" w:eastAsia="en-GB"/>
        </w:rPr>
        <w:t xml:space="preserve">were </w:t>
      </w:r>
      <w:r w:rsidRPr="006F1E64">
        <w:rPr>
          <w:rFonts w:ascii="Times New Roman" w:eastAsia="Times New Roman" w:hAnsi="Times New Roman" w:cs="Times New Roman"/>
          <w:sz w:val="24"/>
          <w:szCs w:val="24"/>
          <w:lang w:val="en-GB" w:eastAsia="en-GB"/>
        </w:rPr>
        <w:t xml:space="preserve">then </w:t>
      </w:r>
      <w:r w:rsidR="00410977" w:rsidRPr="006F1E64">
        <w:rPr>
          <w:rFonts w:ascii="Times New Roman" w:eastAsia="Times New Roman" w:hAnsi="Times New Roman" w:cs="Times New Roman"/>
          <w:sz w:val="24"/>
          <w:szCs w:val="24"/>
          <w:lang w:val="en-GB" w:eastAsia="en-GB"/>
        </w:rPr>
        <w:t xml:space="preserve">further profiled </w:t>
      </w:r>
      <w:r w:rsidR="00410977" w:rsidRPr="006F1E64">
        <w:rPr>
          <w:rFonts w:ascii="Times New Roman" w:eastAsia="Times New Roman" w:hAnsi="Times New Roman" w:cs="Times New Roman"/>
          <w:i/>
          <w:sz w:val="24"/>
          <w:szCs w:val="24"/>
          <w:lang w:val="en-GB" w:eastAsia="en-GB"/>
        </w:rPr>
        <w:t>in vitro</w:t>
      </w:r>
      <w:r w:rsidR="00410977" w:rsidRPr="006F1E64">
        <w:rPr>
          <w:rFonts w:ascii="Times New Roman" w:eastAsia="Times New Roman" w:hAnsi="Times New Roman" w:cs="Times New Roman"/>
          <w:sz w:val="24"/>
          <w:szCs w:val="24"/>
          <w:lang w:val="en-GB" w:eastAsia="en-GB"/>
        </w:rPr>
        <w:t xml:space="preserve"> </w:t>
      </w:r>
      <w:r w:rsidR="00153A6A" w:rsidRPr="006F1E64">
        <w:rPr>
          <w:rFonts w:ascii="Times New Roman" w:eastAsia="Times New Roman" w:hAnsi="Times New Roman" w:cs="Times New Roman"/>
          <w:sz w:val="24"/>
          <w:szCs w:val="24"/>
          <w:lang w:val="en-GB" w:eastAsia="en-GB"/>
        </w:rPr>
        <w:t xml:space="preserve">at the University of Dundee and Griffith </w:t>
      </w:r>
      <w:r w:rsidR="006B10E0" w:rsidRPr="006F1E64">
        <w:rPr>
          <w:rFonts w:ascii="Times New Roman" w:eastAsia="Times New Roman" w:hAnsi="Times New Roman" w:cs="Times New Roman"/>
          <w:sz w:val="24"/>
          <w:szCs w:val="24"/>
          <w:lang w:val="en-GB" w:eastAsia="en-GB"/>
        </w:rPr>
        <w:t>University</w:t>
      </w:r>
      <w:r w:rsidR="00153A6A" w:rsidRPr="006F1E64">
        <w:rPr>
          <w:rFonts w:ascii="Times New Roman" w:eastAsia="Times New Roman" w:hAnsi="Times New Roman" w:cs="Times New Roman"/>
          <w:sz w:val="24"/>
          <w:szCs w:val="24"/>
          <w:lang w:val="en-GB" w:eastAsia="en-GB"/>
        </w:rPr>
        <w:t xml:space="preserve"> </w:t>
      </w:r>
      <w:r w:rsidR="00410977" w:rsidRPr="006F1E64">
        <w:rPr>
          <w:rFonts w:ascii="Times New Roman" w:eastAsia="Times New Roman" w:hAnsi="Times New Roman" w:cs="Times New Roman"/>
          <w:sz w:val="24"/>
          <w:szCs w:val="24"/>
          <w:lang w:val="en-GB" w:eastAsia="en-GB"/>
        </w:rPr>
        <w:t xml:space="preserve">to </w:t>
      </w:r>
      <w:r w:rsidR="00153A6A" w:rsidRPr="006F1E64">
        <w:rPr>
          <w:rFonts w:ascii="Times New Roman" w:eastAsia="Times New Roman" w:hAnsi="Times New Roman" w:cs="Times New Roman"/>
          <w:sz w:val="24"/>
          <w:szCs w:val="24"/>
          <w:lang w:val="en-GB" w:eastAsia="en-GB"/>
        </w:rPr>
        <w:t xml:space="preserve">respectively </w:t>
      </w:r>
      <w:r w:rsidR="00410977" w:rsidRPr="006F1E64">
        <w:rPr>
          <w:rFonts w:ascii="Times New Roman" w:eastAsia="Times New Roman" w:hAnsi="Times New Roman" w:cs="Times New Roman"/>
          <w:sz w:val="24"/>
          <w:szCs w:val="24"/>
          <w:lang w:val="en-GB" w:eastAsia="en-GB"/>
        </w:rPr>
        <w:t>test for inhibition of sterol 14</w:t>
      </w:r>
      <w:r w:rsidR="00410977" w:rsidRPr="006F1E64">
        <w:rPr>
          <w:rFonts w:ascii="Times New Roman" w:hAnsi="Times New Roman" w:cs="Times New Roman"/>
          <w:sz w:val="24"/>
          <w:szCs w:val="24"/>
          <w:lang w:val="en-NZ"/>
        </w:rPr>
        <w:t>α</w:t>
      </w:r>
      <w:r w:rsidR="00410977" w:rsidRPr="006F1E64">
        <w:rPr>
          <w:rFonts w:ascii="Times New Roman" w:eastAsia="Times New Roman" w:hAnsi="Times New Roman" w:cs="Times New Roman"/>
          <w:sz w:val="24"/>
          <w:szCs w:val="24"/>
          <w:lang w:val="en-GB" w:eastAsia="en-GB"/>
        </w:rPr>
        <w:t xml:space="preserve">-demethylase (CYP51) in </w:t>
      </w:r>
      <w:r w:rsidR="00410977" w:rsidRPr="006F1E64">
        <w:rPr>
          <w:rFonts w:ascii="Times New Roman" w:eastAsia="Times New Roman" w:hAnsi="Times New Roman" w:cs="Times New Roman"/>
          <w:i/>
          <w:sz w:val="24"/>
          <w:szCs w:val="24"/>
          <w:lang w:val="en-GB" w:eastAsia="en-GB"/>
        </w:rPr>
        <w:t>T. cruzi</w:t>
      </w:r>
      <w:r w:rsidR="00410977" w:rsidRPr="006F1E64">
        <w:rPr>
          <w:rFonts w:ascii="Times New Roman" w:eastAsia="Times New Roman" w:hAnsi="Times New Roman" w:cs="Times New Roman"/>
          <w:sz w:val="24"/>
          <w:szCs w:val="24"/>
          <w:lang w:val="en-GB" w:eastAsia="en-GB"/>
        </w:rPr>
        <w:t xml:space="preserve"> (the </w:t>
      </w:r>
      <w:r w:rsidR="00BE4660" w:rsidRPr="006F1E64">
        <w:rPr>
          <w:rFonts w:ascii="Times New Roman" w:eastAsia="Times New Roman" w:hAnsi="Times New Roman" w:cs="Times New Roman"/>
          <w:sz w:val="24"/>
          <w:szCs w:val="24"/>
          <w:lang w:val="en-GB" w:eastAsia="en-GB"/>
        </w:rPr>
        <w:t xml:space="preserve">commonly targeted </w:t>
      </w:r>
      <w:r w:rsidR="00410977" w:rsidRPr="006F1E64">
        <w:rPr>
          <w:rFonts w:ascii="Times New Roman" w:eastAsia="Times New Roman" w:hAnsi="Times New Roman" w:cs="Times New Roman"/>
          <w:sz w:val="24"/>
          <w:szCs w:val="24"/>
          <w:lang w:val="en-GB" w:eastAsia="en-GB"/>
        </w:rPr>
        <w:t xml:space="preserve">mechanism of action of azoles </w:t>
      </w:r>
      <w:r w:rsidR="00410977" w:rsidRPr="006F1E64">
        <w:rPr>
          <w:rFonts w:ascii="Times New Roman" w:eastAsia="Times New Roman" w:hAnsi="Times New Roman" w:cs="Times New Roman"/>
          <w:b/>
          <w:sz w:val="24"/>
          <w:szCs w:val="24"/>
          <w:lang w:val="en-GB" w:eastAsia="en-GB"/>
        </w:rPr>
        <w:t>3</w:t>
      </w:r>
      <w:r w:rsidR="00410977" w:rsidRPr="006F1E64">
        <w:rPr>
          <w:rFonts w:ascii="Times New Roman" w:eastAsia="Times New Roman" w:hAnsi="Times New Roman" w:cs="Times New Roman"/>
          <w:sz w:val="24"/>
          <w:szCs w:val="24"/>
          <w:lang w:val="en-GB" w:eastAsia="en-GB"/>
        </w:rPr>
        <w:t>-</w:t>
      </w:r>
      <w:r w:rsidR="00410977" w:rsidRPr="006F1E64">
        <w:rPr>
          <w:rFonts w:ascii="Times New Roman" w:eastAsia="Times New Roman" w:hAnsi="Times New Roman" w:cs="Times New Roman"/>
          <w:b/>
          <w:sz w:val="24"/>
          <w:szCs w:val="24"/>
          <w:lang w:val="en-GB" w:eastAsia="en-GB"/>
        </w:rPr>
        <w:t>5</w:t>
      </w:r>
      <w:r w:rsidR="00410977" w:rsidRPr="006F1E64">
        <w:rPr>
          <w:rFonts w:ascii="Times New Roman" w:eastAsia="Times New Roman" w:hAnsi="Times New Roman" w:cs="Times New Roman"/>
          <w:sz w:val="24"/>
          <w:szCs w:val="24"/>
          <w:lang w:val="en-GB" w:eastAsia="en-GB"/>
        </w:rPr>
        <w:t xml:space="preserve"> that we wished to avoid</w:t>
      </w:r>
      <w:r w:rsidR="00BA71A5" w:rsidRPr="006F1E64">
        <w:rPr>
          <w:rFonts w:ascii="Times New Roman" w:eastAsia="Times New Roman" w:hAnsi="Times New Roman" w:cs="Times New Roman"/>
          <w:sz w:val="24"/>
          <w:szCs w:val="24"/>
          <w:lang w:val="en-GB" w:eastAsia="en-GB"/>
        </w:rPr>
        <w:t>,</w:t>
      </w:r>
      <w:r w:rsidR="006D50E8" w:rsidRPr="006F1E64">
        <w:rPr>
          <w:rFonts w:ascii="Times New Roman" w:eastAsia="Times New Roman" w:hAnsi="Times New Roman" w:cs="Times New Roman"/>
          <w:sz w:val="24"/>
          <w:szCs w:val="24"/>
          <w:lang w:val="en-GB" w:eastAsia="en-GB"/>
        </w:rPr>
        <w:t xml:space="preserve"> due to </w:t>
      </w:r>
      <w:r w:rsidR="00BA71A5" w:rsidRPr="006F1E64">
        <w:rPr>
          <w:rFonts w:ascii="Times New Roman" w:eastAsia="Times New Roman" w:hAnsi="Times New Roman" w:cs="Times New Roman"/>
          <w:sz w:val="24"/>
          <w:szCs w:val="24"/>
          <w:lang w:val="en-GB" w:eastAsia="en-GB"/>
        </w:rPr>
        <w:t xml:space="preserve">the </w:t>
      </w:r>
      <w:r w:rsidR="006D50E8" w:rsidRPr="006F1E64">
        <w:rPr>
          <w:rFonts w:ascii="Times New Roman" w:eastAsia="Times New Roman" w:hAnsi="Times New Roman" w:cs="Times New Roman"/>
          <w:sz w:val="24"/>
          <w:szCs w:val="24"/>
          <w:lang w:val="en-GB" w:eastAsia="en-GB"/>
        </w:rPr>
        <w:t>failure of</w:t>
      </w:r>
      <w:r w:rsidR="00BA71A5" w:rsidRPr="006F1E64">
        <w:rPr>
          <w:rFonts w:ascii="Times New Roman" w:eastAsia="Times New Roman" w:hAnsi="Times New Roman" w:cs="Times New Roman"/>
          <w:sz w:val="24"/>
          <w:szCs w:val="24"/>
          <w:lang w:val="en-GB" w:eastAsia="en-GB"/>
        </w:rPr>
        <w:t xml:space="preserve"> such drugs</w:t>
      </w:r>
      <w:r w:rsidR="006D50E8" w:rsidRPr="006F1E64">
        <w:rPr>
          <w:rFonts w:ascii="Times New Roman" w:eastAsia="Times New Roman" w:hAnsi="Times New Roman" w:cs="Times New Roman"/>
          <w:sz w:val="24"/>
          <w:szCs w:val="24"/>
          <w:lang w:val="en-GB" w:eastAsia="en-GB"/>
        </w:rPr>
        <w:t xml:space="preserve"> in </w:t>
      </w:r>
      <w:r w:rsidR="00BA71A5" w:rsidRPr="006F1E64">
        <w:rPr>
          <w:rFonts w:ascii="Times New Roman" w:eastAsia="Times New Roman" w:hAnsi="Times New Roman" w:cs="Times New Roman"/>
          <w:sz w:val="24"/>
          <w:szCs w:val="24"/>
          <w:lang w:val="en-GB" w:eastAsia="en-GB"/>
        </w:rPr>
        <w:t xml:space="preserve">CD </w:t>
      </w:r>
      <w:r w:rsidR="006D50E8" w:rsidRPr="006F1E64">
        <w:rPr>
          <w:rFonts w:ascii="Times New Roman" w:eastAsia="Times New Roman" w:hAnsi="Times New Roman" w:cs="Times New Roman"/>
          <w:sz w:val="24"/>
          <w:szCs w:val="24"/>
          <w:lang w:val="en-GB" w:eastAsia="en-GB"/>
        </w:rPr>
        <w:t>clinical trials</w:t>
      </w:r>
      <w:r w:rsidR="00410977" w:rsidRPr="006F1E64">
        <w:rPr>
          <w:rFonts w:ascii="Times New Roman" w:eastAsia="Times New Roman" w:hAnsi="Times New Roman" w:cs="Times New Roman"/>
          <w:sz w:val="24"/>
          <w:szCs w:val="24"/>
          <w:lang w:val="en-GB" w:eastAsia="en-GB"/>
        </w:rPr>
        <w:t>)</w:t>
      </w:r>
      <w:r w:rsidR="00B07867" w:rsidRPr="006F1E64">
        <w:rPr>
          <w:rFonts w:ascii="Times New Roman" w:eastAsia="Times New Roman" w:hAnsi="Times New Roman" w:cs="Times New Roman"/>
          <w:sz w:val="24"/>
          <w:szCs w:val="24"/>
          <w:lang w:val="en-GB" w:eastAsia="en-GB"/>
        </w:rPr>
        <w:t xml:space="preserve"> </w:t>
      </w:r>
      <w:r w:rsidR="00E266B6">
        <w:rPr>
          <w:rFonts w:ascii="Times New Roman" w:eastAsia="Times New Roman" w:hAnsi="Times New Roman" w:cs="Times New Roman"/>
          <w:sz w:val="24"/>
          <w:szCs w:val="24"/>
          <w:lang w:val="en-GB" w:eastAsia="en-GB"/>
        </w:rPr>
        <w:t>[46</w:t>
      </w:r>
      <w:r w:rsidR="009D4B58" w:rsidRPr="006F1E64">
        <w:rPr>
          <w:rFonts w:ascii="Times New Roman" w:eastAsia="Times New Roman" w:hAnsi="Times New Roman" w:cs="Times New Roman"/>
          <w:sz w:val="24"/>
          <w:szCs w:val="24"/>
          <w:lang w:val="en-GB" w:eastAsia="en-GB"/>
        </w:rPr>
        <w:t xml:space="preserve">] </w:t>
      </w:r>
      <w:r w:rsidR="00B07867" w:rsidRPr="006F1E64">
        <w:rPr>
          <w:rFonts w:ascii="Times New Roman" w:eastAsia="Times New Roman" w:hAnsi="Times New Roman" w:cs="Times New Roman"/>
          <w:sz w:val="24"/>
          <w:szCs w:val="24"/>
          <w:lang w:val="en-GB" w:eastAsia="en-GB"/>
        </w:rPr>
        <w:t>and for the</w:t>
      </w:r>
      <w:r w:rsidR="00410977" w:rsidRPr="006F1E64">
        <w:rPr>
          <w:rFonts w:ascii="Times New Roman" w:eastAsia="Times New Roman" w:hAnsi="Times New Roman" w:cs="Times New Roman"/>
          <w:sz w:val="24"/>
          <w:szCs w:val="24"/>
          <w:lang w:val="en-GB" w:eastAsia="en-GB"/>
        </w:rPr>
        <w:t xml:space="preserve"> ability to achieve </w:t>
      </w:r>
      <w:r w:rsidR="001C53A6" w:rsidRPr="006F1E64">
        <w:rPr>
          <w:rFonts w:ascii="Times New Roman" w:eastAsia="Times New Roman" w:hAnsi="Times New Roman" w:cs="Times New Roman"/>
          <w:sz w:val="24"/>
          <w:szCs w:val="24"/>
          <w:lang w:val="en-GB" w:eastAsia="en-GB"/>
        </w:rPr>
        <w:t xml:space="preserve">100% </w:t>
      </w:r>
      <w:r w:rsidR="00F17E14" w:rsidRPr="006F1E64">
        <w:rPr>
          <w:rFonts w:ascii="Times New Roman" w:eastAsia="Times New Roman" w:hAnsi="Times New Roman" w:cs="Times New Roman"/>
          <w:sz w:val="24"/>
          <w:szCs w:val="24"/>
          <w:lang w:val="en-GB" w:eastAsia="en-GB"/>
        </w:rPr>
        <w:t xml:space="preserve">trypanocidal </w:t>
      </w:r>
      <w:r w:rsidR="00707FF6" w:rsidRPr="006F1E64">
        <w:rPr>
          <w:rFonts w:ascii="Times New Roman" w:eastAsia="Times New Roman" w:hAnsi="Times New Roman" w:cs="Times New Roman"/>
          <w:sz w:val="24"/>
          <w:szCs w:val="24"/>
          <w:lang w:val="en-GB" w:eastAsia="en-GB"/>
        </w:rPr>
        <w:t xml:space="preserve">activity against </w:t>
      </w:r>
      <w:r w:rsidR="00410977" w:rsidRPr="006F1E64">
        <w:rPr>
          <w:rFonts w:ascii="Times New Roman" w:eastAsia="Times New Roman" w:hAnsi="Times New Roman" w:cs="Times New Roman"/>
          <w:i/>
          <w:sz w:val="24"/>
          <w:szCs w:val="24"/>
          <w:lang w:val="pt-BR" w:eastAsia="en-GB"/>
        </w:rPr>
        <w:t>T. cruzi</w:t>
      </w:r>
      <w:r w:rsidR="00410977" w:rsidRPr="006F1E64">
        <w:rPr>
          <w:rFonts w:ascii="Times New Roman" w:eastAsia="Times New Roman" w:hAnsi="Times New Roman" w:cs="Times New Roman"/>
          <w:sz w:val="24"/>
          <w:szCs w:val="24"/>
          <w:lang w:val="pt-BR" w:eastAsia="en-GB"/>
        </w:rPr>
        <w:t xml:space="preserve"> </w:t>
      </w:r>
      <w:r w:rsidR="00CD6BDA" w:rsidRPr="006F1E64">
        <w:rPr>
          <w:rFonts w:ascii="Times New Roman" w:eastAsia="Times New Roman" w:hAnsi="Times New Roman" w:cs="Times New Roman"/>
          <w:sz w:val="24"/>
          <w:szCs w:val="24"/>
          <w:lang w:val="pt-BR" w:eastAsia="en-GB"/>
        </w:rPr>
        <w:t xml:space="preserve">(Tulahuen strain) </w:t>
      </w:r>
      <w:r w:rsidR="00707FF6" w:rsidRPr="006F1E64">
        <w:rPr>
          <w:rFonts w:ascii="Times New Roman" w:eastAsia="Times New Roman" w:hAnsi="Times New Roman" w:cs="Times New Roman"/>
          <w:sz w:val="24"/>
          <w:szCs w:val="24"/>
          <w:lang w:val="pt-BR" w:eastAsia="en-GB"/>
        </w:rPr>
        <w:t xml:space="preserve">amastigotes </w:t>
      </w:r>
      <w:r w:rsidR="009D4B58" w:rsidRPr="006F1E64">
        <w:rPr>
          <w:rFonts w:ascii="Times New Roman" w:eastAsia="Times New Roman" w:hAnsi="Times New Roman" w:cs="Times New Roman"/>
          <w:sz w:val="24"/>
          <w:szCs w:val="24"/>
          <w:lang w:val="pt-BR" w:eastAsia="en-GB"/>
        </w:rPr>
        <w:t>in a shorter 48</w:t>
      </w:r>
      <w:r w:rsidR="00A7522B" w:rsidRPr="006F1E64">
        <w:rPr>
          <w:rFonts w:ascii="Times New Roman" w:eastAsia="Times New Roman" w:hAnsi="Times New Roman" w:cs="Times New Roman"/>
          <w:sz w:val="24"/>
          <w:szCs w:val="24"/>
          <w:lang w:val="pt-BR" w:eastAsia="en-GB"/>
        </w:rPr>
        <w:t xml:space="preserve"> </w:t>
      </w:r>
      <w:r w:rsidR="009D4B58" w:rsidRPr="006F1E64">
        <w:rPr>
          <w:rFonts w:ascii="Times New Roman" w:eastAsia="Times New Roman" w:hAnsi="Times New Roman" w:cs="Times New Roman"/>
          <w:sz w:val="24"/>
          <w:szCs w:val="24"/>
          <w:lang w:val="pt-BR" w:eastAsia="en-GB"/>
        </w:rPr>
        <w:t xml:space="preserve">(vs 96) </w:t>
      </w:r>
      <w:r w:rsidR="00A7522B" w:rsidRPr="006F1E64">
        <w:rPr>
          <w:rFonts w:ascii="Times New Roman" w:eastAsia="Times New Roman" w:hAnsi="Times New Roman" w:cs="Times New Roman"/>
          <w:sz w:val="24"/>
          <w:szCs w:val="24"/>
          <w:lang w:val="pt-BR" w:eastAsia="en-GB"/>
        </w:rPr>
        <w:t>h</w:t>
      </w:r>
      <w:r w:rsidR="001C53A6" w:rsidRPr="006F1E64">
        <w:rPr>
          <w:rFonts w:ascii="Times New Roman" w:eastAsia="Times New Roman" w:hAnsi="Times New Roman" w:cs="Times New Roman"/>
          <w:sz w:val="24"/>
          <w:szCs w:val="24"/>
          <w:lang w:val="pt-BR" w:eastAsia="en-GB"/>
        </w:rPr>
        <w:t>our</w:t>
      </w:r>
      <w:r w:rsidR="00410977" w:rsidRPr="006F1E64">
        <w:rPr>
          <w:rFonts w:ascii="Times New Roman" w:eastAsia="Times New Roman" w:hAnsi="Times New Roman" w:cs="Times New Roman"/>
          <w:sz w:val="24"/>
          <w:szCs w:val="24"/>
          <w:lang w:val="pt-BR" w:eastAsia="en-GB"/>
        </w:rPr>
        <w:t xml:space="preserve"> </w:t>
      </w:r>
      <w:r w:rsidR="009D4B58" w:rsidRPr="006F1E64">
        <w:rPr>
          <w:rFonts w:ascii="Times New Roman" w:eastAsia="Times New Roman" w:hAnsi="Times New Roman" w:cs="Times New Roman"/>
          <w:sz w:val="24"/>
          <w:szCs w:val="24"/>
          <w:lang w:val="pt-BR" w:eastAsia="en-GB"/>
        </w:rPr>
        <w:t>assay</w:t>
      </w:r>
      <w:r w:rsidR="00410977" w:rsidRPr="006F1E64">
        <w:rPr>
          <w:rFonts w:ascii="Times New Roman" w:eastAsia="Times New Roman" w:hAnsi="Times New Roman" w:cs="Times New Roman"/>
          <w:sz w:val="24"/>
          <w:szCs w:val="24"/>
          <w:lang w:val="pt-BR" w:eastAsia="en-GB"/>
        </w:rPr>
        <w:t xml:space="preserve"> </w:t>
      </w:r>
      <w:r w:rsidR="000C15BF">
        <w:rPr>
          <w:rFonts w:ascii="Times New Roman" w:eastAsia="Times New Roman" w:hAnsi="Times New Roman" w:cs="Times New Roman"/>
          <w:sz w:val="24"/>
          <w:szCs w:val="24"/>
          <w:lang w:val="pt-BR" w:eastAsia="en-GB"/>
        </w:rPr>
        <w:t>[47</w:t>
      </w:r>
      <w:r w:rsidR="00846321" w:rsidRPr="006F1E64">
        <w:rPr>
          <w:rFonts w:ascii="Times New Roman" w:eastAsia="Times New Roman" w:hAnsi="Times New Roman" w:cs="Times New Roman"/>
          <w:sz w:val="24"/>
          <w:szCs w:val="24"/>
          <w:lang w:val="pt-BR" w:eastAsia="en-GB"/>
        </w:rPr>
        <w:t xml:space="preserve">] </w:t>
      </w:r>
      <w:r w:rsidR="00410977" w:rsidRPr="006F1E64">
        <w:rPr>
          <w:rFonts w:ascii="Times New Roman" w:eastAsia="Times New Roman" w:hAnsi="Times New Roman" w:cs="Times New Roman"/>
          <w:sz w:val="24"/>
          <w:szCs w:val="24"/>
          <w:lang w:val="pt-BR" w:eastAsia="en-GB"/>
        </w:rPr>
        <w:t xml:space="preserve">(a distinguishing feature of </w:t>
      </w:r>
      <w:r w:rsidR="00410977" w:rsidRPr="006F1E64">
        <w:rPr>
          <w:rFonts w:ascii="Times New Roman" w:eastAsia="Times New Roman" w:hAnsi="Times New Roman" w:cs="Times New Roman"/>
          <w:b/>
          <w:sz w:val="24"/>
          <w:szCs w:val="24"/>
          <w:lang w:val="pt-BR" w:eastAsia="en-GB"/>
        </w:rPr>
        <w:t xml:space="preserve">1 </w:t>
      </w:r>
      <w:r w:rsidR="00410977" w:rsidRPr="006F1E64">
        <w:rPr>
          <w:rFonts w:ascii="Times New Roman" w:eastAsia="Times New Roman" w:hAnsi="Times New Roman" w:cs="Times New Roman"/>
          <w:sz w:val="24"/>
          <w:szCs w:val="24"/>
          <w:lang w:val="pt-BR" w:eastAsia="en-GB"/>
        </w:rPr>
        <w:t xml:space="preserve">and </w:t>
      </w:r>
      <w:r w:rsidR="00410977" w:rsidRPr="006F1E64">
        <w:rPr>
          <w:rFonts w:ascii="Times New Roman" w:eastAsia="Times New Roman" w:hAnsi="Times New Roman" w:cs="Times New Roman"/>
          <w:b/>
          <w:sz w:val="24"/>
          <w:szCs w:val="24"/>
          <w:lang w:val="pt-BR" w:eastAsia="en-GB"/>
        </w:rPr>
        <w:t xml:space="preserve">2 </w:t>
      </w:r>
      <w:r w:rsidR="00410977" w:rsidRPr="006F1E64">
        <w:rPr>
          <w:rFonts w:ascii="Times New Roman" w:eastAsia="Times New Roman" w:hAnsi="Times New Roman" w:cs="Times New Roman"/>
          <w:sz w:val="24"/>
          <w:szCs w:val="24"/>
          <w:lang w:val="pt-BR" w:eastAsia="en-GB"/>
        </w:rPr>
        <w:t xml:space="preserve">over </w:t>
      </w:r>
      <w:r w:rsidR="00410977" w:rsidRPr="006F1E64">
        <w:rPr>
          <w:rFonts w:ascii="Times New Roman" w:eastAsia="Times New Roman" w:hAnsi="Times New Roman" w:cs="Times New Roman"/>
          <w:b/>
          <w:sz w:val="24"/>
          <w:szCs w:val="24"/>
          <w:lang w:val="pt-BR" w:eastAsia="en-GB"/>
        </w:rPr>
        <w:t xml:space="preserve">3 </w:t>
      </w:r>
      <w:r w:rsidR="00410977" w:rsidRPr="006F1E64">
        <w:rPr>
          <w:rFonts w:ascii="Times New Roman" w:eastAsia="Times New Roman" w:hAnsi="Times New Roman" w:cs="Times New Roman"/>
          <w:sz w:val="24"/>
          <w:szCs w:val="24"/>
          <w:lang w:val="pt-BR" w:eastAsia="en-GB"/>
        </w:rPr>
        <w:t xml:space="preserve">and </w:t>
      </w:r>
      <w:r w:rsidR="009D4B58" w:rsidRPr="006F1E64">
        <w:rPr>
          <w:rFonts w:ascii="Times New Roman" w:eastAsia="Times New Roman" w:hAnsi="Times New Roman" w:cs="Times New Roman"/>
          <w:sz w:val="24"/>
          <w:szCs w:val="24"/>
          <w:lang w:val="pt-BR" w:eastAsia="en-GB"/>
        </w:rPr>
        <w:t>other CD drug candidates</w:t>
      </w:r>
      <w:r w:rsidR="00833395" w:rsidRPr="006F1E64">
        <w:rPr>
          <w:rFonts w:ascii="Times New Roman" w:eastAsia="Times New Roman" w:hAnsi="Times New Roman" w:cs="Times New Roman"/>
          <w:sz w:val="24"/>
          <w:szCs w:val="24"/>
          <w:lang w:val="pt-BR" w:eastAsia="en-GB"/>
        </w:rPr>
        <w:t xml:space="preserve"> [8]</w:t>
      </w:r>
      <w:r w:rsidR="009D4B58" w:rsidRPr="006F1E64">
        <w:rPr>
          <w:rFonts w:ascii="Times New Roman" w:eastAsia="Times New Roman" w:hAnsi="Times New Roman" w:cs="Times New Roman"/>
          <w:sz w:val="24"/>
          <w:szCs w:val="24"/>
          <w:lang w:val="pt-BR" w:eastAsia="en-GB"/>
        </w:rPr>
        <w:t>).</w:t>
      </w:r>
      <w:r w:rsidR="00410977" w:rsidRPr="006F1E64">
        <w:rPr>
          <w:rFonts w:ascii="Times New Roman" w:eastAsia="Times New Roman" w:hAnsi="Times New Roman" w:cs="Times New Roman"/>
          <w:sz w:val="24"/>
          <w:szCs w:val="24"/>
          <w:lang w:val="pt-BR" w:eastAsia="en-GB"/>
        </w:rPr>
        <w:t xml:space="preserve"> </w:t>
      </w:r>
      <w:r w:rsidR="00BA71A5" w:rsidRPr="006F1E64">
        <w:rPr>
          <w:rFonts w:ascii="Times New Roman" w:eastAsia="Times New Roman" w:hAnsi="Times New Roman" w:cs="Times New Roman"/>
          <w:sz w:val="24"/>
          <w:szCs w:val="24"/>
          <w:lang w:val="pt-BR" w:eastAsia="en-GB"/>
        </w:rPr>
        <w:t xml:space="preserve">In the initially studied (for </w:t>
      </w:r>
      <w:r w:rsidR="00BA71A5" w:rsidRPr="006F1E64">
        <w:rPr>
          <w:rFonts w:ascii="Times New Roman" w:eastAsia="Times New Roman" w:hAnsi="Times New Roman" w:cs="Times New Roman"/>
          <w:sz w:val="24"/>
          <w:szCs w:val="24"/>
          <w:lang w:val="en-GB" w:eastAsia="en-GB"/>
        </w:rPr>
        <w:t xml:space="preserve">leishmaniasis) </w:t>
      </w:r>
      <w:r w:rsidR="00BA71A5" w:rsidRPr="006F1E64">
        <w:rPr>
          <w:rFonts w:ascii="Times New Roman" w:eastAsia="Times New Roman" w:hAnsi="Times New Roman" w:cs="Times New Roman"/>
          <w:sz w:val="24"/>
          <w:szCs w:val="24"/>
          <w:lang w:val="pt-BR" w:eastAsia="en-GB"/>
        </w:rPr>
        <w:t>imidazooxazole class [</w:t>
      </w:r>
      <w:r w:rsidR="006D6802">
        <w:rPr>
          <w:rFonts w:ascii="Times New Roman" w:eastAsia="Times New Roman" w:hAnsi="Times New Roman" w:cs="Times New Roman"/>
          <w:sz w:val="24"/>
          <w:szCs w:val="24"/>
          <w:lang w:val="pt-BR" w:eastAsia="en-GB"/>
        </w:rPr>
        <w:t>30</w:t>
      </w:r>
      <w:r w:rsidR="00BA71A5" w:rsidRPr="006F1E64">
        <w:rPr>
          <w:rFonts w:ascii="Times New Roman" w:eastAsia="Times New Roman" w:hAnsi="Times New Roman" w:cs="Times New Roman"/>
          <w:sz w:val="24"/>
          <w:szCs w:val="24"/>
          <w:lang w:val="pt-BR" w:eastAsia="en-GB"/>
        </w:rPr>
        <w:t xml:space="preserve">], both the des-nitro analogue </w:t>
      </w:r>
      <w:r w:rsidR="00555EEB" w:rsidRPr="006F1E64">
        <w:rPr>
          <w:rFonts w:ascii="Times New Roman" w:eastAsia="Times New Roman" w:hAnsi="Times New Roman" w:cs="Times New Roman"/>
          <w:b/>
          <w:sz w:val="24"/>
          <w:szCs w:val="24"/>
          <w:lang w:val="pt-BR" w:eastAsia="en-GB"/>
        </w:rPr>
        <w:t>66</w:t>
      </w:r>
      <w:r w:rsidR="00BA71A5" w:rsidRPr="006F1E64">
        <w:rPr>
          <w:rFonts w:ascii="Times New Roman" w:eastAsia="Times New Roman" w:hAnsi="Times New Roman" w:cs="Times New Roman"/>
          <w:b/>
          <w:sz w:val="24"/>
          <w:szCs w:val="24"/>
          <w:lang w:val="pt-BR" w:eastAsia="en-GB"/>
        </w:rPr>
        <w:t xml:space="preserve"> </w:t>
      </w:r>
      <w:r w:rsidR="00BA71A5" w:rsidRPr="006F1E64">
        <w:rPr>
          <w:rFonts w:ascii="Times New Roman" w:eastAsia="Times New Roman" w:hAnsi="Times New Roman" w:cs="Times New Roman"/>
          <w:sz w:val="24"/>
          <w:szCs w:val="24"/>
          <w:lang w:val="pt-BR" w:eastAsia="en-GB"/>
        </w:rPr>
        <w:t xml:space="preserve">and </w:t>
      </w:r>
      <w:r w:rsidR="00BA71A5" w:rsidRPr="006F1E64">
        <w:rPr>
          <w:rFonts w:ascii="Times New Roman" w:eastAsia="Times New Roman" w:hAnsi="Times New Roman" w:cs="Times New Roman"/>
          <w:bCs/>
          <w:sz w:val="24"/>
          <w:szCs w:val="24"/>
          <w:lang w:val="en-GB" w:eastAsia="en-GB"/>
        </w:rPr>
        <w:t xml:space="preserve">5-bromo derivative </w:t>
      </w:r>
      <w:r w:rsidR="00555EEB" w:rsidRPr="006F1E64">
        <w:rPr>
          <w:rFonts w:ascii="Times New Roman" w:eastAsia="Times New Roman" w:hAnsi="Times New Roman" w:cs="Times New Roman"/>
          <w:b/>
          <w:bCs/>
          <w:sz w:val="24"/>
          <w:szCs w:val="24"/>
          <w:lang w:val="en-GB" w:eastAsia="en-GB"/>
        </w:rPr>
        <w:t>67</w:t>
      </w:r>
      <w:r w:rsidR="00BA71A5" w:rsidRPr="006F1E64">
        <w:rPr>
          <w:rFonts w:ascii="Times New Roman" w:eastAsia="Times New Roman" w:hAnsi="Times New Roman" w:cs="Times New Roman"/>
          <w:b/>
          <w:bCs/>
          <w:sz w:val="24"/>
          <w:szCs w:val="24"/>
          <w:lang w:val="en-GB" w:eastAsia="en-GB"/>
        </w:rPr>
        <w:t xml:space="preserve"> </w:t>
      </w:r>
      <w:r w:rsidR="00BA71A5" w:rsidRPr="006F1E64">
        <w:rPr>
          <w:rFonts w:ascii="Times New Roman" w:eastAsia="Times New Roman" w:hAnsi="Times New Roman" w:cs="Times New Roman"/>
          <w:sz w:val="24"/>
          <w:szCs w:val="24"/>
          <w:lang w:val="pt-BR" w:eastAsia="en-GB"/>
        </w:rPr>
        <w:t>showed submicromolar inhibition of CYP51 (IC</w:t>
      </w:r>
      <w:r w:rsidR="00BA71A5" w:rsidRPr="006F1E64">
        <w:rPr>
          <w:rFonts w:ascii="Times New Roman" w:eastAsia="Times New Roman" w:hAnsi="Times New Roman" w:cs="Times New Roman"/>
          <w:sz w:val="24"/>
          <w:szCs w:val="24"/>
          <w:vertAlign w:val="subscript"/>
          <w:lang w:val="pt-BR" w:eastAsia="en-GB"/>
        </w:rPr>
        <w:t>50</w:t>
      </w:r>
      <w:r w:rsidR="00BA71A5" w:rsidRPr="006F1E64">
        <w:rPr>
          <w:rFonts w:ascii="Times New Roman" w:eastAsia="Times New Roman" w:hAnsi="Times New Roman" w:cs="Times New Roman"/>
          <w:sz w:val="24"/>
          <w:szCs w:val="24"/>
          <w:lang w:val="pt-BR" w:eastAsia="en-GB"/>
        </w:rPr>
        <w:t>s</w:t>
      </w:r>
      <w:r w:rsidR="00BA71A5" w:rsidRPr="006F1E64">
        <w:rPr>
          <w:rFonts w:ascii="Times New Roman" w:eastAsia="Times New Roman" w:hAnsi="Times New Roman" w:cs="Times New Roman"/>
          <w:sz w:val="24"/>
          <w:szCs w:val="24"/>
          <w:vertAlign w:val="subscript"/>
          <w:lang w:val="pt-BR" w:eastAsia="en-GB"/>
        </w:rPr>
        <w:t xml:space="preserve"> </w:t>
      </w:r>
      <w:r w:rsidR="00BA71A5" w:rsidRPr="006F1E64">
        <w:rPr>
          <w:rFonts w:ascii="Times New Roman" w:eastAsia="Times New Roman" w:hAnsi="Times New Roman" w:cs="Times New Roman"/>
          <w:bCs/>
          <w:sz w:val="24"/>
          <w:szCs w:val="24"/>
          <w:lang w:val="en-GB" w:eastAsia="en-GB"/>
        </w:rPr>
        <w:t xml:space="preserve">0.16 and 0.53 </w:t>
      </w:r>
      <w:r w:rsidR="00BA71A5" w:rsidRPr="006F1E64">
        <w:rPr>
          <w:rFonts w:ascii="Times New Roman" w:eastAsia="Times New Roman" w:hAnsi="Times New Roman" w:cs="Times New Roman"/>
          <w:sz w:val="24"/>
          <w:szCs w:val="24"/>
          <w:lang w:val="en-GB" w:eastAsia="en-GB"/>
        </w:rPr>
        <w:t>µ</w:t>
      </w:r>
      <w:r w:rsidR="00BA71A5" w:rsidRPr="006F1E64">
        <w:rPr>
          <w:rFonts w:ascii="Times New Roman" w:eastAsia="Times New Roman" w:hAnsi="Times New Roman" w:cs="Times New Roman"/>
          <w:bCs/>
          <w:sz w:val="24"/>
          <w:szCs w:val="24"/>
          <w:lang w:val="en-GB" w:eastAsia="en-GB"/>
        </w:rPr>
        <w:t xml:space="preserve">M, respectively), possibly accounting (at least in part) for their unexpected activities against </w:t>
      </w:r>
      <w:r w:rsidR="00BA71A5" w:rsidRPr="006F1E64">
        <w:rPr>
          <w:rFonts w:ascii="Times New Roman" w:eastAsia="Times New Roman" w:hAnsi="Times New Roman" w:cs="Times New Roman"/>
          <w:bCs/>
          <w:i/>
          <w:sz w:val="24"/>
          <w:szCs w:val="24"/>
          <w:lang w:val="en-GB" w:eastAsia="en-GB"/>
        </w:rPr>
        <w:t>T. cruzi</w:t>
      </w:r>
      <w:r w:rsidR="00BA71A5" w:rsidRPr="006F1E64">
        <w:rPr>
          <w:rFonts w:ascii="Times New Roman" w:eastAsia="Times New Roman" w:hAnsi="Times New Roman" w:cs="Times New Roman"/>
          <w:bCs/>
          <w:sz w:val="24"/>
          <w:szCs w:val="24"/>
          <w:lang w:val="en-GB" w:eastAsia="en-GB"/>
        </w:rPr>
        <w:t xml:space="preserve">. However, some conversion of the photosensitive </w:t>
      </w:r>
      <w:r w:rsidR="00555EEB" w:rsidRPr="006F1E64">
        <w:rPr>
          <w:rFonts w:ascii="Times New Roman" w:eastAsia="Times New Roman" w:hAnsi="Times New Roman" w:cs="Times New Roman"/>
          <w:b/>
          <w:bCs/>
          <w:sz w:val="24"/>
          <w:szCs w:val="24"/>
          <w:lang w:val="en-GB" w:eastAsia="en-GB"/>
        </w:rPr>
        <w:t>67</w:t>
      </w:r>
      <w:r w:rsidR="00BA71A5" w:rsidRPr="006F1E64">
        <w:rPr>
          <w:rFonts w:ascii="Times New Roman" w:eastAsia="Times New Roman" w:hAnsi="Times New Roman" w:cs="Times New Roman"/>
          <w:b/>
          <w:bCs/>
          <w:sz w:val="24"/>
          <w:szCs w:val="24"/>
          <w:lang w:val="en-GB" w:eastAsia="en-GB"/>
        </w:rPr>
        <w:t xml:space="preserve"> </w:t>
      </w:r>
      <w:r w:rsidR="00BA71A5" w:rsidRPr="006F1E64">
        <w:rPr>
          <w:rFonts w:ascii="Times New Roman" w:eastAsia="Times New Roman" w:hAnsi="Times New Roman" w:cs="Times New Roman"/>
          <w:bCs/>
          <w:sz w:val="24"/>
          <w:szCs w:val="24"/>
          <w:lang w:val="en-GB" w:eastAsia="en-GB"/>
        </w:rPr>
        <w:t xml:space="preserve">to </w:t>
      </w:r>
      <w:r w:rsidR="00555EEB" w:rsidRPr="006F1E64">
        <w:rPr>
          <w:rFonts w:ascii="Times New Roman" w:eastAsia="Times New Roman" w:hAnsi="Times New Roman" w:cs="Times New Roman"/>
          <w:b/>
          <w:bCs/>
          <w:sz w:val="24"/>
          <w:szCs w:val="24"/>
          <w:lang w:val="en-GB" w:eastAsia="en-GB"/>
        </w:rPr>
        <w:t>66</w:t>
      </w:r>
      <w:r w:rsidR="00BA71A5" w:rsidRPr="006F1E64">
        <w:rPr>
          <w:rFonts w:ascii="Times New Roman" w:eastAsia="Times New Roman" w:hAnsi="Times New Roman" w:cs="Times New Roman"/>
          <w:b/>
          <w:bCs/>
          <w:sz w:val="24"/>
          <w:szCs w:val="24"/>
          <w:lang w:val="en-GB" w:eastAsia="en-GB"/>
        </w:rPr>
        <w:t xml:space="preserve"> </w:t>
      </w:r>
      <w:r w:rsidR="00BA71A5" w:rsidRPr="006F1E64">
        <w:rPr>
          <w:rFonts w:ascii="Times New Roman" w:eastAsia="Times New Roman" w:hAnsi="Times New Roman" w:cs="Times New Roman"/>
          <w:bCs/>
          <w:sz w:val="24"/>
          <w:szCs w:val="24"/>
          <w:lang w:val="en-GB" w:eastAsia="en-GB"/>
        </w:rPr>
        <w:t xml:space="preserve">prior to or during this assay could not be excluded because 5-thioether </w:t>
      </w:r>
      <w:r w:rsidR="00555EEB" w:rsidRPr="006F1E64">
        <w:rPr>
          <w:rFonts w:ascii="Times New Roman" w:eastAsia="Times New Roman" w:hAnsi="Times New Roman" w:cs="Times New Roman"/>
          <w:b/>
          <w:bCs/>
          <w:sz w:val="24"/>
          <w:szCs w:val="24"/>
          <w:lang w:val="en-GB" w:eastAsia="en-GB"/>
        </w:rPr>
        <w:t>68</w:t>
      </w:r>
      <w:r w:rsidR="00BA71A5" w:rsidRPr="006F1E64">
        <w:rPr>
          <w:rFonts w:ascii="Times New Roman" w:eastAsia="Times New Roman" w:hAnsi="Times New Roman" w:cs="Times New Roman"/>
          <w:b/>
          <w:bCs/>
          <w:sz w:val="24"/>
          <w:szCs w:val="24"/>
          <w:lang w:val="en-GB" w:eastAsia="en-GB"/>
        </w:rPr>
        <w:t xml:space="preserve"> </w:t>
      </w:r>
      <w:r w:rsidR="00112928" w:rsidRPr="006F1E64">
        <w:rPr>
          <w:rFonts w:ascii="Times New Roman" w:eastAsia="Times New Roman" w:hAnsi="Times New Roman" w:cs="Times New Roman"/>
          <w:bCs/>
          <w:sz w:val="24"/>
          <w:szCs w:val="24"/>
          <w:lang w:val="en-GB" w:eastAsia="en-GB"/>
        </w:rPr>
        <w:t>display</w:t>
      </w:r>
      <w:r w:rsidR="00BA71A5" w:rsidRPr="006F1E64">
        <w:rPr>
          <w:rFonts w:ascii="Times New Roman" w:eastAsia="Times New Roman" w:hAnsi="Times New Roman" w:cs="Times New Roman"/>
          <w:bCs/>
          <w:sz w:val="24"/>
          <w:szCs w:val="24"/>
          <w:lang w:val="en-GB" w:eastAsia="en-GB"/>
        </w:rPr>
        <w:t xml:space="preserve">ed no inhibition of CYP51. Importantly, nitro derivatives across all compound classes were generally inactive against </w:t>
      </w:r>
      <w:r w:rsidR="00BA71A5" w:rsidRPr="006F1E64">
        <w:rPr>
          <w:rFonts w:ascii="Times New Roman" w:eastAsia="Times New Roman" w:hAnsi="Times New Roman" w:cs="Times New Roman"/>
          <w:sz w:val="24"/>
          <w:szCs w:val="24"/>
          <w:lang w:val="en-GB" w:eastAsia="en-GB"/>
        </w:rPr>
        <w:t>CYP51 (</w:t>
      </w:r>
      <w:r w:rsidR="00BA71A5" w:rsidRPr="006F1E64">
        <w:rPr>
          <w:rFonts w:ascii="Times New Roman" w:eastAsia="Times New Roman" w:hAnsi="Times New Roman" w:cs="Times New Roman"/>
          <w:sz w:val="24"/>
          <w:szCs w:val="24"/>
          <w:lang w:val="pt-BR" w:eastAsia="en-GB"/>
        </w:rPr>
        <w:t>IC</w:t>
      </w:r>
      <w:r w:rsidR="00BA71A5" w:rsidRPr="006F1E64">
        <w:rPr>
          <w:rFonts w:ascii="Times New Roman" w:eastAsia="Times New Roman" w:hAnsi="Times New Roman" w:cs="Times New Roman"/>
          <w:sz w:val="24"/>
          <w:szCs w:val="24"/>
          <w:vertAlign w:val="subscript"/>
          <w:lang w:val="pt-BR" w:eastAsia="en-GB"/>
        </w:rPr>
        <w:t>50</w:t>
      </w:r>
      <w:r w:rsidR="00BA71A5" w:rsidRPr="006F1E64">
        <w:rPr>
          <w:rFonts w:ascii="Times New Roman" w:eastAsia="Times New Roman" w:hAnsi="Times New Roman" w:cs="Times New Roman"/>
          <w:sz w:val="24"/>
          <w:szCs w:val="24"/>
          <w:lang w:val="pt-BR" w:eastAsia="en-GB"/>
        </w:rPr>
        <w:t>s</w:t>
      </w:r>
      <w:r w:rsidR="00BA71A5" w:rsidRPr="006F1E64">
        <w:rPr>
          <w:rFonts w:ascii="Times New Roman" w:eastAsia="Times New Roman" w:hAnsi="Times New Roman" w:cs="Times New Roman"/>
          <w:sz w:val="24"/>
          <w:szCs w:val="24"/>
          <w:vertAlign w:val="subscript"/>
          <w:lang w:val="pt-BR" w:eastAsia="en-GB"/>
        </w:rPr>
        <w:t xml:space="preserve"> </w:t>
      </w:r>
      <w:r w:rsidR="00BA71A5" w:rsidRPr="006F1E64">
        <w:rPr>
          <w:rFonts w:ascii="Times New Roman" w:eastAsia="Times New Roman" w:hAnsi="Times New Roman" w:cs="Times New Roman"/>
          <w:bCs/>
          <w:sz w:val="24"/>
          <w:szCs w:val="24"/>
          <w:lang w:val="en-GB" w:eastAsia="en-GB"/>
        </w:rPr>
        <w:t xml:space="preserve">&gt;10 </w:t>
      </w:r>
      <w:r w:rsidR="00BA71A5" w:rsidRPr="006F1E64">
        <w:rPr>
          <w:rFonts w:ascii="Times New Roman" w:eastAsia="Times New Roman" w:hAnsi="Times New Roman" w:cs="Times New Roman"/>
          <w:sz w:val="24"/>
          <w:szCs w:val="24"/>
          <w:lang w:val="en-GB" w:eastAsia="en-GB"/>
        </w:rPr>
        <w:t>µ</w:t>
      </w:r>
      <w:r w:rsidR="00BA71A5" w:rsidRPr="006F1E64">
        <w:rPr>
          <w:rFonts w:ascii="Times New Roman" w:eastAsia="Times New Roman" w:hAnsi="Times New Roman" w:cs="Times New Roman"/>
          <w:bCs/>
          <w:sz w:val="24"/>
          <w:szCs w:val="24"/>
          <w:lang w:val="en-GB" w:eastAsia="en-GB"/>
        </w:rPr>
        <w:t xml:space="preserve">M), implying a mechanism of action different to that of </w:t>
      </w:r>
      <w:r w:rsidR="00112928" w:rsidRPr="006F1E64">
        <w:rPr>
          <w:rFonts w:ascii="Times New Roman" w:eastAsia="Times New Roman" w:hAnsi="Times New Roman" w:cs="Times New Roman"/>
          <w:bCs/>
          <w:sz w:val="24"/>
          <w:szCs w:val="24"/>
          <w:lang w:val="en-GB" w:eastAsia="en-GB"/>
        </w:rPr>
        <w:t>azoles</w:t>
      </w:r>
      <w:r w:rsidR="00BA71A5" w:rsidRPr="006F1E64">
        <w:rPr>
          <w:rFonts w:ascii="Times New Roman" w:eastAsia="Times New Roman" w:hAnsi="Times New Roman" w:cs="Times New Roman"/>
          <w:bCs/>
          <w:sz w:val="24"/>
          <w:szCs w:val="24"/>
          <w:lang w:val="en-GB" w:eastAsia="en-GB"/>
        </w:rPr>
        <w:t xml:space="preserve"> </w:t>
      </w:r>
      <w:r w:rsidR="00BA71A5" w:rsidRPr="006F1E64">
        <w:rPr>
          <w:rFonts w:ascii="Times New Roman" w:eastAsia="Times New Roman" w:hAnsi="Times New Roman" w:cs="Times New Roman"/>
          <w:b/>
          <w:bCs/>
          <w:sz w:val="24"/>
          <w:szCs w:val="24"/>
          <w:lang w:val="en-GB" w:eastAsia="en-GB"/>
        </w:rPr>
        <w:t>3</w:t>
      </w:r>
      <w:r w:rsidR="00112928" w:rsidRPr="006F1E64">
        <w:rPr>
          <w:rFonts w:ascii="Times New Roman" w:eastAsia="Times New Roman" w:hAnsi="Times New Roman" w:cs="Times New Roman"/>
          <w:bCs/>
          <w:sz w:val="24"/>
          <w:szCs w:val="24"/>
          <w:lang w:val="en-GB" w:eastAsia="en-GB"/>
        </w:rPr>
        <w:t>-</w:t>
      </w:r>
      <w:r w:rsidR="00BA71A5" w:rsidRPr="006F1E64">
        <w:rPr>
          <w:rFonts w:ascii="Times New Roman" w:eastAsia="Times New Roman" w:hAnsi="Times New Roman" w:cs="Times New Roman"/>
          <w:b/>
          <w:bCs/>
          <w:sz w:val="24"/>
          <w:szCs w:val="24"/>
          <w:lang w:val="en-GB" w:eastAsia="en-GB"/>
        </w:rPr>
        <w:t>5</w:t>
      </w:r>
      <w:r w:rsidR="00BA71A5" w:rsidRPr="006F1E64">
        <w:rPr>
          <w:rFonts w:ascii="Times New Roman" w:eastAsia="Times New Roman" w:hAnsi="Times New Roman" w:cs="Times New Roman"/>
          <w:bCs/>
          <w:sz w:val="24"/>
          <w:szCs w:val="24"/>
          <w:lang w:val="en-GB" w:eastAsia="en-GB"/>
        </w:rPr>
        <w:t>.</w:t>
      </w:r>
    </w:p>
    <w:p w:rsidR="00833395" w:rsidRPr="006F1E64" w:rsidRDefault="00833395" w:rsidP="00833395">
      <w:pPr>
        <w:spacing w:line="240" w:lineRule="auto"/>
        <w:jc w:val="both"/>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sz w:val="24"/>
          <w:szCs w:val="24"/>
          <w:lang w:val="pt-BR" w:eastAsia="en-GB"/>
        </w:rPr>
        <w:t>Continued examination of oxazole-based classes revealed that for the two more potent nitro compounds (</w:t>
      </w:r>
      <w:r w:rsidRPr="006F1E64">
        <w:rPr>
          <w:rFonts w:ascii="Times New Roman" w:eastAsia="Times New Roman" w:hAnsi="Times New Roman" w:cs="Times New Roman"/>
          <w:i/>
          <w:sz w:val="24"/>
          <w:szCs w:val="24"/>
          <w:lang w:val="pt-BR" w:eastAsia="en-GB"/>
        </w:rPr>
        <w:t>rac-</w:t>
      </w:r>
      <w:r w:rsidRPr="006F1E64">
        <w:rPr>
          <w:rFonts w:ascii="Times New Roman" w:eastAsia="Times New Roman" w:hAnsi="Times New Roman" w:cs="Times New Roman"/>
          <w:b/>
          <w:sz w:val="24"/>
          <w:szCs w:val="24"/>
          <w:lang w:val="pt-BR" w:eastAsia="en-GB"/>
        </w:rPr>
        <w:t>12</w:t>
      </w:r>
      <w:r w:rsidRPr="006F1E64">
        <w:rPr>
          <w:rFonts w:ascii="Times New Roman" w:eastAsia="Times New Roman" w:hAnsi="Times New Roman" w:cs="Times New Roman"/>
          <w:sz w:val="24"/>
          <w:szCs w:val="24"/>
          <w:lang w:val="pt-BR" w:eastAsia="en-GB"/>
        </w:rPr>
        <w:t xml:space="preserve"> and </w:t>
      </w:r>
      <w:r w:rsidR="00555EEB" w:rsidRPr="006F1E64">
        <w:rPr>
          <w:rFonts w:ascii="Times New Roman" w:eastAsia="Times New Roman" w:hAnsi="Times New Roman" w:cs="Times New Roman"/>
          <w:b/>
          <w:sz w:val="24"/>
          <w:szCs w:val="24"/>
          <w:lang w:val="pt-BR" w:eastAsia="en-GB"/>
        </w:rPr>
        <w:t>69</w:t>
      </w:r>
      <w:r w:rsidRPr="006F1E64">
        <w:rPr>
          <w:rFonts w:ascii="Times New Roman" w:eastAsia="Times New Roman" w:hAnsi="Times New Roman" w:cs="Times New Roman"/>
          <w:sz w:val="24"/>
          <w:szCs w:val="24"/>
          <w:lang w:val="pt-BR" w:eastAsia="en-GB"/>
        </w:rPr>
        <w:t>: IC</w:t>
      </w:r>
      <w:r w:rsidRPr="006F1E64">
        <w:rPr>
          <w:rFonts w:ascii="Times New Roman" w:eastAsia="Times New Roman" w:hAnsi="Times New Roman" w:cs="Times New Roman"/>
          <w:sz w:val="24"/>
          <w:szCs w:val="24"/>
          <w:vertAlign w:val="subscript"/>
          <w:lang w:val="pt-BR" w:eastAsia="en-GB"/>
        </w:rPr>
        <w:t>90</w:t>
      </w:r>
      <w:r w:rsidRPr="006F1E64">
        <w:rPr>
          <w:rFonts w:ascii="Times New Roman" w:eastAsia="Times New Roman" w:hAnsi="Times New Roman" w:cs="Times New Roman"/>
          <w:sz w:val="24"/>
          <w:szCs w:val="24"/>
          <w:lang w:val="pt-BR" w:eastAsia="en-GB"/>
        </w:rPr>
        <w:t xml:space="preserve">s 2.3 and 2.1 </w:t>
      </w:r>
      <w:r w:rsidRPr="006F1E64">
        <w:rPr>
          <w:rFonts w:ascii="Times New Roman" w:eastAsia="Times New Roman" w:hAnsi="Times New Roman" w:cs="Times New Roman"/>
          <w:sz w:val="24"/>
          <w:szCs w:val="24"/>
          <w:lang w:val="en-GB" w:eastAsia="en-GB"/>
        </w:rPr>
        <w:t>µ</w:t>
      </w:r>
      <w:r w:rsidRPr="006F1E64">
        <w:rPr>
          <w:rFonts w:ascii="Times New Roman" w:eastAsia="Times New Roman" w:hAnsi="Times New Roman" w:cs="Times New Roman"/>
          <w:bCs/>
          <w:sz w:val="24"/>
          <w:szCs w:val="24"/>
          <w:lang w:val="en-GB" w:eastAsia="en-GB"/>
        </w:rPr>
        <w:t>M, respectively</w:t>
      </w:r>
      <w:r w:rsidRPr="006F1E64">
        <w:rPr>
          <w:rFonts w:ascii="Times New Roman" w:eastAsia="Times New Roman" w:hAnsi="Times New Roman" w:cs="Times New Roman"/>
          <w:sz w:val="24"/>
          <w:szCs w:val="24"/>
          <w:lang w:val="pt-BR" w:eastAsia="en-GB"/>
        </w:rPr>
        <w:t xml:space="preserve">) there were </w:t>
      </w:r>
      <w:r w:rsidRPr="006F1E64">
        <w:rPr>
          <w:rFonts w:ascii="Times New Roman" w:eastAsia="Times New Roman" w:hAnsi="Times New Roman" w:cs="Times New Roman"/>
          <w:bCs/>
          <w:sz w:val="24"/>
          <w:szCs w:val="24"/>
          <w:lang w:val="en-GB" w:eastAsia="en-GB"/>
        </w:rPr>
        <w:t xml:space="preserve">substantial differences in their maximal inhibitory </w:t>
      </w:r>
      <w:r w:rsidRPr="006F1E64">
        <w:rPr>
          <w:rFonts w:ascii="Times New Roman" w:eastAsia="Times New Roman" w:hAnsi="Times New Roman" w:cs="Times New Roman"/>
          <w:sz w:val="24"/>
          <w:szCs w:val="24"/>
          <w:lang w:val="en-GB" w:eastAsia="en-GB"/>
        </w:rPr>
        <w:t xml:space="preserve">activities against </w:t>
      </w:r>
      <w:r w:rsidRPr="006F1E64">
        <w:rPr>
          <w:rFonts w:ascii="Times New Roman" w:eastAsia="Times New Roman" w:hAnsi="Times New Roman" w:cs="Times New Roman"/>
          <w:i/>
          <w:sz w:val="24"/>
          <w:szCs w:val="24"/>
          <w:lang w:val="pt-BR" w:eastAsia="en-GB"/>
        </w:rPr>
        <w:t>T. cruzi</w:t>
      </w:r>
      <w:r w:rsidRPr="006F1E64">
        <w:rPr>
          <w:rFonts w:ascii="Times New Roman" w:eastAsia="Times New Roman" w:hAnsi="Times New Roman" w:cs="Times New Roman"/>
          <w:sz w:val="24"/>
          <w:szCs w:val="24"/>
          <w:lang w:val="pt-BR" w:eastAsia="en-GB"/>
        </w:rPr>
        <w:t xml:space="preserve"> in this shorter (48 h) assay, with triazole </w:t>
      </w:r>
      <w:r w:rsidR="00555EEB" w:rsidRPr="006F1E64">
        <w:rPr>
          <w:rFonts w:ascii="Times New Roman" w:eastAsia="Times New Roman" w:hAnsi="Times New Roman" w:cs="Times New Roman"/>
          <w:b/>
          <w:sz w:val="24"/>
          <w:szCs w:val="24"/>
          <w:lang w:val="pt-BR" w:eastAsia="en-GB"/>
        </w:rPr>
        <w:t>69</w:t>
      </w:r>
      <w:r w:rsidRPr="006F1E64">
        <w:rPr>
          <w:rFonts w:ascii="Times New Roman" w:eastAsia="Times New Roman" w:hAnsi="Times New Roman" w:cs="Times New Roman"/>
          <w:b/>
          <w:sz w:val="24"/>
          <w:szCs w:val="24"/>
          <w:lang w:val="pt-BR" w:eastAsia="en-GB"/>
        </w:rPr>
        <w:t xml:space="preserve"> </w:t>
      </w:r>
      <w:r w:rsidRPr="006F1E64">
        <w:rPr>
          <w:rFonts w:ascii="Times New Roman" w:eastAsia="Times New Roman" w:hAnsi="Times New Roman" w:cs="Times New Roman"/>
          <w:sz w:val="24"/>
          <w:szCs w:val="24"/>
          <w:lang w:val="pt-BR" w:eastAsia="en-GB"/>
        </w:rPr>
        <w:t xml:space="preserve">(96%) being much more effective than its imidazole counterpart </w:t>
      </w:r>
      <w:r w:rsidRPr="006F1E64">
        <w:rPr>
          <w:rFonts w:ascii="Times New Roman" w:eastAsia="Times New Roman" w:hAnsi="Times New Roman" w:cs="Times New Roman"/>
          <w:i/>
          <w:sz w:val="24"/>
          <w:szCs w:val="24"/>
          <w:lang w:val="pt-BR" w:eastAsia="en-GB"/>
        </w:rPr>
        <w:t>rac-</w:t>
      </w:r>
      <w:r w:rsidRPr="006F1E64">
        <w:rPr>
          <w:rFonts w:ascii="Times New Roman" w:eastAsia="Times New Roman" w:hAnsi="Times New Roman" w:cs="Times New Roman"/>
          <w:b/>
          <w:sz w:val="24"/>
          <w:szCs w:val="24"/>
          <w:lang w:val="pt-BR" w:eastAsia="en-GB"/>
        </w:rPr>
        <w:t>12</w:t>
      </w:r>
      <w:r w:rsidRPr="006F1E64">
        <w:rPr>
          <w:rFonts w:ascii="Times New Roman" w:eastAsia="Times New Roman" w:hAnsi="Times New Roman" w:cs="Times New Roman"/>
          <w:sz w:val="24"/>
          <w:szCs w:val="24"/>
          <w:lang w:val="pt-BR" w:eastAsia="en-GB"/>
        </w:rPr>
        <w:t xml:space="preserve"> (68%). </w:t>
      </w:r>
      <w:r w:rsidRPr="006F1E64">
        <w:rPr>
          <w:rFonts w:ascii="Times New Roman" w:eastAsia="Times New Roman" w:hAnsi="Times New Roman" w:cs="Times New Roman"/>
          <w:bCs/>
          <w:sz w:val="24"/>
          <w:szCs w:val="24"/>
          <w:lang w:val="en-GB" w:eastAsia="en-GB"/>
        </w:rPr>
        <w:t>Intriguingly</w:t>
      </w:r>
      <w:r w:rsidRPr="006F1E64">
        <w:rPr>
          <w:rFonts w:ascii="Times New Roman" w:eastAsia="Times New Roman" w:hAnsi="Times New Roman" w:cs="Times New Roman"/>
          <w:sz w:val="24"/>
          <w:szCs w:val="24"/>
          <w:lang w:val="pt-BR" w:eastAsia="en-GB"/>
        </w:rPr>
        <w:t xml:space="preserve">, the tuberculosis drug delamanid (a 2-nitroimidazooxazole) was similarly reported to be a slow cidal inhibitor of </w:t>
      </w:r>
      <w:r w:rsidRPr="006F1E64">
        <w:rPr>
          <w:rFonts w:ascii="Times New Roman" w:eastAsia="Times New Roman" w:hAnsi="Times New Roman" w:cs="Times New Roman"/>
          <w:i/>
          <w:sz w:val="24"/>
          <w:szCs w:val="24"/>
          <w:lang w:val="pt-BR" w:eastAsia="en-GB"/>
        </w:rPr>
        <w:t>T. cruzi in vitro</w:t>
      </w:r>
      <w:r w:rsidRPr="006F1E64">
        <w:rPr>
          <w:rFonts w:ascii="Times New Roman" w:eastAsia="Times New Roman" w:hAnsi="Times New Roman" w:cs="Times New Roman"/>
          <w:sz w:val="24"/>
          <w:szCs w:val="24"/>
          <w:lang w:val="pt-BR" w:eastAsia="en-GB"/>
        </w:rPr>
        <w:t xml:space="preserve"> (a characteristic also shown by CYP51 inhibitors [8]), and this was postulated to be a predictive factor for its failure to demonstrate </w:t>
      </w:r>
      <w:r w:rsidRPr="006F1E64">
        <w:rPr>
          <w:rFonts w:ascii="Times New Roman" w:eastAsia="Times New Roman" w:hAnsi="Times New Roman" w:cs="Times New Roman"/>
          <w:i/>
          <w:sz w:val="24"/>
          <w:szCs w:val="24"/>
          <w:lang w:val="pt-BR" w:eastAsia="en-GB"/>
        </w:rPr>
        <w:t xml:space="preserve">in vivo </w:t>
      </w:r>
      <w:r w:rsidRPr="006F1E64">
        <w:rPr>
          <w:rFonts w:ascii="Times New Roman" w:eastAsia="Times New Roman" w:hAnsi="Times New Roman" w:cs="Times New Roman"/>
          <w:sz w:val="24"/>
          <w:szCs w:val="24"/>
          <w:lang w:val="pt-BR" w:eastAsia="en-GB"/>
        </w:rPr>
        <w:t>efficacy in a CD mouse model [4</w:t>
      </w:r>
      <w:r w:rsidR="000C15BF">
        <w:rPr>
          <w:rFonts w:ascii="Times New Roman" w:eastAsia="Times New Roman" w:hAnsi="Times New Roman" w:cs="Times New Roman"/>
          <w:sz w:val="24"/>
          <w:szCs w:val="24"/>
          <w:lang w:val="pt-BR" w:eastAsia="en-GB"/>
        </w:rPr>
        <w:t>8</w:t>
      </w:r>
      <w:r w:rsidRPr="006F1E64">
        <w:rPr>
          <w:rFonts w:ascii="Times New Roman" w:eastAsia="Times New Roman" w:hAnsi="Times New Roman" w:cs="Times New Roman"/>
          <w:sz w:val="24"/>
          <w:szCs w:val="24"/>
          <w:lang w:val="pt-BR" w:eastAsia="en-GB"/>
        </w:rPr>
        <w:t xml:space="preserve">]. The mechanism of action of delamanid for CD has not been determined but a novel nitroreductase (NTR2) in </w:t>
      </w:r>
      <w:r w:rsidRPr="006F1E64">
        <w:rPr>
          <w:rFonts w:ascii="Times New Roman" w:eastAsia="Times New Roman" w:hAnsi="Times New Roman" w:cs="Times New Roman"/>
          <w:i/>
          <w:sz w:val="24"/>
          <w:szCs w:val="24"/>
          <w:lang w:val="pt-BR" w:eastAsia="en-GB"/>
        </w:rPr>
        <w:t xml:space="preserve">Leishmania </w:t>
      </w:r>
      <w:r w:rsidRPr="006F1E64">
        <w:rPr>
          <w:rFonts w:ascii="Times New Roman" w:eastAsia="Times New Roman" w:hAnsi="Times New Roman" w:cs="Times New Roman"/>
          <w:sz w:val="24"/>
          <w:szCs w:val="24"/>
          <w:lang w:val="pt-BR" w:eastAsia="en-GB"/>
        </w:rPr>
        <w:t>(rather than the previously identified type I nitroreductase NTR1) was shown to be responsible for mediating</w:t>
      </w:r>
      <w:r w:rsidR="00196E19">
        <w:rPr>
          <w:rFonts w:ascii="Times New Roman" w:eastAsia="Times New Roman" w:hAnsi="Times New Roman" w:cs="Times New Roman"/>
          <w:sz w:val="24"/>
          <w:szCs w:val="24"/>
          <w:lang w:val="pt-BR" w:eastAsia="en-GB"/>
        </w:rPr>
        <w:t xml:space="preserve"> its antileishmanial effects [49</w:t>
      </w:r>
      <w:r w:rsidRPr="006F1E64">
        <w:rPr>
          <w:rFonts w:ascii="Times New Roman" w:eastAsia="Times New Roman" w:hAnsi="Times New Roman" w:cs="Times New Roman"/>
          <w:sz w:val="24"/>
          <w:szCs w:val="24"/>
          <w:lang w:val="pt-BR" w:eastAsia="en-GB"/>
        </w:rPr>
        <w:t>]. The involvement of an analogous new target in CD would be consistent with evidence from studies in HAT revealing a lack of cross resistance between pretomanid (</w:t>
      </w:r>
      <w:r w:rsidRPr="006F1E64">
        <w:rPr>
          <w:rFonts w:ascii="Times New Roman" w:eastAsia="Times New Roman" w:hAnsi="Times New Roman" w:cs="Times New Roman"/>
          <w:b/>
          <w:sz w:val="24"/>
          <w:szCs w:val="24"/>
          <w:lang w:val="pt-BR" w:eastAsia="en-GB"/>
        </w:rPr>
        <w:t>10</w:t>
      </w:r>
      <w:r w:rsidRPr="006F1E64">
        <w:rPr>
          <w:rFonts w:ascii="Times New Roman" w:eastAsia="Times New Roman" w:hAnsi="Times New Roman" w:cs="Times New Roman"/>
          <w:sz w:val="24"/>
          <w:szCs w:val="24"/>
          <w:lang w:val="pt-BR" w:eastAsia="en-GB"/>
        </w:rPr>
        <w:t>)</w:t>
      </w:r>
      <w:r w:rsidRPr="006F1E64">
        <w:rPr>
          <w:rFonts w:ascii="Times New Roman" w:eastAsia="Times New Roman" w:hAnsi="Times New Roman" w:cs="Times New Roman"/>
          <w:b/>
          <w:sz w:val="24"/>
          <w:szCs w:val="24"/>
          <w:lang w:val="pt-BR" w:eastAsia="en-GB"/>
        </w:rPr>
        <w:t xml:space="preserve"> </w:t>
      </w:r>
      <w:r w:rsidRPr="006F1E64">
        <w:rPr>
          <w:rFonts w:ascii="Times New Roman" w:eastAsia="Times New Roman" w:hAnsi="Times New Roman" w:cs="Times New Roman"/>
          <w:sz w:val="24"/>
          <w:szCs w:val="24"/>
          <w:lang w:val="pt-BR" w:eastAsia="en-GB"/>
        </w:rPr>
        <w:t>and nifurtimox (</w:t>
      </w:r>
      <w:r w:rsidRPr="006F1E64">
        <w:rPr>
          <w:rFonts w:ascii="Times New Roman" w:eastAsia="Times New Roman" w:hAnsi="Times New Roman" w:cs="Times New Roman"/>
          <w:b/>
          <w:sz w:val="24"/>
          <w:szCs w:val="24"/>
          <w:lang w:val="pt-BR" w:eastAsia="en-GB"/>
        </w:rPr>
        <w:t>2</w:t>
      </w:r>
      <w:r w:rsidR="00196E19">
        <w:rPr>
          <w:rFonts w:ascii="Times New Roman" w:eastAsia="Times New Roman" w:hAnsi="Times New Roman" w:cs="Times New Roman"/>
          <w:sz w:val="24"/>
          <w:szCs w:val="24"/>
          <w:lang w:val="pt-BR" w:eastAsia="en-GB"/>
        </w:rPr>
        <w:t>) [50</w:t>
      </w:r>
      <w:r w:rsidRPr="006F1E64">
        <w:rPr>
          <w:rFonts w:ascii="Times New Roman" w:eastAsia="Times New Roman" w:hAnsi="Times New Roman" w:cs="Times New Roman"/>
          <w:sz w:val="24"/>
          <w:szCs w:val="24"/>
          <w:lang w:val="pt-BR" w:eastAsia="en-GB"/>
        </w:rPr>
        <w:t xml:space="preserve">], and that a more potent 6-amino-linked analogue of </w:t>
      </w:r>
      <w:r w:rsidRPr="006F1E64">
        <w:rPr>
          <w:rFonts w:ascii="Times New Roman" w:eastAsia="Times New Roman" w:hAnsi="Times New Roman" w:cs="Times New Roman"/>
          <w:b/>
          <w:sz w:val="24"/>
          <w:szCs w:val="24"/>
          <w:lang w:val="pt-BR" w:eastAsia="en-GB"/>
        </w:rPr>
        <w:t xml:space="preserve">10 </w:t>
      </w:r>
      <w:r w:rsidR="004A6505">
        <w:rPr>
          <w:rFonts w:ascii="Times New Roman" w:eastAsia="Times New Roman" w:hAnsi="Times New Roman" w:cs="Times New Roman"/>
          <w:sz w:val="24"/>
          <w:szCs w:val="24"/>
          <w:lang w:val="pt-BR" w:eastAsia="en-GB"/>
        </w:rPr>
        <w:t>was not activated by NTR1 [51</w:t>
      </w:r>
      <w:r w:rsidRPr="006F1E64">
        <w:rPr>
          <w:rFonts w:ascii="Times New Roman" w:eastAsia="Times New Roman" w:hAnsi="Times New Roman" w:cs="Times New Roman"/>
          <w:sz w:val="24"/>
          <w:szCs w:val="24"/>
          <w:lang w:val="pt-BR" w:eastAsia="en-GB"/>
        </w:rPr>
        <w:t>]</w:t>
      </w:r>
      <w:r w:rsidRPr="006F1E64">
        <w:rPr>
          <w:rFonts w:ascii="Times New Roman" w:eastAsia="Times New Roman" w:hAnsi="Times New Roman" w:cs="Times New Roman"/>
          <w:b/>
          <w:sz w:val="24"/>
          <w:szCs w:val="24"/>
          <w:lang w:val="pt-BR" w:eastAsia="en-GB"/>
        </w:rPr>
        <w:t>.</w:t>
      </w:r>
      <w:r w:rsidRPr="006F1E64">
        <w:rPr>
          <w:rFonts w:ascii="Times New Roman" w:eastAsia="Times New Roman" w:hAnsi="Times New Roman" w:cs="Times New Roman"/>
          <w:sz w:val="24"/>
          <w:szCs w:val="24"/>
          <w:lang w:val="pt-BR" w:eastAsia="en-GB"/>
        </w:rPr>
        <w:t xml:space="preserve"> Nonetheless, a nitroreductase-based mechanism would not explain the inhibitory activity of </w:t>
      </w:r>
      <w:r w:rsidRPr="006F1E64">
        <w:rPr>
          <w:rFonts w:ascii="Times New Roman" w:eastAsia="Times New Roman" w:hAnsi="Times New Roman" w:cs="Times New Roman"/>
          <w:bCs/>
          <w:sz w:val="24"/>
          <w:szCs w:val="24"/>
          <w:lang w:val="en-GB" w:eastAsia="en-GB"/>
        </w:rPr>
        <w:t xml:space="preserve">5-thiomethyl derivative </w:t>
      </w:r>
      <w:r w:rsidR="006651D5" w:rsidRPr="006F1E64">
        <w:rPr>
          <w:rFonts w:ascii="Times New Roman" w:eastAsia="Times New Roman" w:hAnsi="Times New Roman" w:cs="Times New Roman"/>
          <w:b/>
          <w:sz w:val="24"/>
          <w:szCs w:val="24"/>
          <w:lang w:val="pt-BR" w:eastAsia="en-GB"/>
        </w:rPr>
        <w:t>68</w:t>
      </w:r>
      <w:r w:rsidRPr="006F1E64">
        <w:rPr>
          <w:rFonts w:ascii="Times New Roman" w:eastAsia="Times New Roman" w:hAnsi="Times New Roman" w:cs="Times New Roman"/>
          <w:sz w:val="24"/>
          <w:szCs w:val="24"/>
          <w:lang w:val="pt-BR" w:eastAsia="en-GB"/>
        </w:rPr>
        <w:t>.</w:t>
      </w:r>
    </w:p>
    <w:p w:rsidR="00B149CE" w:rsidRPr="006F1E64" w:rsidRDefault="006D50E8" w:rsidP="006949EA">
      <w:pPr>
        <w:spacing w:line="240" w:lineRule="auto"/>
        <w:jc w:val="both"/>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b/>
          <w:sz w:val="24"/>
          <w:szCs w:val="24"/>
          <w:lang w:val="en-GB" w:eastAsia="en-GB"/>
        </w:rPr>
        <w:br w:type="page"/>
      </w:r>
      <w:r w:rsidR="00B149CE" w:rsidRPr="006F1E64">
        <w:rPr>
          <w:rFonts w:ascii="Times New Roman" w:eastAsia="Times New Roman" w:hAnsi="Times New Roman" w:cs="Times New Roman"/>
          <w:b/>
          <w:sz w:val="24"/>
          <w:szCs w:val="24"/>
          <w:lang w:val="en-GB" w:eastAsia="en-GB"/>
        </w:rPr>
        <w:lastRenderedPageBreak/>
        <w:t xml:space="preserve">Table </w:t>
      </w:r>
      <w:r w:rsidR="00BF371F" w:rsidRPr="006F1E64">
        <w:rPr>
          <w:rFonts w:ascii="Times New Roman" w:eastAsia="Times New Roman" w:hAnsi="Times New Roman" w:cs="Times New Roman"/>
          <w:b/>
          <w:sz w:val="24"/>
          <w:szCs w:val="24"/>
          <w:lang w:val="en-GB" w:eastAsia="en-GB"/>
        </w:rPr>
        <w:t>6</w:t>
      </w:r>
      <w:r w:rsidR="00B149CE" w:rsidRPr="006F1E64">
        <w:rPr>
          <w:rFonts w:ascii="Times New Roman" w:eastAsia="Times New Roman" w:hAnsi="Times New Roman" w:cs="Times New Roman"/>
          <w:b/>
          <w:sz w:val="24"/>
          <w:szCs w:val="24"/>
          <w:lang w:val="en-GB" w:eastAsia="en-GB"/>
        </w:rPr>
        <w:t xml:space="preserve">. </w:t>
      </w:r>
      <w:r w:rsidR="00AC6C80" w:rsidRPr="006F1E64">
        <w:rPr>
          <w:rFonts w:ascii="Times New Roman" w:eastAsia="Times New Roman" w:hAnsi="Times New Roman" w:cs="Times New Roman"/>
          <w:sz w:val="24"/>
          <w:szCs w:val="24"/>
          <w:lang w:val="en-GB" w:eastAsia="en-GB"/>
        </w:rPr>
        <w:t xml:space="preserve">Further </w:t>
      </w:r>
      <w:r w:rsidR="00722A8B" w:rsidRPr="006F1E64">
        <w:rPr>
          <w:rFonts w:ascii="Times New Roman" w:eastAsia="Times New Roman" w:hAnsi="Times New Roman" w:cs="Times New Roman"/>
          <w:i/>
          <w:sz w:val="24"/>
          <w:szCs w:val="24"/>
          <w:lang w:val="en-GB" w:eastAsia="en-GB"/>
        </w:rPr>
        <w:t>in vitro</w:t>
      </w:r>
      <w:r w:rsidR="00E03205" w:rsidRPr="006F1E64">
        <w:rPr>
          <w:rFonts w:ascii="Times New Roman" w:eastAsia="Times New Roman" w:hAnsi="Times New Roman" w:cs="Times New Roman"/>
          <w:sz w:val="24"/>
          <w:szCs w:val="24"/>
          <w:lang w:val="en-GB" w:eastAsia="en-GB"/>
        </w:rPr>
        <w:t xml:space="preserve"> data on</w:t>
      </w:r>
      <w:r w:rsidR="00D350D2" w:rsidRPr="006F1E64">
        <w:rPr>
          <w:rFonts w:ascii="Times New Roman" w:eastAsia="Times New Roman" w:hAnsi="Times New Roman" w:cs="Times New Roman"/>
          <w:sz w:val="24"/>
          <w:szCs w:val="24"/>
          <w:lang w:val="en-GB" w:eastAsia="en-GB"/>
        </w:rPr>
        <w:t xml:space="preserve"> </w:t>
      </w:r>
      <w:r w:rsidR="00232358" w:rsidRPr="006F1E64">
        <w:rPr>
          <w:rFonts w:ascii="Times New Roman" w:eastAsia="Times New Roman" w:hAnsi="Times New Roman" w:cs="Times New Roman"/>
          <w:sz w:val="24"/>
          <w:szCs w:val="24"/>
          <w:lang w:val="en-GB" w:eastAsia="en-GB"/>
        </w:rPr>
        <w:t>various</w:t>
      </w:r>
      <w:r w:rsidR="00F43DBA" w:rsidRPr="006F1E64">
        <w:rPr>
          <w:rFonts w:ascii="Times New Roman" w:eastAsia="Times New Roman" w:hAnsi="Times New Roman" w:cs="Times New Roman"/>
          <w:sz w:val="24"/>
          <w:szCs w:val="24"/>
          <w:lang w:val="en-GB" w:eastAsia="en-GB"/>
        </w:rPr>
        <w:t xml:space="preserve"> leads</w:t>
      </w:r>
      <w:r w:rsidR="00036D13" w:rsidRPr="006F1E64">
        <w:rPr>
          <w:rFonts w:ascii="Times New Roman" w:eastAsia="Times New Roman" w:hAnsi="Times New Roman" w:cs="Times New Roman"/>
          <w:sz w:val="24"/>
          <w:szCs w:val="24"/>
          <w:lang w:val="en-GB" w:eastAsia="en-GB"/>
        </w:rPr>
        <w:t xml:space="preserve"> (</w:t>
      </w:r>
      <w:r w:rsidR="00036D13" w:rsidRPr="006F1E64">
        <w:rPr>
          <w:rFonts w:ascii="Times New Roman" w:eastAsia="Times New Roman" w:hAnsi="Times New Roman" w:cs="Times New Roman"/>
          <w:i/>
          <w:sz w:val="24"/>
          <w:szCs w:val="24"/>
          <w:lang w:val="pt-BR" w:eastAsia="en-GB"/>
        </w:rPr>
        <w:t>T. cruzi</w:t>
      </w:r>
      <w:r w:rsidR="00036D13" w:rsidRPr="006F1E64">
        <w:rPr>
          <w:rFonts w:ascii="Times New Roman" w:eastAsia="Times New Roman" w:hAnsi="Times New Roman" w:cs="Times New Roman"/>
          <w:sz w:val="24"/>
          <w:szCs w:val="24"/>
          <w:lang w:val="pt-BR" w:eastAsia="en-GB"/>
        </w:rPr>
        <w:t xml:space="preserve"> IC</w:t>
      </w:r>
      <w:r w:rsidR="00036D13" w:rsidRPr="006F1E64">
        <w:rPr>
          <w:rFonts w:ascii="Times New Roman" w:eastAsia="Times New Roman" w:hAnsi="Times New Roman" w:cs="Times New Roman"/>
          <w:sz w:val="24"/>
          <w:szCs w:val="24"/>
          <w:vertAlign w:val="subscript"/>
          <w:lang w:val="pt-BR" w:eastAsia="en-GB"/>
        </w:rPr>
        <w:t>50</w:t>
      </w:r>
      <w:r w:rsidR="00036D13" w:rsidRPr="006F1E64">
        <w:rPr>
          <w:rFonts w:ascii="Times New Roman" w:eastAsia="Times New Roman" w:hAnsi="Times New Roman" w:cs="Times New Roman"/>
          <w:sz w:val="24"/>
          <w:szCs w:val="24"/>
          <w:lang w:val="pt-BR" w:eastAsia="en-GB"/>
        </w:rPr>
        <w:t xml:space="preserve">s </w:t>
      </w:r>
      <w:r w:rsidR="00036D13" w:rsidRPr="006F1E64">
        <w:rPr>
          <w:rFonts w:ascii="Times New Roman" w:eastAsia="Times New Roman" w:hAnsi="Times New Roman" w:cs="Times New Roman"/>
          <w:sz w:val="24"/>
          <w:szCs w:val="24"/>
          <w:lang w:val="en-GB" w:eastAsia="en-GB"/>
        </w:rPr>
        <w:t xml:space="preserve">above table </w:t>
      </w:r>
      <w:r w:rsidR="00E03205" w:rsidRPr="006F1E64">
        <w:rPr>
          <w:rFonts w:ascii="Times New Roman" w:eastAsia="Times New Roman" w:hAnsi="Times New Roman" w:cs="Times New Roman"/>
          <w:sz w:val="24"/>
          <w:szCs w:val="24"/>
          <w:lang w:val="en-GB" w:eastAsia="en-GB"/>
        </w:rPr>
        <w:t xml:space="preserve">from refs </w:t>
      </w:r>
      <w:r w:rsidR="00926C3B">
        <w:rPr>
          <w:rFonts w:ascii="Times New Roman" w:eastAsia="Times New Roman" w:hAnsi="Times New Roman" w:cs="Times New Roman"/>
          <w:sz w:val="24"/>
          <w:szCs w:val="24"/>
          <w:lang w:val="en-GB" w:eastAsia="en-GB"/>
        </w:rPr>
        <w:t>30</w:t>
      </w:r>
      <w:r w:rsidR="00D6608D">
        <w:rPr>
          <w:rFonts w:ascii="Times New Roman" w:eastAsia="Times New Roman" w:hAnsi="Times New Roman" w:cs="Times New Roman"/>
          <w:sz w:val="24"/>
          <w:szCs w:val="24"/>
          <w:lang w:val="en-GB" w:eastAsia="en-GB"/>
        </w:rPr>
        <w:t xml:space="preserve"> and</w:t>
      </w:r>
      <w:r w:rsidR="00417B44" w:rsidRPr="006F1E64">
        <w:rPr>
          <w:rFonts w:ascii="Times New Roman" w:eastAsia="Times New Roman" w:hAnsi="Times New Roman" w:cs="Times New Roman"/>
          <w:sz w:val="24"/>
          <w:szCs w:val="24"/>
          <w:lang w:val="en-GB" w:eastAsia="en-GB"/>
        </w:rPr>
        <w:t xml:space="preserve"> 4</w:t>
      </w:r>
      <w:r w:rsidR="00926C3B">
        <w:rPr>
          <w:rFonts w:ascii="Times New Roman" w:eastAsia="Times New Roman" w:hAnsi="Times New Roman" w:cs="Times New Roman"/>
          <w:sz w:val="24"/>
          <w:szCs w:val="24"/>
          <w:lang w:val="en-GB" w:eastAsia="en-GB"/>
        </w:rPr>
        <w:t>5</w:t>
      </w:r>
      <w:r w:rsidR="00A34C82" w:rsidRPr="006F1E64">
        <w:rPr>
          <w:rFonts w:ascii="Times New Roman" w:eastAsia="Times New Roman" w:hAnsi="Times New Roman" w:cs="Times New Roman"/>
          <w:sz w:val="24"/>
          <w:szCs w:val="24"/>
          <w:lang w:val="en-GB" w:eastAsia="en-GB"/>
        </w:rPr>
        <w:t>)</w:t>
      </w:r>
      <w:r w:rsidR="00B37B14" w:rsidRPr="006F1E64">
        <w:rPr>
          <w:rFonts w:ascii="Times New Roman" w:eastAsia="Times New Roman" w:hAnsi="Times New Roman" w:cs="Times New Roman"/>
          <w:sz w:val="24"/>
          <w:szCs w:val="24"/>
          <w:lang w:val="en-GB" w:eastAsia="en-GB"/>
        </w:rPr>
        <w:t>.</w:t>
      </w:r>
    </w:p>
    <w:p w:rsidR="00B149CE" w:rsidRPr="006F1E64" w:rsidRDefault="00B87309" w:rsidP="00CC24F2">
      <w:pPr>
        <w:spacing w:line="240" w:lineRule="auto"/>
        <w:jc w:val="center"/>
        <w:rPr>
          <w:rFonts w:ascii="Times New Roman" w:hAnsi="Times New Roman" w:cs="Times New Roman"/>
          <w:sz w:val="24"/>
          <w:szCs w:val="24"/>
        </w:rPr>
      </w:pPr>
      <w:r w:rsidRPr="006F1E64">
        <w:rPr>
          <w:rFonts w:ascii="Times New Roman" w:hAnsi="Times New Roman" w:cs="Times New Roman"/>
          <w:sz w:val="24"/>
          <w:szCs w:val="24"/>
        </w:rPr>
        <w:object w:dxaOrig="11258" w:dyaOrig="2656">
          <v:shape id="_x0000_i1033" type="#_x0000_t75" style="width:423pt;height:99.75pt" o:ole="">
            <v:imagedata r:id="rId26" o:title=""/>
          </v:shape>
          <o:OLEObject Type="Embed" ProgID="ChemDraw.Document.6.0" ShapeID="_x0000_i1033" DrawAspect="Content" ObjectID="_1667801570" r:id="rId27"/>
        </w:object>
      </w:r>
    </w:p>
    <w:tbl>
      <w:tblPr>
        <w:tblW w:w="8822" w:type="dxa"/>
        <w:tblInd w:w="-34" w:type="dxa"/>
        <w:tblLayout w:type="fixed"/>
        <w:tblLook w:val="01E0" w:firstRow="1" w:lastRow="1" w:firstColumn="1" w:lastColumn="1" w:noHBand="0" w:noVBand="0"/>
      </w:tblPr>
      <w:tblGrid>
        <w:gridCol w:w="885"/>
        <w:gridCol w:w="1134"/>
        <w:gridCol w:w="850"/>
        <w:gridCol w:w="1134"/>
        <w:gridCol w:w="1417"/>
        <w:gridCol w:w="1135"/>
        <w:gridCol w:w="1417"/>
        <w:gridCol w:w="850"/>
      </w:tblGrid>
      <w:tr w:rsidR="00AC6C80" w:rsidRPr="006F1E64" w:rsidTr="00AC6C80">
        <w:tc>
          <w:tcPr>
            <w:tcW w:w="885" w:type="dxa"/>
            <w:tcBorders>
              <w:top w:val="single" w:sz="4" w:space="0" w:color="auto"/>
            </w:tcBorders>
          </w:tcPr>
          <w:p w:rsidR="00AC6C80" w:rsidRPr="006F1E64" w:rsidRDefault="00AC6C80" w:rsidP="00265E68">
            <w:pPr>
              <w:spacing w:after="0" w:line="240" w:lineRule="auto"/>
              <w:ind w:left="-74" w:right="-108"/>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Compd</w:t>
            </w:r>
          </w:p>
        </w:tc>
        <w:tc>
          <w:tcPr>
            <w:tcW w:w="3118" w:type="dxa"/>
            <w:gridSpan w:val="3"/>
            <w:tcBorders>
              <w:top w:val="single" w:sz="4" w:space="0" w:color="auto"/>
              <w:bottom w:val="single" w:sz="4" w:space="0" w:color="auto"/>
            </w:tcBorders>
          </w:tcPr>
          <w:p w:rsidR="00AC6C80" w:rsidRPr="006F1E64" w:rsidRDefault="00AC6C80" w:rsidP="00265E68">
            <w:pPr>
              <w:spacing w:after="0" w:line="240" w:lineRule="auto"/>
              <w:ind w:left="-108" w:right="-108"/>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pt-BR" w:eastAsia="en-GB"/>
              </w:rPr>
              <w:t>IC</w:t>
            </w:r>
            <w:r w:rsidRPr="006F1E64">
              <w:rPr>
                <w:rFonts w:ascii="Times New Roman" w:eastAsia="Times New Roman" w:hAnsi="Times New Roman" w:cs="Times New Roman"/>
                <w:sz w:val="24"/>
                <w:szCs w:val="24"/>
                <w:vertAlign w:val="subscript"/>
                <w:lang w:val="pt-BR" w:eastAsia="en-GB"/>
              </w:rPr>
              <w:t xml:space="preserve">50 </w:t>
            </w:r>
            <w:r w:rsidRPr="006F1E64">
              <w:rPr>
                <w:rFonts w:ascii="Times New Roman" w:eastAsia="Times New Roman" w:hAnsi="Times New Roman" w:cs="Times New Roman"/>
                <w:bCs/>
                <w:sz w:val="24"/>
                <w:szCs w:val="24"/>
                <w:lang w:val="en-GB" w:eastAsia="en-GB"/>
              </w:rPr>
              <w:t>(</w:t>
            </w:r>
            <w:r w:rsidRPr="006F1E64">
              <w:rPr>
                <w:rFonts w:ascii="Times New Roman" w:eastAsia="Times New Roman" w:hAnsi="Times New Roman" w:cs="Times New Roman"/>
                <w:sz w:val="24"/>
                <w:szCs w:val="24"/>
                <w:lang w:val="en-GB" w:eastAsia="en-GB"/>
              </w:rPr>
              <w:t>µ</w:t>
            </w:r>
            <w:r w:rsidRPr="006F1E64">
              <w:rPr>
                <w:rFonts w:ascii="Times New Roman" w:eastAsia="Times New Roman" w:hAnsi="Times New Roman" w:cs="Times New Roman"/>
                <w:bCs/>
                <w:sz w:val="24"/>
                <w:szCs w:val="24"/>
                <w:lang w:val="en-GB" w:eastAsia="en-GB"/>
              </w:rPr>
              <w:t>M)</w:t>
            </w:r>
            <w:r w:rsidRPr="006F1E64">
              <w:rPr>
                <w:rFonts w:ascii="Times New Roman" w:eastAsia="Times New Roman" w:hAnsi="Times New Roman" w:cs="Times New Roman"/>
                <w:bCs/>
                <w:sz w:val="24"/>
                <w:szCs w:val="24"/>
                <w:vertAlign w:val="superscript"/>
                <w:lang w:val="en-GB" w:eastAsia="en-GB"/>
              </w:rPr>
              <w:t>a</w:t>
            </w:r>
          </w:p>
        </w:tc>
        <w:tc>
          <w:tcPr>
            <w:tcW w:w="1417" w:type="dxa"/>
            <w:tcBorders>
              <w:top w:val="single" w:sz="4" w:space="0" w:color="auto"/>
            </w:tcBorders>
          </w:tcPr>
          <w:p w:rsidR="00AC6C80" w:rsidRPr="006F1E64" w:rsidRDefault="00AC6C80" w:rsidP="00265E68">
            <w:pPr>
              <w:spacing w:after="0" w:line="240" w:lineRule="auto"/>
              <w:ind w:left="-108" w:right="-108"/>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pt-BR" w:eastAsia="en-GB"/>
              </w:rPr>
              <w:t>IC</w:t>
            </w:r>
            <w:r w:rsidRPr="006F1E64">
              <w:rPr>
                <w:rFonts w:ascii="Times New Roman" w:eastAsia="Times New Roman" w:hAnsi="Times New Roman" w:cs="Times New Roman"/>
                <w:sz w:val="24"/>
                <w:szCs w:val="24"/>
                <w:vertAlign w:val="subscript"/>
                <w:lang w:val="pt-BR" w:eastAsia="en-GB"/>
              </w:rPr>
              <w:t xml:space="preserve">90 </w:t>
            </w:r>
            <w:r w:rsidRPr="006F1E64">
              <w:rPr>
                <w:rFonts w:ascii="Times New Roman" w:eastAsia="Times New Roman" w:hAnsi="Times New Roman" w:cs="Times New Roman"/>
                <w:bCs/>
                <w:sz w:val="24"/>
                <w:szCs w:val="24"/>
                <w:lang w:val="en-GB" w:eastAsia="en-GB"/>
              </w:rPr>
              <w:t>(</w:t>
            </w:r>
            <w:r w:rsidRPr="006F1E64">
              <w:rPr>
                <w:rFonts w:ascii="Times New Roman" w:eastAsia="Times New Roman" w:hAnsi="Times New Roman" w:cs="Times New Roman"/>
                <w:sz w:val="24"/>
                <w:szCs w:val="24"/>
                <w:lang w:val="en-GB" w:eastAsia="en-GB"/>
              </w:rPr>
              <w:t>µ</w:t>
            </w:r>
            <w:r w:rsidRPr="006F1E64">
              <w:rPr>
                <w:rFonts w:ascii="Times New Roman" w:eastAsia="Times New Roman" w:hAnsi="Times New Roman" w:cs="Times New Roman"/>
                <w:bCs/>
                <w:sz w:val="24"/>
                <w:szCs w:val="24"/>
                <w:lang w:val="en-GB" w:eastAsia="en-GB"/>
              </w:rPr>
              <w:t>M)</w:t>
            </w:r>
            <w:r w:rsidR="00365133" w:rsidRPr="006F1E64">
              <w:rPr>
                <w:rFonts w:ascii="Times New Roman" w:eastAsia="Times New Roman" w:hAnsi="Times New Roman" w:cs="Times New Roman"/>
                <w:bCs/>
                <w:sz w:val="24"/>
                <w:szCs w:val="24"/>
                <w:vertAlign w:val="superscript"/>
                <w:lang w:val="en-GB" w:eastAsia="en-GB"/>
              </w:rPr>
              <w:t>a</w:t>
            </w:r>
          </w:p>
        </w:tc>
        <w:tc>
          <w:tcPr>
            <w:tcW w:w="1135" w:type="dxa"/>
            <w:tcBorders>
              <w:top w:val="single" w:sz="4" w:space="0" w:color="auto"/>
            </w:tcBorders>
          </w:tcPr>
          <w:p w:rsidR="00AC6C80" w:rsidRPr="006F1E64" w:rsidRDefault="00AC6C80" w:rsidP="00265E68">
            <w:pPr>
              <w:spacing w:after="0" w:line="240" w:lineRule="auto"/>
              <w:ind w:left="-108" w:right="-108"/>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Selectivity</w:t>
            </w:r>
          </w:p>
        </w:tc>
        <w:tc>
          <w:tcPr>
            <w:tcW w:w="1417" w:type="dxa"/>
            <w:tcBorders>
              <w:top w:val="single" w:sz="4" w:space="0" w:color="auto"/>
            </w:tcBorders>
            <w:vAlign w:val="center"/>
          </w:tcPr>
          <w:p w:rsidR="00AC6C80" w:rsidRPr="006F1E64" w:rsidRDefault="00AC6C80" w:rsidP="00265E68">
            <w:pPr>
              <w:spacing w:after="0" w:line="240" w:lineRule="auto"/>
              <w:ind w:left="-108" w:right="-108"/>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Maximum</w:t>
            </w:r>
          </w:p>
        </w:tc>
        <w:tc>
          <w:tcPr>
            <w:tcW w:w="850" w:type="dxa"/>
            <w:tcBorders>
              <w:top w:val="single" w:sz="4" w:space="0" w:color="auto"/>
            </w:tcBorders>
          </w:tcPr>
          <w:p w:rsidR="00AC6C80" w:rsidRPr="006F1E64" w:rsidRDefault="00AC6C80" w:rsidP="00265E68">
            <w:pPr>
              <w:spacing w:after="0" w:line="240" w:lineRule="auto"/>
              <w:ind w:left="-108" w:right="-108"/>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Hill</w:t>
            </w:r>
          </w:p>
        </w:tc>
      </w:tr>
      <w:tr w:rsidR="00AC6C80" w:rsidRPr="006F1E64" w:rsidTr="00764FF3">
        <w:tc>
          <w:tcPr>
            <w:tcW w:w="885" w:type="dxa"/>
            <w:tcBorders>
              <w:bottom w:val="single" w:sz="4" w:space="0" w:color="auto"/>
            </w:tcBorders>
          </w:tcPr>
          <w:p w:rsidR="00AC6C80" w:rsidRPr="006F1E64" w:rsidRDefault="00AC6C80" w:rsidP="00265E68">
            <w:pPr>
              <w:spacing w:after="0" w:line="240" w:lineRule="auto"/>
              <w:jc w:val="center"/>
              <w:rPr>
                <w:rFonts w:ascii="Times New Roman" w:eastAsia="Times New Roman" w:hAnsi="Times New Roman" w:cs="Times New Roman"/>
                <w:b/>
                <w:bCs/>
                <w:sz w:val="24"/>
                <w:szCs w:val="24"/>
                <w:lang w:val="en-GB" w:eastAsia="en-GB"/>
              </w:rPr>
            </w:pPr>
          </w:p>
        </w:tc>
        <w:tc>
          <w:tcPr>
            <w:tcW w:w="1134" w:type="dxa"/>
            <w:tcBorders>
              <w:top w:val="single" w:sz="4" w:space="0" w:color="auto"/>
              <w:bottom w:val="single" w:sz="4" w:space="0" w:color="auto"/>
            </w:tcBorders>
          </w:tcPr>
          <w:p w:rsidR="00AC6C80" w:rsidRPr="006F1E64" w:rsidRDefault="00AC6C80" w:rsidP="00265E68">
            <w:pPr>
              <w:spacing w:after="0" w:line="240" w:lineRule="auto"/>
              <w:jc w:val="center"/>
              <w:rPr>
                <w:rFonts w:ascii="Times New Roman" w:eastAsia="Times New Roman" w:hAnsi="Times New Roman" w:cs="Times New Roman"/>
                <w:i/>
                <w:sz w:val="24"/>
                <w:szCs w:val="24"/>
                <w:lang w:val="pt-BR" w:eastAsia="en-GB"/>
              </w:rPr>
            </w:pPr>
            <w:r w:rsidRPr="006F1E64">
              <w:rPr>
                <w:rFonts w:ascii="Times New Roman" w:eastAsia="Times New Roman" w:hAnsi="Times New Roman" w:cs="Times New Roman"/>
                <w:i/>
                <w:sz w:val="24"/>
                <w:szCs w:val="24"/>
                <w:lang w:val="pt-BR" w:eastAsia="en-GB"/>
              </w:rPr>
              <w:t>T. cruzi</w:t>
            </w:r>
          </w:p>
        </w:tc>
        <w:tc>
          <w:tcPr>
            <w:tcW w:w="850" w:type="dxa"/>
            <w:tcBorders>
              <w:top w:val="single" w:sz="4" w:space="0" w:color="auto"/>
              <w:bottom w:val="single" w:sz="4" w:space="0" w:color="auto"/>
            </w:tcBorders>
          </w:tcPr>
          <w:p w:rsidR="00AC6C80" w:rsidRPr="006F1E64" w:rsidRDefault="00AC6C80" w:rsidP="00265E68">
            <w:pPr>
              <w:spacing w:after="0" w:line="240" w:lineRule="auto"/>
              <w:ind w:left="-108" w:right="-108"/>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3T3</w:t>
            </w:r>
          </w:p>
        </w:tc>
        <w:tc>
          <w:tcPr>
            <w:tcW w:w="1134" w:type="dxa"/>
            <w:tcBorders>
              <w:top w:val="single" w:sz="4" w:space="0" w:color="auto"/>
              <w:bottom w:val="single" w:sz="4" w:space="0" w:color="auto"/>
            </w:tcBorders>
          </w:tcPr>
          <w:p w:rsidR="00AC6C80" w:rsidRPr="006F1E64" w:rsidRDefault="00AC6C80" w:rsidP="00265E68">
            <w:pPr>
              <w:spacing w:after="0" w:line="240" w:lineRule="auto"/>
              <w:ind w:left="-108" w:right="-108"/>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CYP51</w:t>
            </w:r>
          </w:p>
        </w:tc>
        <w:tc>
          <w:tcPr>
            <w:tcW w:w="1417" w:type="dxa"/>
            <w:tcBorders>
              <w:bottom w:val="single" w:sz="4" w:space="0" w:color="auto"/>
            </w:tcBorders>
          </w:tcPr>
          <w:p w:rsidR="00AC6C80" w:rsidRPr="006F1E64" w:rsidRDefault="00AC6C80" w:rsidP="00265E68">
            <w:pPr>
              <w:spacing w:after="0" w:line="240" w:lineRule="auto"/>
              <w:ind w:left="-108" w:right="-108"/>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i/>
                <w:sz w:val="24"/>
                <w:szCs w:val="24"/>
                <w:lang w:val="pt-BR" w:eastAsia="en-GB"/>
              </w:rPr>
              <w:t>T. cruzi</w:t>
            </w:r>
          </w:p>
        </w:tc>
        <w:tc>
          <w:tcPr>
            <w:tcW w:w="1135" w:type="dxa"/>
            <w:tcBorders>
              <w:bottom w:val="single" w:sz="4" w:space="0" w:color="auto"/>
            </w:tcBorders>
          </w:tcPr>
          <w:p w:rsidR="00AC6C80" w:rsidRPr="006F1E64" w:rsidRDefault="00AC6C80" w:rsidP="00265E68">
            <w:pPr>
              <w:spacing w:after="0" w:line="240" w:lineRule="auto"/>
              <w:ind w:left="-108" w:right="-108"/>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Index</w:t>
            </w:r>
            <w:r w:rsidR="00EE2B97" w:rsidRPr="006F1E64">
              <w:rPr>
                <w:rFonts w:ascii="Times New Roman" w:eastAsia="Times New Roman" w:hAnsi="Times New Roman" w:cs="Times New Roman"/>
                <w:sz w:val="24"/>
                <w:szCs w:val="24"/>
                <w:vertAlign w:val="superscript"/>
                <w:lang w:val="en-GB" w:eastAsia="en-GB"/>
              </w:rPr>
              <w:t>b</w:t>
            </w:r>
          </w:p>
        </w:tc>
        <w:tc>
          <w:tcPr>
            <w:tcW w:w="1417" w:type="dxa"/>
            <w:tcBorders>
              <w:bottom w:val="single" w:sz="4" w:space="0" w:color="auto"/>
            </w:tcBorders>
            <w:vAlign w:val="center"/>
          </w:tcPr>
          <w:p w:rsidR="00AC6C80" w:rsidRPr="006F1E64" w:rsidRDefault="00AC6C80" w:rsidP="00265E68">
            <w:pPr>
              <w:spacing w:after="0" w:line="240" w:lineRule="auto"/>
              <w:ind w:left="-108" w:right="-108"/>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Activity (%)</w:t>
            </w:r>
          </w:p>
        </w:tc>
        <w:tc>
          <w:tcPr>
            <w:tcW w:w="850" w:type="dxa"/>
            <w:tcBorders>
              <w:bottom w:val="single" w:sz="4" w:space="0" w:color="auto"/>
            </w:tcBorders>
          </w:tcPr>
          <w:p w:rsidR="00AC6C80" w:rsidRPr="006F1E64" w:rsidRDefault="00350EDA" w:rsidP="00265E68">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S</w:t>
            </w:r>
            <w:r w:rsidR="00AC6C80" w:rsidRPr="006F1E64">
              <w:rPr>
                <w:rFonts w:ascii="Times New Roman" w:eastAsia="Times New Roman" w:hAnsi="Times New Roman" w:cs="Times New Roman"/>
                <w:sz w:val="24"/>
                <w:szCs w:val="24"/>
                <w:lang w:val="en-GB" w:eastAsia="en-GB"/>
              </w:rPr>
              <w:t>lope</w:t>
            </w:r>
          </w:p>
        </w:tc>
      </w:tr>
      <w:tr w:rsidR="00463E81" w:rsidRPr="006F1E64" w:rsidTr="00764FF3">
        <w:tc>
          <w:tcPr>
            <w:tcW w:w="885" w:type="dxa"/>
            <w:tcBorders>
              <w:top w:val="single" w:sz="4" w:space="0" w:color="auto"/>
            </w:tcBorders>
          </w:tcPr>
          <w:p w:rsidR="00463E81" w:rsidRPr="006F1E64" w:rsidRDefault="00463E81" w:rsidP="00265E68">
            <w:pPr>
              <w:spacing w:after="0" w:line="240" w:lineRule="auto"/>
              <w:jc w:val="center"/>
              <w:rPr>
                <w:rFonts w:ascii="Times New Roman" w:eastAsia="Times New Roman" w:hAnsi="Times New Roman" w:cs="Times New Roman"/>
                <w:b/>
                <w:bCs/>
                <w:sz w:val="24"/>
                <w:szCs w:val="24"/>
                <w:lang w:val="en-GB" w:eastAsia="en-GB"/>
              </w:rPr>
            </w:pPr>
            <w:r w:rsidRPr="006F1E64">
              <w:rPr>
                <w:rFonts w:ascii="Times New Roman" w:eastAsia="Times New Roman" w:hAnsi="Times New Roman" w:cs="Times New Roman"/>
                <w:b/>
                <w:bCs/>
                <w:sz w:val="24"/>
                <w:szCs w:val="24"/>
                <w:lang w:val="en-GB" w:eastAsia="en-GB"/>
              </w:rPr>
              <w:t>1</w:t>
            </w:r>
          </w:p>
        </w:tc>
        <w:tc>
          <w:tcPr>
            <w:tcW w:w="1134" w:type="dxa"/>
            <w:tcBorders>
              <w:top w:val="single" w:sz="4" w:space="0" w:color="auto"/>
            </w:tcBorders>
          </w:tcPr>
          <w:p w:rsidR="00463E81" w:rsidRPr="006F1E64" w:rsidRDefault="00463E81"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12</w:t>
            </w:r>
          </w:p>
        </w:tc>
        <w:tc>
          <w:tcPr>
            <w:tcW w:w="850" w:type="dxa"/>
            <w:tcBorders>
              <w:top w:val="single" w:sz="4" w:space="0" w:color="auto"/>
            </w:tcBorders>
          </w:tcPr>
          <w:p w:rsidR="00463E81" w:rsidRPr="006F1E64" w:rsidRDefault="00463E81" w:rsidP="00265E68">
            <w:pPr>
              <w:spacing w:after="0" w:line="240" w:lineRule="auto"/>
              <w:ind w:left="-108" w:right="-108"/>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&gt;127</w:t>
            </w:r>
          </w:p>
        </w:tc>
        <w:tc>
          <w:tcPr>
            <w:tcW w:w="1134" w:type="dxa"/>
            <w:tcBorders>
              <w:top w:val="single" w:sz="4" w:space="0" w:color="auto"/>
            </w:tcBorders>
          </w:tcPr>
          <w:p w:rsidR="00463E81" w:rsidRPr="006F1E64" w:rsidRDefault="00463E81"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&gt;10</w:t>
            </w:r>
            <w:r w:rsidR="00F505E8" w:rsidRPr="006F1E64">
              <w:rPr>
                <w:rFonts w:ascii="Times New Roman" w:eastAsia="Times New Roman" w:hAnsi="Times New Roman" w:cs="Times New Roman"/>
                <w:sz w:val="24"/>
                <w:szCs w:val="24"/>
                <w:vertAlign w:val="superscript"/>
                <w:lang w:val="en-GB" w:eastAsia="en-GB"/>
              </w:rPr>
              <w:t>c</w:t>
            </w:r>
          </w:p>
        </w:tc>
        <w:tc>
          <w:tcPr>
            <w:tcW w:w="1417" w:type="dxa"/>
            <w:tcBorders>
              <w:top w:val="single" w:sz="4" w:space="0" w:color="auto"/>
            </w:tcBorders>
          </w:tcPr>
          <w:p w:rsidR="00463E81" w:rsidRPr="006F1E64" w:rsidRDefault="00463E81" w:rsidP="00265E68">
            <w:pPr>
              <w:spacing w:after="0" w:line="240" w:lineRule="auto"/>
              <w:ind w:left="-108" w:right="-108"/>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37</w:t>
            </w:r>
          </w:p>
        </w:tc>
        <w:tc>
          <w:tcPr>
            <w:tcW w:w="1135" w:type="dxa"/>
            <w:tcBorders>
              <w:top w:val="single" w:sz="4" w:space="0" w:color="auto"/>
            </w:tcBorders>
          </w:tcPr>
          <w:p w:rsidR="00463E81" w:rsidRPr="006F1E64" w:rsidRDefault="00463E81" w:rsidP="00265E68">
            <w:pPr>
              <w:spacing w:after="0" w:line="240" w:lineRule="auto"/>
              <w:ind w:left="-108" w:right="-108"/>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&gt;11</w:t>
            </w:r>
          </w:p>
        </w:tc>
        <w:tc>
          <w:tcPr>
            <w:tcW w:w="1417" w:type="dxa"/>
            <w:tcBorders>
              <w:top w:val="single" w:sz="4" w:space="0" w:color="auto"/>
            </w:tcBorders>
            <w:vAlign w:val="center"/>
          </w:tcPr>
          <w:p w:rsidR="00463E81" w:rsidRPr="006F1E64" w:rsidRDefault="00463E81" w:rsidP="00265E68">
            <w:pPr>
              <w:spacing w:after="0" w:line="240" w:lineRule="auto"/>
              <w:ind w:left="-108" w:right="-108"/>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101</w:t>
            </w:r>
          </w:p>
        </w:tc>
        <w:tc>
          <w:tcPr>
            <w:tcW w:w="850" w:type="dxa"/>
            <w:tcBorders>
              <w:top w:val="single" w:sz="4" w:space="0" w:color="auto"/>
            </w:tcBorders>
          </w:tcPr>
          <w:p w:rsidR="00463E81" w:rsidRPr="006F1E64" w:rsidRDefault="00463E81"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2.4</w:t>
            </w:r>
          </w:p>
        </w:tc>
      </w:tr>
      <w:tr w:rsidR="00463E81" w:rsidRPr="006F1E64" w:rsidTr="00764FF3">
        <w:tc>
          <w:tcPr>
            <w:tcW w:w="885" w:type="dxa"/>
          </w:tcPr>
          <w:p w:rsidR="00463E81" w:rsidRPr="006F1E64" w:rsidRDefault="00463E81" w:rsidP="00265E68">
            <w:pPr>
              <w:spacing w:after="0" w:line="240" w:lineRule="auto"/>
              <w:jc w:val="center"/>
              <w:rPr>
                <w:rFonts w:ascii="Times New Roman" w:eastAsia="Times New Roman" w:hAnsi="Times New Roman" w:cs="Times New Roman"/>
                <w:b/>
                <w:bCs/>
                <w:sz w:val="24"/>
                <w:szCs w:val="24"/>
                <w:lang w:val="en-GB" w:eastAsia="en-GB"/>
              </w:rPr>
            </w:pPr>
            <w:r w:rsidRPr="006F1E64">
              <w:rPr>
                <w:rFonts w:ascii="Times New Roman" w:eastAsia="Times New Roman" w:hAnsi="Times New Roman" w:cs="Times New Roman"/>
                <w:b/>
                <w:bCs/>
                <w:sz w:val="24"/>
                <w:szCs w:val="24"/>
                <w:lang w:val="en-GB" w:eastAsia="en-GB"/>
              </w:rPr>
              <w:t>2</w:t>
            </w:r>
          </w:p>
        </w:tc>
        <w:tc>
          <w:tcPr>
            <w:tcW w:w="1134" w:type="dxa"/>
          </w:tcPr>
          <w:p w:rsidR="00463E81" w:rsidRPr="006F1E64" w:rsidRDefault="00463E81"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2.1</w:t>
            </w:r>
          </w:p>
        </w:tc>
        <w:tc>
          <w:tcPr>
            <w:tcW w:w="850" w:type="dxa"/>
          </w:tcPr>
          <w:p w:rsidR="00463E81" w:rsidRPr="006F1E64" w:rsidRDefault="00463E81" w:rsidP="00265E68">
            <w:pPr>
              <w:spacing w:after="0" w:line="240" w:lineRule="auto"/>
              <w:ind w:left="-108" w:right="-108"/>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&gt;127</w:t>
            </w:r>
          </w:p>
        </w:tc>
        <w:tc>
          <w:tcPr>
            <w:tcW w:w="1134" w:type="dxa"/>
          </w:tcPr>
          <w:p w:rsidR="00463E81" w:rsidRPr="006F1E64" w:rsidRDefault="00463E81"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w:t>
            </w:r>
            <w:r w:rsidR="00F505E8" w:rsidRPr="006F1E64">
              <w:rPr>
                <w:rFonts w:ascii="Times New Roman" w:eastAsia="Times New Roman" w:hAnsi="Times New Roman" w:cs="Times New Roman"/>
                <w:sz w:val="24"/>
                <w:szCs w:val="24"/>
                <w:lang w:val="en-GB" w:eastAsia="en-GB"/>
              </w:rPr>
              <w:t>10</w:t>
            </w:r>
            <w:r w:rsidR="00F505E8" w:rsidRPr="006F1E64">
              <w:rPr>
                <w:rFonts w:ascii="Times New Roman" w:eastAsia="Times New Roman" w:hAnsi="Times New Roman" w:cs="Times New Roman"/>
                <w:sz w:val="24"/>
                <w:szCs w:val="24"/>
                <w:vertAlign w:val="superscript"/>
                <w:lang w:val="en-GB" w:eastAsia="en-GB"/>
              </w:rPr>
              <w:t>c</w:t>
            </w:r>
          </w:p>
        </w:tc>
        <w:tc>
          <w:tcPr>
            <w:tcW w:w="1417" w:type="dxa"/>
          </w:tcPr>
          <w:p w:rsidR="00463E81" w:rsidRPr="006F1E64" w:rsidRDefault="00463E81" w:rsidP="00265E68">
            <w:pPr>
              <w:spacing w:after="0" w:line="240" w:lineRule="auto"/>
              <w:ind w:left="-108" w:right="-108"/>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4.6</w:t>
            </w:r>
          </w:p>
        </w:tc>
        <w:tc>
          <w:tcPr>
            <w:tcW w:w="1135" w:type="dxa"/>
          </w:tcPr>
          <w:p w:rsidR="00463E81" w:rsidRPr="006F1E64" w:rsidRDefault="00463E81" w:rsidP="00265E68">
            <w:pPr>
              <w:spacing w:after="0" w:line="240" w:lineRule="auto"/>
              <w:ind w:left="-108" w:right="-108"/>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&gt;60</w:t>
            </w:r>
          </w:p>
        </w:tc>
        <w:tc>
          <w:tcPr>
            <w:tcW w:w="1417" w:type="dxa"/>
            <w:vAlign w:val="center"/>
          </w:tcPr>
          <w:p w:rsidR="00463E81" w:rsidRPr="006F1E64" w:rsidRDefault="00463E81" w:rsidP="00265E68">
            <w:pPr>
              <w:spacing w:after="0" w:line="240" w:lineRule="auto"/>
              <w:ind w:left="-108" w:right="-108"/>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99</w:t>
            </w:r>
          </w:p>
        </w:tc>
        <w:tc>
          <w:tcPr>
            <w:tcW w:w="850" w:type="dxa"/>
          </w:tcPr>
          <w:p w:rsidR="00463E81" w:rsidRPr="006F1E64" w:rsidRDefault="00463E81"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2.7</w:t>
            </w:r>
          </w:p>
        </w:tc>
      </w:tr>
      <w:tr w:rsidR="00764FF3" w:rsidRPr="006F1E64" w:rsidTr="00764FF3">
        <w:tc>
          <w:tcPr>
            <w:tcW w:w="885" w:type="dxa"/>
          </w:tcPr>
          <w:p w:rsidR="00764FF3" w:rsidRPr="006F1E64" w:rsidRDefault="00764FF3" w:rsidP="00265E68">
            <w:pPr>
              <w:spacing w:after="0" w:line="240" w:lineRule="auto"/>
              <w:jc w:val="center"/>
              <w:rPr>
                <w:rFonts w:ascii="Times New Roman" w:eastAsia="Times New Roman" w:hAnsi="Times New Roman" w:cs="Times New Roman"/>
                <w:b/>
                <w:bCs/>
                <w:sz w:val="24"/>
                <w:szCs w:val="24"/>
                <w:lang w:val="en-GB" w:eastAsia="en-GB"/>
              </w:rPr>
            </w:pPr>
            <w:r w:rsidRPr="006F1E64">
              <w:rPr>
                <w:rFonts w:ascii="Times New Roman" w:eastAsia="Times New Roman" w:hAnsi="Times New Roman" w:cs="Times New Roman"/>
                <w:b/>
                <w:bCs/>
                <w:sz w:val="24"/>
                <w:szCs w:val="24"/>
                <w:lang w:val="en-GB" w:eastAsia="en-GB"/>
              </w:rPr>
              <w:t>3</w:t>
            </w:r>
          </w:p>
        </w:tc>
        <w:tc>
          <w:tcPr>
            <w:tcW w:w="1134" w:type="dxa"/>
          </w:tcPr>
          <w:p w:rsidR="00764FF3" w:rsidRPr="006F1E64" w:rsidRDefault="00185A37"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0.0012</w:t>
            </w:r>
          </w:p>
        </w:tc>
        <w:tc>
          <w:tcPr>
            <w:tcW w:w="850" w:type="dxa"/>
          </w:tcPr>
          <w:p w:rsidR="00764FF3" w:rsidRPr="006F1E64" w:rsidRDefault="00185A37" w:rsidP="00265E68">
            <w:pPr>
              <w:spacing w:after="0" w:line="240" w:lineRule="auto"/>
              <w:ind w:left="-108" w:right="-108"/>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&gt;1</w:t>
            </w:r>
          </w:p>
        </w:tc>
        <w:tc>
          <w:tcPr>
            <w:tcW w:w="1134" w:type="dxa"/>
          </w:tcPr>
          <w:p w:rsidR="00764FF3" w:rsidRPr="006F1E64" w:rsidRDefault="00B34BBC" w:rsidP="00265E68">
            <w:pPr>
              <w:spacing w:after="0" w:line="240" w:lineRule="auto"/>
              <w:ind w:left="-108" w:right="-108"/>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0.052</w:t>
            </w:r>
          </w:p>
        </w:tc>
        <w:tc>
          <w:tcPr>
            <w:tcW w:w="1417" w:type="dxa"/>
          </w:tcPr>
          <w:p w:rsidR="00764FF3" w:rsidRPr="006F1E64" w:rsidRDefault="001B6FD0" w:rsidP="00265E68">
            <w:pPr>
              <w:spacing w:after="0" w:line="240" w:lineRule="auto"/>
              <w:ind w:left="-108" w:right="-108"/>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0.0049</w:t>
            </w:r>
          </w:p>
        </w:tc>
        <w:tc>
          <w:tcPr>
            <w:tcW w:w="1135" w:type="dxa"/>
          </w:tcPr>
          <w:p w:rsidR="00764FF3" w:rsidRPr="006F1E64" w:rsidRDefault="00185A37" w:rsidP="00265E68">
            <w:pPr>
              <w:spacing w:after="0" w:line="240" w:lineRule="auto"/>
              <w:ind w:left="-108" w:right="-108"/>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&gt;8</w:t>
            </w:r>
            <w:r w:rsidR="001325F8" w:rsidRPr="006F1E64">
              <w:rPr>
                <w:rFonts w:ascii="Times New Roman" w:eastAsia="Times New Roman" w:hAnsi="Times New Roman" w:cs="Times New Roman"/>
                <w:sz w:val="24"/>
                <w:szCs w:val="24"/>
                <w:lang w:val="en-GB" w:eastAsia="en-GB"/>
              </w:rPr>
              <w:t>33</w:t>
            </w:r>
          </w:p>
        </w:tc>
        <w:tc>
          <w:tcPr>
            <w:tcW w:w="1417" w:type="dxa"/>
            <w:vAlign w:val="center"/>
          </w:tcPr>
          <w:p w:rsidR="00764FF3" w:rsidRPr="006F1E64" w:rsidRDefault="00185A37" w:rsidP="00265E68">
            <w:pPr>
              <w:spacing w:after="0" w:line="240" w:lineRule="auto"/>
              <w:ind w:left="-108" w:right="-108"/>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85</w:t>
            </w:r>
          </w:p>
        </w:tc>
        <w:tc>
          <w:tcPr>
            <w:tcW w:w="850" w:type="dxa"/>
          </w:tcPr>
          <w:p w:rsidR="00764FF3" w:rsidRPr="006F1E64" w:rsidRDefault="00185A37"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1.8</w:t>
            </w:r>
          </w:p>
        </w:tc>
      </w:tr>
      <w:tr w:rsidR="00564204" w:rsidRPr="006F1E64" w:rsidTr="00764FF3">
        <w:tc>
          <w:tcPr>
            <w:tcW w:w="8822" w:type="dxa"/>
            <w:gridSpan w:val="8"/>
          </w:tcPr>
          <w:p w:rsidR="00564204" w:rsidRPr="006F1E64" w:rsidRDefault="00564204" w:rsidP="00265E68">
            <w:pPr>
              <w:spacing w:after="0" w:line="240" w:lineRule="auto"/>
              <w:jc w:val="center"/>
              <w:rPr>
                <w:rFonts w:ascii="Times New Roman" w:eastAsia="Times New Roman" w:hAnsi="Times New Roman" w:cs="Times New Roman"/>
                <w:bCs/>
                <w:i/>
                <w:sz w:val="24"/>
                <w:szCs w:val="24"/>
                <w:lang w:val="en-GB" w:eastAsia="en-GB"/>
              </w:rPr>
            </w:pPr>
            <w:r w:rsidRPr="006F1E64">
              <w:rPr>
                <w:rFonts w:ascii="Times New Roman" w:eastAsia="Times New Roman" w:hAnsi="Times New Roman" w:cs="Times New Roman"/>
                <w:i/>
                <w:sz w:val="24"/>
                <w:szCs w:val="24"/>
                <w:lang w:val="en-GB" w:eastAsia="en-GB"/>
              </w:rPr>
              <w:t>Pretomanid class</w:t>
            </w:r>
          </w:p>
        </w:tc>
      </w:tr>
      <w:tr w:rsidR="002C286A" w:rsidRPr="006F1E64" w:rsidTr="00472866">
        <w:tc>
          <w:tcPr>
            <w:tcW w:w="885" w:type="dxa"/>
          </w:tcPr>
          <w:p w:rsidR="002C286A" w:rsidRPr="006F1E64" w:rsidRDefault="002C286A" w:rsidP="00265E68">
            <w:pPr>
              <w:spacing w:after="0" w:line="240" w:lineRule="auto"/>
              <w:jc w:val="center"/>
              <w:rPr>
                <w:rFonts w:ascii="Times New Roman" w:eastAsia="Times New Roman" w:hAnsi="Times New Roman" w:cs="Times New Roman"/>
                <w:b/>
                <w:sz w:val="24"/>
                <w:szCs w:val="24"/>
                <w:lang w:val="pt-BR" w:eastAsia="en-GB"/>
              </w:rPr>
            </w:pPr>
            <w:r w:rsidRPr="006F1E64">
              <w:rPr>
                <w:rFonts w:ascii="Times New Roman" w:eastAsia="Times New Roman" w:hAnsi="Times New Roman" w:cs="Times New Roman"/>
                <w:i/>
                <w:sz w:val="24"/>
                <w:szCs w:val="24"/>
                <w:lang w:val="en-GB" w:eastAsia="en-GB"/>
              </w:rPr>
              <w:t>ent</w:t>
            </w:r>
            <w:r w:rsidRPr="006F1E64">
              <w:rPr>
                <w:rFonts w:ascii="Times New Roman" w:eastAsia="Times New Roman" w:hAnsi="Times New Roman" w:cs="Times New Roman"/>
                <w:sz w:val="24"/>
                <w:szCs w:val="24"/>
                <w:lang w:val="en-GB" w:eastAsia="en-GB"/>
              </w:rPr>
              <w:t>-</w:t>
            </w:r>
            <w:r w:rsidR="00B11416" w:rsidRPr="006F1E64">
              <w:rPr>
                <w:rFonts w:ascii="Times New Roman" w:eastAsia="Times New Roman" w:hAnsi="Times New Roman" w:cs="Times New Roman"/>
                <w:b/>
                <w:sz w:val="24"/>
                <w:szCs w:val="24"/>
                <w:lang w:val="en-GB" w:eastAsia="en-GB"/>
              </w:rPr>
              <w:t>10</w:t>
            </w:r>
          </w:p>
        </w:tc>
        <w:tc>
          <w:tcPr>
            <w:tcW w:w="1134" w:type="dxa"/>
          </w:tcPr>
          <w:p w:rsidR="002C286A" w:rsidRPr="006F1E64" w:rsidRDefault="002C286A"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0.89</w:t>
            </w:r>
          </w:p>
        </w:tc>
        <w:tc>
          <w:tcPr>
            <w:tcW w:w="850" w:type="dxa"/>
          </w:tcPr>
          <w:p w:rsidR="002C286A" w:rsidRPr="006F1E64" w:rsidRDefault="002C286A"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sz w:val="24"/>
                <w:szCs w:val="24"/>
                <w:lang w:val="en-GB" w:eastAsia="en-GB"/>
              </w:rPr>
              <w:t>&gt;37</w:t>
            </w:r>
          </w:p>
        </w:tc>
        <w:tc>
          <w:tcPr>
            <w:tcW w:w="1134" w:type="dxa"/>
          </w:tcPr>
          <w:p w:rsidR="002C286A" w:rsidRPr="006F1E64" w:rsidRDefault="002C286A"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&gt;10</w:t>
            </w:r>
          </w:p>
        </w:tc>
        <w:tc>
          <w:tcPr>
            <w:tcW w:w="1417" w:type="dxa"/>
          </w:tcPr>
          <w:p w:rsidR="002C286A" w:rsidRPr="006F1E64" w:rsidRDefault="002C286A"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5.9</w:t>
            </w:r>
          </w:p>
        </w:tc>
        <w:tc>
          <w:tcPr>
            <w:tcW w:w="1135" w:type="dxa"/>
          </w:tcPr>
          <w:p w:rsidR="002C286A" w:rsidRPr="006F1E64" w:rsidRDefault="002C286A"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&gt;4</w:t>
            </w:r>
            <w:r w:rsidR="001325F8" w:rsidRPr="006F1E64">
              <w:rPr>
                <w:rFonts w:ascii="Times New Roman" w:eastAsia="Times New Roman" w:hAnsi="Times New Roman" w:cs="Times New Roman"/>
                <w:sz w:val="24"/>
                <w:szCs w:val="24"/>
                <w:lang w:val="en-GB" w:eastAsia="en-GB"/>
              </w:rPr>
              <w:t>2</w:t>
            </w:r>
          </w:p>
        </w:tc>
        <w:tc>
          <w:tcPr>
            <w:tcW w:w="1417" w:type="dxa"/>
            <w:vAlign w:val="center"/>
          </w:tcPr>
          <w:p w:rsidR="002C286A" w:rsidRPr="006F1E64" w:rsidRDefault="002C286A"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94</w:t>
            </w:r>
          </w:p>
        </w:tc>
        <w:tc>
          <w:tcPr>
            <w:tcW w:w="850" w:type="dxa"/>
          </w:tcPr>
          <w:p w:rsidR="002C286A" w:rsidRPr="006F1E64" w:rsidRDefault="002C286A"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1.2</w:t>
            </w:r>
          </w:p>
        </w:tc>
      </w:tr>
      <w:tr w:rsidR="007C2ACB" w:rsidRPr="006F1E64" w:rsidTr="00AC6C80">
        <w:tc>
          <w:tcPr>
            <w:tcW w:w="885" w:type="dxa"/>
          </w:tcPr>
          <w:p w:rsidR="007C2ACB" w:rsidRPr="006F1E64" w:rsidRDefault="007C2ACB" w:rsidP="00265E68">
            <w:pPr>
              <w:spacing w:after="0" w:line="240" w:lineRule="auto"/>
              <w:jc w:val="center"/>
              <w:rPr>
                <w:rFonts w:ascii="Times New Roman" w:eastAsia="Times New Roman" w:hAnsi="Times New Roman" w:cs="Times New Roman"/>
                <w:i/>
                <w:sz w:val="24"/>
                <w:szCs w:val="24"/>
                <w:lang w:val="en-GB" w:eastAsia="en-GB"/>
              </w:rPr>
            </w:pPr>
            <w:r w:rsidRPr="006F1E64">
              <w:rPr>
                <w:rFonts w:ascii="Times New Roman" w:eastAsia="Times New Roman" w:hAnsi="Times New Roman" w:cs="Times New Roman"/>
                <w:i/>
                <w:sz w:val="24"/>
                <w:szCs w:val="24"/>
                <w:lang w:val="en-GB" w:eastAsia="en-GB"/>
              </w:rPr>
              <w:t>ent</w:t>
            </w:r>
            <w:r w:rsidRPr="006F1E64">
              <w:rPr>
                <w:rFonts w:ascii="Times New Roman" w:eastAsia="Times New Roman" w:hAnsi="Times New Roman" w:cs="Times New Roman"/>
                <w:sz w:val="24"/>
                <w:szCs w:val="24"/>
                <w:lang w:val="en-GB" w:eastAsia="en-GB"/>
              </w:rPr>
              <w:t>-</w:t>
            </w:r>
            <w:r w:rsidRPr="006F1E64">
              <w:rPr>
                <w:rFonts w:ascii="Times New Roman" w:eastAsia="Times New Roman" w:hAnsi="Times New Roman" w:cs="Times New Roman"/>
                <w:b/>
                <w:sz w:val="24"/>
                <w:szCs w:val="24"/>
                <w:lang w:val="en-GB" w:eastAsia="en-GB"/>
              </w:rPr>
              <w:t>1</w:t>
            </w:r>
            <w:r w:rsidR="00B11416" w:rsidRPr="006F1E64">
              <w:rPr>
                <w:rFonts w:ascii="Times New Roman" w:eastAsia="Times New Roman" w:hAnsi="Times New Roman" w:cs="Times New Roman"/>
                <w:b/>
                <w:sz w:val="24"/>
                <w:szCs w:val="24"/>
                <w:lang w:val="en-GB" w:eastAsia="en-GB"/>
              </w:rPr>
              <w:t>6</w:t>
            </w:r>
          </w:p>
        </w:tc>
        <w:tc>
          <w:tcPr>
            <w:tcW w:w="1134" w:type="dxa"/>
          </w:tcPr>
          <w:p w:rsidR="007C2ACB" w:rsidRPr="006F1E64" w:rsidRDefault="00005A5B"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0.28</w:t>
            </w:r>
          </w:p>
        </w:tc>
        <w:tc>
          <w:tcPr>
            <w:tcW w:w="850" w:type="dxa"/>
          </w:tcPr>
          <w:p w:rsidR="007C2ACB" w:rsidRPr="006F1E64" w:rsidRDefault="00005A5B"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&gt;37</w:t>
            </w:r>
          </w:p>
        </w:tc>
        <w:tc>
          <w:tcPr>
            <w:tcW w:w="1134" w:type="dxa"/>
          </w:tcPr>
          <w:p w:rsidR="007C2ACB" w:rsidRPr="006F1E64" w:rsidRDefault="00F17A2F"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7.6</w:t>
            </w:r>
          </w:p>
        </w:tc>
        <w:tc>
          <w:tcPr>
            <w:tcW w:w="1417" w:type="dxa"/>
          </w:tcPr>
          <w:p w:rsidR="007C2ACB" w:rsidRPr="006F1E64" w:rsidRDefault="00A5171E" w:rsidP="00265E68">
            <w:pPr>
              <w:spacing w:after="0" w:line="240" w:lineRule="auto"/>
              <w:jc w:val="center"/>
              <w:rPr>
                <w:rFonts w:ascii="Times New Roman" w:eastAsia="Times New Roman" w:hAnsi="Times New Roman" w:cs="Times New Roman"/>
                <w:bCs/>
                <w:sz w:val="24"/>
                <w:szCs w:val="24"/>
                <w:lang w:val="pt-BR" w:eastAsia="en-GB"/>
              </w:rPr>
            </w:pPr>
            <w:r w:rsidRPr="006F1E64">
              <w:rPr>
                <w:rFonts w:ascii="Times New Roman" w:eastAsia="Times New Roman" w:hAnsi="Times New Roman" w:cs="Times New Roman"/>
                <w:bCs/>
                <w:sz w:val="24"/>
                <w:szCs w:val="24"/>
                <w:lang w:val="pt-BR" w:eastAsia="en-GB"/>
              </w:rPr>
              <w:t>0.41</w:t>
            </w:r>
          </w:p>
        </w:tc>
        <w:tc>
          <w:tcPr>
            <w:tcW w:w="1135" w:type="dxa"/>
          </w:tcPr>
          <w:p w:rsidR="007C2ACB" w:rsidRPr="006F1E64" w:rsidRDefault="00A5171E"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&gt;132</w:t>
            </w:r>
          </w:p>
        </w:tc>
        <w:tc>
          <w:tcPr>
            <w:tcW w:w="1417" w:type="dxa"/>
            <w:vAlign w:val="center"/>
          </w:tcPr>
          <w:p w:rsidR="007C2ACB" w:rsidRPr="006F1E64" w:rsidRDefault="00005A5B"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100</w:t>
            </w:r>
          </w:p>
        </w:tc>
        <w:tc>
          <w:tcPr>
            <w:tcW w:w="850" w:type="dxa"/>
          </w:tcPr>
          <w:p w:rsidR="007C2ACB" w:rsidRPr="006F1E64" w:rsidRDefault="006C054E" w:rsidP="00265E68">
            <w:pPr>
              <w:spacing w:after="0" w:line="240" w:lineRule="auto"/>
              <w:jc w:val="center"/>
              <w:rPr>
                <w:rFonts w:ascii="Times New Roman" w:eastAsia="Times New Roman" w:hAnsi="Times New Roman" w:cs="Times New Roman"/>
                <w:bCs/>
                <w:sz w:val="24"/>
                <w:szCs w:val="24"/>
                <w:lang w:val="pt-BR" w:eastAsia="en-GB"/>
              </w:rPr>
            </w:pPr>
            <w:r w:rsidRPr="006F1E64">
              <w:rPr>
                <w:rFonts w:ascii="Times New Roman" w:eastAsia="Times New Roman" w:hAnsi="Times New Roman" w:cs="Times New Roman"/>
                <w:bCs/>
                <w:sz w:val="24"/>
                <w:szCs w:val="24"/>
                <w:lang w:val="pt-BR" w:eastAsia="en-GB"/>
              </w:rPr>
              <w:t>6.3</w:t>
            </w:r>
          </w:p>
        </w:tc>
      </w:tr>
      <w:tr w:rsidR="007C2ACB" w:rsidRPr="006F1E64" w:rsidTr="00AC6C80">
        <w:tc>
          <w:tcPr>
            <w:tcW w:w="885" w:type="dxa"/>
          </w:tcPr>
          <w:p w:rsidR="007C2ACB" w:rsidRPr="006F1E64" w:rsidRDefault="007C2ACB" w:rsidP="00265E68">
            <w:pPr>
              <w:spacing w:after="0" w:line="240" w:lineRule="auto"/>
              <w:jc w:val="center"/>
              <w:rPr>
                <w:rFonts w:ascii="Times New Roman" w:eastAsia="Times New Roman" w:hAnsi="Times New Roman" w:cs="Times New Roman"/>
                <w:b/>
                <w:sz w:val="24"/>
                <w:szCs w:val="24"/>
                <w:lang w:val="pt-BR" w:eastAsia="en-GB"/>
              </w:rPr>
            </w:pPr>
            <w:r w:rsidRPr="006F1E64">
              <w:rPr>
                <w:rFonts w:ascii="Times New Roman" w:eastAsia="Times New Roman" w:hAnsi="Times New Roman" w:cs="Times New Roman"/>
                <w:b/>
                <w:sz w:val="24"/>
                <w:szCs w:val="24"/>
                <w:lang w:val="pt-BR" w:eastAsia="en-GB"/>
              </w:rPr>
              <w:t>1</w:t>
            </w:r>
            <w:r w:rsidR="00B11416" w:rsidRPr="006F1E64">
              <w:rPr>
                <w:rFonts w:ascii="Times New Roman" w:eastAsia="Times New Roman" w:hAnsi="Times New Roman" w:cs="Times New Roman"/>
                <w:b/>
                <w:sz w:val="24"/>
                <w:szCs w:val="24"/>
                <w:lang w:val="pt-BR" w:eastAsia="en-GB"/>
              </w:rPr>
              <w:t>9</w:t>
            </w:r>
          </w:p>
        </w:tc>
        <w:tc>
          <w:tcPr>
            <w:tcW w:w="1134" w:type="dxa"/>
          </w:tcPr>
          <w:p w:rsidR="007C2ACB" w:rsidRPr="006F1E64" w:rsidRDefault="00C70013"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0.51</w:t>
            </w:r>
          </w:p>
        </w:tc>
        <w:tc>
          <w:tcPr>
            <w:tcW w:w="850" w:type="dxa"/>
          </w:tcPr>
          <w:p w:rsidR="007C2ACB" w:rsidRPr="006F1E64" w:rsidRDefault="00C70013"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&gt;37</w:t>
            </w:r>
          </w:p>
        </w:tc>
        <w:tc>
          <w:tcPr>
            <w:tcW w:w="1134" w:type="dxa"/>
          </w:tcPr>
          <w:p w:rsidR="007C2ACB" w:rsidRPr="006F1E64" w:rsidRDefault="00F17A2F"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&gt;10</w:t>
            </w:r>
          </w:p>
        </w:tc>
        <w:tc>
          <w:tcPr>
            <w:tcW w:w="1417" w:type="dxa"/>
          </w:tcPr>
          <w:p w:rsidR="007C2ACB" w:rsidRPr="006F1E64" w:rsidRDefault="00863373" w:rsidP="00265E68">
            <w:pPr>
              <w:spacing w:after="0" w:line="240" w:lineRule="auto"/>
              <w:jc w:val="center"/>
              <w:rPr>
                <w:rFonts w:ascii="Times New Roman" w:eastAsia="Times New Roman" w:hAnsi="Times New Roman" w:cs="Times New Roman"/>
                <w:bCs/>
                <w:sz w:val="24"/>
                <w:szCs w:val="24"/>
                <w:lang w:val="pt-BR" w:eastAsia="en-GB"/>
              </w:rPr>
            </w:pPr>
            <w:r w:rsidRPr="006F1E64">
              <w:rPr>
                <w:rFonts w:ascii="Times New Roman" w:eastAsia="Times New Roman" w:hAnsi="Times New Roman" w:cs="Times New Roman"/>
                <w:bCs/>
                <w:sz w:val="24"/>
                <w:szCs w:val="24"/>
                <w:lang w:val="pt-BR" w:eastAsia="en-GB"/>
              </w:rPr>
              <w:t>1.7</w:t>
            </w:r>
          </w:p>
        </w:tc>
        <w:tc>
          <w:tcPr>
            <w:tcW w:w="1135" w:type="dxa"/>
          </w:tcPr>
          <w:p w:rsidR="007C2ACB" w:rsidRPr="006F1E64" w:rsidRDefault="007F14C8"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&gt;7</w:t>
            </w:r>
            <w:r w:rsidR="001325F8" w:rsidRPr="006F1E64">
              <w:rPr>
                <w:rFonts w:ascii="Times New Roman" w:eastAsia="Times New Roman" w:hAnsi="Times New Roman" w:cs="Times New Roman"/>
                <w:sz w:val="24"/>
                <w:szCs w:val="24"/>
                <w:lang w:val="en-GB" w:eastAsia="en-GB"/>
              </w:rPr>
              <w:t>3</w:t>
            </w:r>
          </w:p>
        </w:tc>
        <w:tc>
          <w:tcPr>
            <w:tcW w:w="1417" w:type="dxa"/>
            <w:vAlign w:val="center"/>
          </w:tcPr>
          <w:p w:rsidR="007C2ACB" w:rsidRPr="006F1E64" w:rsidRDefault="00F72B69"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97</w:t>
            </w:r>
          </w:p>
        </w:tc>
        <w:tc>
          <w:tcPr>
            <w:tcW w:w="850" w:type="dxa"/>
          </w:tcPr>
          <w:p w:rsidR="007C2ACB" w:rsidRPr="006F1E64" w:rsidRDefault="00F72B69" w:rsidP="00265E68">
            <w:pPr>
              <w:spacing w:after="0" w:line="240" w:lineRule="auto"/>
              <w:jc w:val="center"/>
              <w:rPr>
                <w:rFonts w:ascii="Times New Roman" w:eastAsia="Times New Roman" w:hAnsi="Times New Roman" w:cs="Times New Roman"/>
                <w:bCs/>
                <w:sz w:val="24"/>
                <w:szCs w:val="24"/>
                <w:lang w:val="pt-BR" w:eastAsia="en-GB"/>
              </w:rPr>
            </w:pPr>
            <w:r w:rsidRPr="006F1E64">
              <w:rPr>
                <w:rFonts w:ascii="Times New Roman" w:eastAsia="Times New Roman" w:hAnsi="Times New Roman" w:cs="Times New Roman"/>
                <w:bCs/>
                <w:sz w:val="24"/>
                <w:szCs w:val="24"/>
                <w:lang w:val="pt-BR" w:eastAsia="en-GB"/>
              </w:rPr>
              <w:t>1.9</w:t>
            </w:r>
          </w:p>
        </w:tc>
      </w:tr>
      <w:tr w:rsidR="00530460" w:rsidRPr="006F1E64" w:rsidTr="00AC6C80">
        <w:tc>
          <w:tcPr>
            <w:tcW w:w="885" w:type="dxa"/>
          </w:tcPr>
          <w:p w:rsidR="00530460" w:rsidRPr="006F1E64" w:rsidRDefault="00530460" w:rsidP="00265E68">
            <w:pPr>
              <w:spacing w:after="0" w:line="240" w:lineRule="auto"/>
              <w:jc w:val="center"/>
              <w:rPr>
                <w:rFonts w:ascii="Times New Roman" w:eastAsia="Times New Roman" w:hAnsi="Times New Roman" w:cs="Times New Roman"/>
                <w:i/>
                <w:sz w:val="24"/>
                <w:szCs w:val="24"/>
                <w:lang w:val="en-GB" w:eastAsia="en-GB"/>
              </w:rPr>
            </w:pPr>
            <w:r w:rsidRPr="006F1E64">
              <w:rPr>
                <w:rFonts w:ascii="Times New Roman" w:eastAsia="Times New Roman" w:hAnsi="Times New Roman" w:cs="Times New Roman"/>
                <w:i/>
                <w:sz w:val="24"/>
                <w:szCs w:val="24"/>
                <w:lang w:val="en-GB" w:eastAsia="en-GB"/>
              </w:rPr>
              <w:t>ent</w:t>
            </w:r>
            <w:r w:rsidRPr="006F1E64">
              <w:rPr>
                <w:rFonts w:ascii="Times New Roman" w:eastAsia="Times New Roman" w:hAnsi="Times New Roman" w:cs="Times New Roman"/>
                <w:sz w:val="24"/>
                <w:szCs w:val="24"/>
                <w:lang w:val="en-GB" w:eastAsia="en-GB"/>
              </w:rPr>
              <w:t>-</w:t>
            </w:r>
            <w:r w:rsidRPr="006F1E64">
              <w:rPr>
                <w:rFonts w:ascii="Times New Roman" w:eastAsia="Times New Roman" w:hAnsi="Times New Roman" w:cs="Times New Roman"/>
                <w:b/>
                <w:sz w:val="24"/>
                <w:szCs w:val="24"/>
                <w:lang w:val="en-GB" w:eastAsia="en-GB"/>
              </w:rPr>
              <w:t>1</w:t>
            </w:r>
            <w:r w:rsidR="00B11416" w:rsidRPr="006F1E64">
              <w:rPr>
                <w:rFonts w:ascii="Times New Roman" w:eastAsia="Times New Roman" w:hAnsi="Times New Roman" w:cs="Times New Roman"/>
                <w:b/>
                <w:sz w:val="24"/>
                <w:szCs w:val="24"/>
                <w:lang w:val="en-GB" w:eastAsia="en-GB"/>
              </w:rPr>
              <w:t>9</w:t>
            </w:r>
          </w:p>
        </w:tc>
        <w:tc>
          <w:tcPr>
            <w:tcW w:w="1134" w:type="dxa"/>
          </w:tcPr>
          <w:p w:rsidR="00530460" w:rsidRPr="006F1E64" w:rsidRDefault="00C70013"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0.27</w:t>
            </w:r>
          </w:p>
        </w:tc>
        <w:tc>
          <w:tcPr>
            <w:tcW w:w="850" w:type="dxa"/>
          </w:tcPr>
          <w:p w:rsidR="00530460" w:rsidRPr="006F1E64" w:rsidRDefault="00C70013"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&gt;37</w:t>
            </w:r>
          </w:p>
        </w:tc>
        <w:tc>
          <w:tcPr>
            <w:tcW w:w="1134" w:type="dxa"/>
          </w:tcPr>
          <w:p w:rsidR="00530460" w:rsidRPr="006F1E64" w:rsidRDefault="0053046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&gt;10</w:t>
            </w:r>
          </w:p>
        </w:tc>
        <w:tc>
          <w:tcPr>
            <w:tcW w:w="1417" w:type="dxa"/>
          </w:tcPr>
          <w:p w:rsidR="00530460" w:rsidRPr="006F1E64" w:rsidRDefault="00863373" w:rsidP="00265E68">
            <w:pPr>
              <w:spacing w:after="0" w:line="240" w:lineRule="auto"/>
              <w:jc w:val="center"/>
              <w:rPr>
                <w:rFonts w:ascii="Times New Roman" w:eastAsia="Times New Roman" w:hAnsi="Times New Roman" w:cs="Times New Roman"/>
                <w:bCs/>
                <w:sz w:val="24"/>
                <w:szCs w:val="24"/>
                <w:lang w:val="pt-BR" w:eastAsia="en-GB"/>
              </w:rPr>
            </w:pPr>
            <w:r w:rsidRPr="006F1E64">
              <w:rPr>
                <w:rFonts w:ascii="Times New Roman" w:eastAsia="Times New Roman" w:hAnsi="Times New Roman" w:cs="Times New Roman"/>
                <w:bCs/>
                <w:sz w:val="24"/>
                <w:szCs w:val="24"/>
                <w:lang w:val="pt-BR" w:eastAsia="en-GB"/>
              </w:rPr>
              <w:t>1.7</w:t>
            </w:r>
          </w:p>
        </w:tc>
        <w:tc>
          <w:tcPr>
            <w:tcW w:w="1135" w:type="dxa"/>
          </w:tcPr>
          <w:p w:rsidR="00530460" w:rsidRPr="006F1E64" w:rsidRDefault="0033584E"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&gt;13</w:t>
            </w:r>
            <w:r w:rsidR="001325F8" w:rsidRPr="006F1E64">
              <w:rPr>
                <w:rFonts w:ascii="Times New Roman" w:eastAsia="Times New Roman" w:hAnsi="Times New Roman" w:cs="Times New Roman"/>
                <w:sz w:val="24"/>
                <w:szCs w:val="24"/>
                <w:lang w:val="en-GB" w:eastAsia="en-GB"/>
              </w:rPr>
              <w:t>7</w:t>
            </w:r>
          </w:p>
        </w:tc>
        <w:tc>
          <w:tcPr>
            <w:tcW w:w="1417" w:type="dxa"/>
            <w:vAlign w:val="center"/>
          </w:tcPr>
          <w:p w:rsidR="00530460" w:rsidRPr="006F1E64" w:rsidRDefault="0033584E"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95</w:t>
            </w:r>
          </w:p>
        </w:tc>
        <w:tc>
          <w:tcPr>
            <w:tcW w:w="850" w:type="dxa"/>
          </w:tcPr>
          <w:p w:rsidR="00530460" w:rsidRPr="006F1E64" w:rsidRDefault="0033584E" w:rsidP="00265E68">
            <w:pPr>
              <w:spacing w:after="0" w:line="240" w:lineRule="auto"/>
              <w:jc w:val="center"/>
              <w:rPr>
                <w:rFonts w:ascii="Times New Roman" w:eastAsia="Times New Roman" w:hAnsi="Times New Roman" w:cs="Times New Roman"/>
                <w:bCs/>
                <w:sz w:val="24"/>
                <w:szCs w:val="24"/>
                <w:lang w:val="pt-BR" w:eastAsia="en-GB"/>
              </w:rPr>
            </w:pPr>
            <w:r w:rsidRPr="006F1E64">
              <w:rPr>
                <w:rFonts w:ascii="Times New Roman" w:eastAsia="Times New Roman" w:hAnsi="Times New Roman" w:cs="Times New Roman"/>
                <w:bCs/>
                <w:sz w:val="24"/>
                <w:szCs w:val="24"/>
                <w:lang w:val="pt-BR" w:eastAsia="en-GB"/>
              </w:rPr>
              <w:t>1.2</w:t>
            </w:r>
          </w:p>
        </w:tc>
      </w:tr>
      <w:tr w:rsidR="00A30A50" w:rsidRPr="006F1E64" w:rsidTr="00AC6C80">
        <w:tc>
          <w:tcPr>
            <w:tcW w:w="885" w:type="dxa"/>
          </w:tcPr>
          <w:p w:rsidR="00A30A50" w:rsidRPr="006F1E64" w:rsidRDefault="00B11416" w:rsidP="00265E68">
            <w:pPr>
              <w:spacing w:after="0" w:line="240" w:lineRule="auto"/>
              <w:jc w:val="center"/>
              <w:rPr>
                <w:rFonts w:ascii="Times New Roman" w:eastAsia="Times New Roman" w:hAnsi="Times New Roman" w:cs="Times New Roman"/>
                <w:b/>
                <w:sz w:val="24"/>
                <w:szCs w:val="24"/>
                <w:lang w:val="pt-BR" w:eastAsia="en-GB"/>
              </w:rPr>
            </w:pPr>
            <w:r w:rsidRPr="006F1E64">
              <w:rPr>
                <w:rFonts w:ascii="Times New Roman" w:eastAsia="Times New Roman" w:hAnsi="Times New Roman" w:cs="Times New Roman"/>
                <w:b/>
                <w:sz w:val="24"/>
                <w:szCs w:val="24"/>
                <w:lang w:val="pt-BR" w:eastAsia="en-GB"/>
              </w:rPr>
              <w:t>20</w:t>
            </w:r>
          </w:p>
        </w:tc>
        <w:tc>
          <w:tcPr>
            <w:tcW w:w="1134" w:type="dxa"/>
          </w:tcPr>
          <w:p w:rsidR="00A30A50" w:rsidRPr="006F1E64" w:rsidRDefault="00A30A50" w:rsidP="00D42464">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0.7</w:t>
            </w:r>
            <w:r w:rsidR="00D42464">
              <w:rPr>
                <w:rFonts w:ascii="Times New Roman" w:eastAsia="Times New Roman" w:hAnsi="Times New Roman" w:cs="Times New Roman"/>
                <w:sz w:val="24"/>
                <w:szCs w:val="24"/>
                <w:lang w:val="pt-BR" w:eastAsia="en-GB"/>
              </w:rPr>
              <w:t>3</w:t>
            </w:r>
          </w:p>
        </w:tc>
        <w:tc>
          <w:tcPr>
            <w:tcW w:w="850" w:type="dxa"/>
          </w:tcPr>
          <w:p w:rsidR="00A30A50" w:rsidRPr="006F1E64" w:rsidRDefault="00A30A5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&gt;37</w:t>
            </w:r>
          </w:p>
        </w:tc>
        <w:tc>
          <w:tcPr>
            <w:tcW w:w="1134" w:type="dxa"/>
          </w:tcPr>
          <w:p w:rsidR="00A30A50" w:rsidRPr="006F1E64" w:rsidRDefault="00A30A5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&gt;10</w:t>
            </w:r>
          </w:p>
        </w:tc>
        <w:tc>
          <w:tcPr>
            <w:tcW w:w="1417" w:type="dxa"/>
          </w:tcPr>
          <w:p w:rsidR="00A30A50" w:rsidRPr="006F1E64" w:rsidRDefault="00A30A50" w:rsidP="00265E68">
            <w:pPr>
              <w:spacing w:after="0" w:line="240" w:lineRule="auto"/>
              <w:jc w:val="center"/>
              <w:rPr>
                <w:rFonts w:ascii="Times New Roman" w:eastAsia="Times New Roman" w:hAnsi="Times New Roman" w:cs="Times New Roman"/>
                <w:bCs/>
                <w:sz w:val="24"/>
                <w:szCs w:val="24"/>
                <w:lang w:val="pt-BR" w:eastAsia="en-GB"/>
              </w:rPr>
            </w:pPr>
            <w:r w:rsidRPr="006F1E64">
              <w:rPr>
                <w:rFonts w:ascii="Times New Roman" w:eastAsia="Times New Roman" w:hAnsi="Times New Roman" w:cs="Times New Roman"/>
                <w:bCs/>
                <w:sz w:val="24"/>
                <w:szCs w:val="24"/>
                <w:lang w:val="pt-BR" w:eastAsia="en-GB"/>
              </w:rPr>
              <w:t>1.0</w:t>
            </w:r>
          </w:p>
        </w:tc>
        <w:tc>
          <w:tcPr>
            <w:tcW w:w="1135" w:type="dxa"/>
          </w:tcPr>
          <w:p w:rsidR="00A30A50" w:rsidRPr="006F1E64" w:rsidRDefault="00D6436D" w:rsidP="00265E68">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&gt;51</w:t>
            </w:r>
          </w:p>
        </w:tc>
        <w:tc>
          <w:tcPr>
            <w:tcW w:w="1417" w:type="dxa"/>
            <w:vAlign w:val="center"/>
          </w:tcPr>
          <w:p w:rsidR="00A30A50" w:rsidRPr="006F1E64" w:rsidRDefault="00A30A5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99</w:t>
            </w:r>
          </w:p>
        </w:tc>
        <w:tc>
          <w:tcPr>
            <w:tcW w:w="850" w:type="dxa"/>
          </w:tcPr>
          <w:p w:rsidR="00A30A50" w:rsidRPr="006F1E64" w:rsidRDefault="00A30A50" w:rsidP="00265E68">
            <w:pPr>
              <w:spacing w:after="0" w:line="240" w:lineRule="auto"/>
              <w:jc w:val="center"/>
              <w:rPr>
                <w:rFonts w:ascii="Times New Roman" w:eastAsia="Times New Roman" w:hAnsi="Times New Roman" w:cs="Times New Roman"/>
                <w:bCs/>
                <w:sz w:val="24"/>
                <w:szCs w:val="24"/>
                <w:lang w:val="pt-BR" w:eastAsia="en-GB"/>
              </w:rPr>
            </w:pPr>
            <w:r w:rsidRPr="006F1E64">
              <w:rPr>
                <w:rFonts w:ascii="Times New Roman" w:eastAsia="Times New Roman" w:hAnsi="Times New Roman" w:cs="Times New Roman"/>
                <w:bCs/>
                <w:sz w:val="24"/>
                <w:szCs w:val="24"/>
                <w:lang w:val="pt-BR" w:eastAsia="en-GB"/>
              </w:rPr>
              <w:t>7.0</w:t>
            </w:r>
          </w:p>
        </w:tc>
      </w:tr>
      <w:tr w:rsidR="00530460" w:rsidRPr="006F1E64" w:rsidTr="00AC6C80">
        <w:tc>
          <w:tcPr>
            <w:tcW w:w="885" w:type="dxa"/>
          </w:tcPr>
          <w:p w:rsidR="00530460" w:rsidRPr="006F1E64" w:rsidRDefault="00530460" w:rsidP="00265E68">
            <w:pPr>
              <w:spacing w:after="0" w:line="240" w:lineRule="auto"/>
              <w:jc w:val="center"/>
              <w:rPr>
                <w:rFonts w:ascii="Times New Roman" w:eastAsia="Times New Roman" w:hAnsi="Times New Roman" w:cs="Times New Roman"/>
                <w:b/>
                <w:sz w:val="24"/>
                <w:szCs w:val="24"/>
                <w:lang w:val="pt-BR" w:eastAsia="en-GB"/>
              </w:rPr>
            </w:pPr>
            <w:r w:rsidRPr="006F1E64">
              <w:rPr>
                <w:rFonts w:ascii="Times New Roman" w:eastAsia="Times New Roman" w:hAnsi="Times New Roman" w:cs="Times New Roman"/>
                <w:i/>
                <w:sz w:val="24"/>
                <w:szCs w:val="24"/>
                <w:lang w:val="en-GB" w:eastAsia="en-GB"/>
              </w:rPr>
              <w:t>ent</w:t>
            </w:r>
            <w:r w:rsidRPr="006F1E64">
              <w:rPr>
                <w:rFonts w:ascii="Times New Roman" w:eastAsia="Times New Roman" w:hAnsi="Times New Roman" w:cs="Times New Roman"/>
                <w:sz w:val="24"/>
                <w:szCs w:val="24"/>
                <w:lang w:val="en-GB" w:eastAsia="en-GB"/>
              </w:rPr>
              <w:t>-</w:t>
            </w:r>
            <w:r w:rsidR="00B11416" w:rsidRPr="006F1E64">
              <w:rPr>
                <w:rFonts w:ascii="Times New Roman" w:eastAsia="Times New Roman" w:hAnsi="Times New Roman" w:cs="Times New Roman"/>
                <w:b/>
                <w:sz w:val="24"/>
                <w:szCs w:val="24"/>
                <w:lang w:val="en-GB" w:eastAsia="en-GB"/>
              </w:rPr>
              <w:t>20</w:t>
            </w:r>
          </w:p>
        </w:tc>
        <w:tc>
          <w:tcPr>
            <w:tcW w:w="1134" w:type="dxa"/>
          </w:tcPr>
          <w:p w:rsidR="00530460" w:rsidRPr="006F1E64" w:rsidRDefault="00C70013"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0.67</w:t>
            </w:r>
          </w:p>
        </w:tc>
        <w:tc>
          <w:tcPr>
            <w:tcW w:w="850" w:type="dxa"/>
          </w:tcPr>
          <w:p w:rsidR="00530460" w:rsidRPr="006F1E64" w:rsidRDefault="00C70013"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&gt;37</w:t>
            </w:r>
          </w:p>
        </w:tc>
        <w:tc>
          <w:tcPr>
            <w:tcW w:w="1134" w:type="dxa"/>
          </w:tcPr>
          <w:p w:rsidR="00530460" w:rsidRPr="006F1E64" w:rsidRDefault="0053046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&gt;10</w:t>
            </w:r>
          </w:p>
        </w:tc>
        <w:tc>
          <w:tcPr>
            <w:tcW w:w="1417" w:type="dxa"/>
          </w:tcPr>
          <w:p w:rsidR="00530460" w:rsidRPr="006F1E64" w:rsidRDefault="00863373" w:rsidP="00265E68">
            <w:pPr>
              <w:spacing w:after="0" w:line="240" w:lineRule="auto"/>
              <w:jc w:val="center"/>
              <w:rPr>
                <w:rFonts w:ascii="Times New Roman" w:eastAsia="Times New Roman" w:hAnsi="Times New Roman" w:cs="Times New Roman"/>
                <w:bCs/>
                <w:sz w:val="24"/>
                <w:szCs w:val="24"/>
                <w:lang w:val="pt-BR" w:eastAsia="en-GB"/>
              </w:rPr>
            </w:pPr>
            <w:r w:rsidRPr="006F1E64">
              <w:rPr>
                <w:rFonts w:ascii="Times New Roman" w:eastAsia="Times New Roman" w:hAnsi="Times New Roman" w:cs="Times New Roman"/>
                <w:bCs/>
                <w:sz w:val="24"/>
                <w:szCs w:val="24"/>
                <w:lang w:val="pt-BR" w:eastAsia="en-GB"/>
              </w:rPr>
              <w:t>2.2</w:t>
            </w:r>
          </w:p>
        </w:tc>
        <w:tc>
          <w:tcPr>
            <w:tcW w:w="1135" w:type="dxa"/>
          </w:tcPr>
          <w:p w:rsidR="00530460" w:rsidRPr="006F1E64" w:rsidRDefault="005C00BF"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&gt;5</w:t>
            </w:r>
            <w:r w:rsidR="001325F8" w:rsidRPr="006F1E64">
              <w:rPr>
                <w:rFonts w:ascii="Times New Roman" w:eastAsia="Times New Roman" w:hAnsi="Times New Roman" w:cs="Times New Roman"/>
                <w:sz w:val="24"/>
                <w:szCs w:val="24"/>
                <w:lang w:val="en-GB" w:eastAsia="en-GB"/>
              </w:rPr>
              <w:t>5</w:t>
            </w:r>
          </w:p>
        </w:tc>
        <w:tc>
          <w:tcPr>
            <w:tcW w:w="1417" w:type="dxa"/>
            <w:vAlign w:val="center"/>
          </w:tcPr>
          <w:p w:rsidR="00530460" w:rsidRPr="006F1E64" w:rsidRDefault="0033584E"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94</w:t>
            </w:r>
          </w:p>
        </w:tc>
        <w:tc>
          <w:tcPr>
            <w:tcW w:w="850" w:type="dxa"/>
          </w:tcPr>
          <w:p w:rsidR="00530460" w:rsidRPr="006F1E64" w:rsidRDefault="0033584E" w:rsidP="00265E68">
            <w:pPr>
              <w:spacing w:after="0" w:line="240" w:lineRule="auto"/>
              <w:jc w:val="center"/>
              <w:rPr>
                <w:rFonts w:ascii="Times New Roman" w:eastAsia="Times New Roman" w:hAnsi="Times New Roman" w:cs="Times New Roman"/>
                <w:bCs/>
                <w:sz w:val="24"/>
                <w:szCs w:val="24"/>
                <w:lang w:val="pt-BR" w:eastAsia="en-GB"/>
              </w:rPr>
            </w:pPr>
            <w:r w:rsidRPr="006F1E64">
              <w:rPr>
                <w:rFonts w:ascii="Times New Roman" w:eastAsia="Times New Roman" w:hAnsi="Times New Roman" w:cs="Times New Roman"/>
                <w:bCs/>
                <w:sz w:val="24"/>
                <w:szCs w:val="24"/>
                <w:lang w:val="pt-BR" w:eastAsia="en-GB"/>
              </w:rPr>
              <w:t>1.8</w:t>
            </w:r>
          </w:p>
        </w:tc>
      </w:tr>
      <w:tr w:rsidR="00A30A50" w:rsidRPr="006F1E64" w:rsidTr="00AC6C80">
        <w:tc>
          <w:tcPr>
            <w:tcW w:w="885" w:type="dxa"/>
          </w:tcPr>
          <w:p w:rsidR="00A30A50" w:rsidRPr="006F1E64" w:rsidRDefault="00A30A50" w:rsidP="00265E68">
            <w:pPr>
              <w:spacing w:after="0" w:line="240" w:lineRule="auto"/>
              <w:jc w:val="center"/>
              <w:rPr>
                <w:rFonts w:ascii="Times New Roman" w:eastAsia="Times New Roman" w:hAnsi="Times New Roman" w:cs="Times New Roman"/>
                <w:i/>
                <w:sz w:val="24"/>
                <w:szCs w:val="24"/>
                <w:lang w:val="en-GB" w:eastAsia="en-GB"/>
              </w:rPr>
            </w:pPr>
            <w:r w:rsidRPr="006F1E64">
              <w:rPr>
                <w:rFonts w:ascii="Times New Roman" w:eastAsia="Times New Roman" w:hAnsi="Times New Roman" w:cs="Times New Roman"/>
                <w:i/>
                <w:sz w:val="24"/>
                <w:szCs w:val="24"/>
                <w:lang w:val="en-GB" w:eastAsia="en-GB"/>
              </w:rPr>
              <w:t>ent</w:t>
            </w:r>
            <w:r w:rsidRPr="006F1E64">
              <w:rPr>
                <w:rFonts w:ascii="Times New Roman" w:eastAsia="Times New Roman" w:hAnsi="Times New Roman" w:cs="Times New Roman"/>
                <w:sz w:val="24"/>
                <w:szCs w:val="24"/>
                <w:lang w:val="en-GB" w:eastAsia="en-GB"/>
              </w:rPr>
              <w:t>-</w:t>
            </w:r>
            <w:r w:rsidR="00B11416" w:rsidRPr="006F1E64">
              <w:rPr>
                <w:rFonts w:ascii="Times New Roman" w:eastAsia="Times New Roman" w:hAnsi="Times New Roman" w:cs="Times New Roman"/>
                <w:b/>
                <w:sz w:val="24"/>
                <w:szCs w:val="24"/>
                <w:lang w:val="en-GB" w:eastAsia="en-GB"/>
              </w:rPr>
              <w:t>30</w:t>
            </w:r>
          </w:p>
        </w:tc>
        <w:tc>
          <w:tcPr>
            <w:tcW w:w="1134" w:type="dxa"/>
          </w:tcPr>
          <w:p w:rsidR="00A30A50" w:rsidRPr="006F1E64" w:rsidRDefault="00A30A50"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0.57</w:t>
            </w:r>
          </w:p>
        </w:tc>
        <w:tc>
          <w:tcPr>
            <w:tcW w:w="850" w:type="dxa"/>
          </w:tcPr>
          <w:p w:rsidR="00A30A50" w:rsidRPr="006F1E64" w:rsidRDefault="00A30A5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&gt;37</w:t>
            </w:r>
          </w:p>
        </w:tc>
        <w:tc>
          <w:tcPr>
            <w:tcW w:w="1134" w:type="dxa"/>
          </w:tcPr>
          <w:p w:rsidR="00A30A50" w:rsidRPr="006F1E64" w:rsidRDefault="00A30A5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&gt;10</w:t>
            </w:r>
          </w:p>
        </w:tc>
        <w:tc>
          <w:tcPr>
            <w:tcW w:w="1417" w:type="dxa"/>
          </w:tcPr>
          <w:p w:rsidR="00A30A50" w:rsidRPr="006F1E64" w:rsidRDefault="00A30A50" w:rsidP="00265E68">
            <w:pPr>
              <w:spacing w:after="0" w:line="240" w:lineRule="auto"/>
              <w:jc w:val="center"/>
              <w:rPr>
                <w:rFonts w:ascii="Times New Roman" w:eastAsia="Times New Roman" w:hAnsi="Times New Roman" w:cs="Times New Roman"/>
                <w:bCs/>
                <w:sz w:val="24"/>
                <w:szCs w:val="24"/>
                <w:lang w:val="pt-BR" w:eastAsia="en-GB"/>
              </w:rPr>
            </w:pPr>
            <w:r w:rsidRPr="006F1E64">
              <w:rPr>
                <w:rFonts w:ascii="Times New Roman" w:eastAsia="Times New Roman" w:hAnsi="Times New Roman" w:cs="Times New Roman"/>
                <w:bCs/>
                <w:sz w:val="24"/>
                <w:szCs w:val="24"/>
                <w:lang w:val="pt-BR" w:eastAsia="en-GB"/>
              </w:rPr>
              <w:t>1.0</w:t>
            </w:r>
          </w:p>
        </w:tc>
        <w:tc>
          <w:tcPr>
            <w:tcW w:w="1135" w:type="dxa"/>
          </w:tcPr>
          <w:p w:rsidR="00A30A50" w:rsidRPr="006F1E64" w:rsidRDefault="00A30A5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&gt;6</w:t>
            </w:r>
            <w:r w:rsidR="001325F8" w:rsidRPr="006F1E64">
              <w:rPr>
                <w:rFonts w:ascii="Times New Roman" w:eastAsia="Times New Roman" w:hAnsi="Times New Roman" w:cs="Times New Roman"/>
                <w:sz w:val="24"/>
                <w:szCs w:val="24"/>
                <w:lang w:val="en-GB" w:eastAsia="en-GB"/>
              </w:rPr>
              <w:t>5</w:t>
            </w:r>
          </w:p>
        </w:tc>
        <w:tc>
          <w:tcPr>
            <w:tcW w:w="1417" w:type="dxa"/>
            <w:vAlign w:val="center"/>
          </w:tcPr>
          <w:p w:rsidR="00A30A50" w:rsidRPr="006F1E64" w:rsidRDefault="00A30A5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99</w:t>
            </w:r>
          </w:p>
        </w:tc>
        <w:tc>
          <w:tcPr>
            <w:tcW w:w="850" w:type="dxa"/>
          </w:tcPr>
          <w:p w:rsidR="00A30A50" w:rsidRPr="006F1E64" w:rsidRDefault="00A30A50" w:rsidP="00265E68">
            <w:pPr>
              <w:spacing w:after="0" w:line="240" w:lineRule="auto"/>
              <w:jc w:val="center"/>
              <w:rPr>
                <w:rFonts w:ascii="Times New Roman" w:eastAsia="Times New Roman" w:hAnsi="Times New Roman" w:cs="Times New Roman"/>
                <w:bCs/>
                <w:sz w:val="24"/>
                <w:szCs w:val="24"/>
                <w:lang w:val="pt-BR" w:eastAsia="en-GB"/>
              </w:rPr>
            </w:pPr>
            <w:r w:rsidRPr="006F1E64">
              <w:rPr>
                <w:rFonts w:ascii="Times New Roman" w:eastAsia="Times New Roman" w:hAnsi="Times New Roman" w:cs="Times New Roman"/>
                <w:bCs/>
                <w:sz w:val="24"/>
                <w:szCs w:val="24"/>
                <w:lang w:val="pt-BR" w:eastAsia="en-GB"/>
              </w:rPr>
              <w:t>4.6</w:t>
            </w:r>
          </w:p>
        </w:tc>
      </w:tr>
      <w:tr w:rsidR="00AC6C80" w:rsidRPr="006F1E64" w:rsidTr="00AC6C80">
        <w:tc>
          <w:tcPr>
            <w:tcW w:w="885" w:type="dxa"/>
          </w:tcPr>
          <w:p w:rsidR="00AC6C80" w:rsidRPr="006F1E64" w:rsidRDefault="009C40E1" w:rsidP="00265E68">
            <w:pPr>
              <w:spacing w:after="0" w:line="240" w:lineRule="auto"/>
              <w:jc w:val="center"/>
              <w:rPr>
                <w:rFonts w:ascii="Times New Roman" w:eastAsia="Times New Roman" w:hAnsi="Times New Roman" w:cs="Times New Roman"/>
                <w:b/>
                <w:sz w:val="24"/>
                <w:szCs w:val="24"/>
                <w:lang w:val="pt-BR" w:eastAsia="en-GB"/>
              </w:rPr>
            </w:pPr>
            <w:r w:rsidRPr="006F1E64">
              <w:rPr>
                <w:rFonts w:ascii="Times New Roman" w:eastAsia="Times New Roman" w:hAnsi="Times New Roman" w:cs="Times New Roman"/>
                <w:b/>
                <w:sz w:val="24"/>
                <w:szCs w:val="24"/>
                <w:lang w:val="pt-BR" w:eastAsia="en-GB"/>
              </w:rPr>
              <w:t>57</w:t>
            </w:r>
          </w:p>
        </w:tc>
        <w:tc>
          <w:tcPr>
            <w:tcW w:w="1134" w:type="dxa"/>
          </w:tcPr>
          <w:p w:rsidR="00AC6C80" w:rsidRPr="006F1E64" w:rsidRDefault="00AC6C80"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0.39</w:t>
            </w:r>
          </w:p>
        </w:tc>
        <w:tc>
          <w:tcPr>
            <w:tcW w:w="850" w:type="dxa"/>
          </w:tcPr>
          <w:p w:rsidR="00AC6C80" w:rsidRPr="006F1E64" w:rsidRDefault="00AC6C80"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&gt;73</w:t>
            </w:r>
          </w:p>
        </w:tc>
        <w:tc>
          <w:tcPr>
            <w:tcW w:w="1134" w:type="dxa"/>
          </w:tcPr>
          <w:p w:rsidR="00AC6C80" w:rsidRPr="006F1E64" w:rsidRDefault="00AC6C8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&gt;10</w:t>
            </w:r>
          </w:p>
        </w:tc>
        <w:tc>
          <w:tcPr>
            <w:tcW w:w="1417" w:type="dxa"/>
          </w:tcPr>
          <w:p w:rsidR="00AC6C80" w:rsidRPr="006F1E64" w:rsidRDefault="00AC6C80"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2.6</w:t>
            </w:r>
          </w:p>
        </w:tc>
        <w:tc>
          <w:tcPr>
            <w:tcW w:w="1135" w:type="dxa"/>
          </w:tcPr>
          <w:p w:rsidR="00AC6C80" w:rsidRPr="006F1E64" w:rsidRDefault="00AC6C8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&gt;187</w:t>
            </w:r>
          </w:p>
        </w:tc>
        <w:tc>
          <w:tcPr>
            <w:tcW w:w="1417" w:type="dxa"/>
            <w:vAlign w:val="center"/>
          </w:tcPr>
          <w:p w:rsidR="00AC6C80" w:rsidRPr="006F1E64" w:rsidRDefault="00AC6C8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80</w:t>
            </w:r>
          </w:p>
        </w:tc>
        <w:tc>
          <w:tcPr>
            <w:tcW w:w="850" w:type="dxa"/>
          </w:tcPr>
          <w:p w:rsidR="00AC6C80" w:rsidRPr="006F1E64" w:rsidRDefault="00AC6C80"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1.2</w:t>
            </w:r>
          </w:p>
        </w:tc>
      </w:tr>
      <w:tr w:rsidR="00AC6C80" w:rsidRPr="006F1E64" w:rsidTr="00AC6C80">
        <w:tc>
          <w:tcPr>
            <w:tcW w:w="885" w:type="dxa"/>
          </w:tcPr>
          <w:p w:rsidR="00AC6C80" w:rsidRPr="006F1E64" w:rsidRDefault="009C40E1" w:rsidP="00265E68">
            <w:pPr>
              <w:spacing w:after="0" w:line="240" w:lineRule="auto"/>
              <w:jc w:val="center"/>
              <w:rPr>
                <w:rFonts w:ascii="Times New Roman" w:eastAsia="Times New Roman" w:hAnsi="Times New Roman" w:cs="Times New Roman"/>
                <w:b/>
                <w:sz w:val="24"/>
                <w:szCs w:val="24"/>
                <w:lang w:val="pt-BR" w:eastAsia="en-GB"/>
              </w:rPr>
            </w:pPr>
            <w:r w:rsidRPr="006F1E64">
              <w:rPr>
                <w:rFonts w:ascii="Times New Roman" w:eastAsia="Times New Roman" w:hAnsi="Times New Roman" w:cs="Times New Roman"/>
                <w:b/>
                <w:sz w:val="24"/>
                <w:szCs w:val="24"/>
                <w:lang w:val="pt-BR" w:eastAsia="en-GB"/>
              </w:rPr>
              <w:t>58</w:t>
            </w:r>
          </w:p>
        </w:tc>
        <w:tc>
          <w:tcPr>
            <w:tcW w:w="1134" w:type="dxa"/>
          </w:tcPr>
          <w:p w:rsidR="00AC6C80" w:rsidRPr="006F1E64" w:rsidRDefault="00AC6C80"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1.2</w:t>
            </w:r>
          </w:p>
        </w:tc>
        <w:tc>
          <w:tcPr>
            <w:tcW w:w="850" w:type="dxa"/>
          </w:tcPr>
          <w:p w:rsidR="00AC6C80" w:rsidRPr="006F1E64" w:rsidRDefault="00AC6C80"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&gt;73</w:t>
            </w:r>
          </w:p>
        </w:tc>
        <w:tc>
          <w:tcPr>
            <w:tcW w:w="1134" w:type="dxa"/>
          </w:tcPr>
          <w:p w:rsidR="00AC6C80" w:rsidRPr="006F1E64" w:rsidRDefault="00AC6C8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&gt;10</w:t>
            </w:r>
          </w:p>
        </w:tc>
        <w:tc>
          <w:tcPr>
            <w:tcW w:w="1417" w:type="dxa"/>
          </w:tcPr>
          <w:p w:rsidR="00AC6C80" w:rsidRPr="006F1E64" w:rsidRDefault="00AC6C80"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1.7</w:t>
            </w:r>
          </w:p>
        </w:tc>
        <w:tc>
          <w:tcPr>
            <w:tcW w:w="1135" w:type="dxa"/>
          </w:tcPr>
          <w:p w:rsidR="00AC6C80" w:rsidRPr="006F1E64" w:rsidRDefault="00AC6C8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&gt;61</w:t>
            </w:r>
          </w:p>
        </w:tc>
        <w:tc>
          <w:tcPr>
            <w:tcW w:w="1417" w:type="dxa"/>
            <w:vAlign w:val="center"/>
          </w:tcPr>
          <w:p w:rsidR="00AC6C80" w:rsidRPr="006F1E64" w:rsidRDefault="00AC6C8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99</w:t>
            </w:r>
          </w:p>
        </w:tc>
        <w:tc>
          <w:tcPr>
            <w:tcW w:w="850" w:type="dxa"/>
          </w:tcPr>
          <w:p w:rsidR="00AC6C80" w:rsidRPr="006F1E64" w:rsidRDefault="00AC6C80"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12</w:t>
            </w:r>
          </w:p>
        </w:tc>
      </w:tr>
      <w:tr w:rsidR="00564204" w:rsidRPr="006F1E64" w:rsidTr="008A37CF">
        <w:tc>
          <w:tcPr>
            <w:tcW w:w="885" w:type="dxa"/>
          </w:tcPr>
          <w:p w:rsidR="00564204" w:rsidRPr="006F1E64" w:rsidRDefault="00800C75" w:rsidP="009C40E1">
            <w:pPr>
              <w:spacing w:after="0" w:line="240" w:lineRule="auto"/>
              <w:jc w:val="center"/>
              <w:rPr>
                <w:rFonts w:ascii="Times New Roman" w:eastAsia="Times New Roman" w:hAnsi="Times New Roman" w:cs="Times New Roman"/>
                <w:b/>
                <w:sz w:val="24"/>
                <w:szCs w:val="24"/>
                <w:lang w:val="pt-BR" w:eastAsia="en-GB"/>
              </w:rPr>
            </w:pPr>
            <w:r w:rsidRPr="006F1E64">
              <w:rPr>
                <w:rFonts w:ascii="Times New Roman" w:eastAsia="Times New Roman" w:hAnsi="Times New Roman" w:cs="Times New Roman"/>
                <w:b/>
                <w:sz w:val="24"/>
                <w:szCs w:val="24"/>
                <w:lang w:val="pt-BR" w:eastAsia="en-GB"/>
              </w:rPr>
              <w:t>7</w:t>
            </w:r>
            <w:r w:rsidR="009C40E1" w:rsidRPr="006F1E64">
              <w:rPr>
                <w:rFonts w:ascii="Times New Roman" w:eastAsia="Times New Roman" w:hAnsi="Times New Roman" w:cs="Times New Roman"/>
                <w:b/>
                <w:sz w:val="24"/>
                <w:szCs w:val="24"/>
                <w:lang w:val="pt-BR" w:eastAsia="en-GB"/>
              </w:rPr>
              <w:t>0</w:t>
            </w:r>
          </w:p>
        </w:tc>
        <w:tc>
          <w:tcPr>
            <w:tcW w:w="1134" w:type="dxa"/>
          </w:tcPr>
          <w:p w:rsidR="00564204" w:rsidRPr="006F1E64" w:rsidRDefault="003F42BC"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0.19</w:t>
            </w:r>
          </w:p>
        </w:tc>
        <w:tc>
          <w:tcPr>
            <w:tcW w:w="850" w:type="dxa"/>
          </w:tcPr>
          <w:p w:rsidR="00564204" w:rsidRPr="006F1E64" w:rsidRDefault="00C70013"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&gt;37</w:t>
            </w:r>
          </w:p>
        </w:tc>
        <w:tc>
          <w:tcPr>
            <w:tcW w:w="1134" w:type="dxa"/>
          </w:tcPr>
          <w:p w:rsidR="00564204" w:rsidRPr="006F1E64" w:rsidRDefault="0053046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&gt;10</w:t>
            </w:r>
          </w:p>
        </w:tc>
        <w:tc>
          <w:tcPr>
            <w:tcW w:w="1417" w:type="dxa"/>
          </w:tcPr>
          <w:p w:rsidR="00564204" w:rsidRPr="006F1E64" w:rsidRDefault="00CE6142" w:rsidP="00265E68">
            <w:pPr>
              <w:spacing w:after="0" w:line="240" w:lineRule="auto"/>
              <w:jc w:val="center"/>
              <w:rPr>
                <w:rFonts w:ascii="Times New Roman" w:eastAsia="Times New Roman" w:hAnsi="Times New Roman" w:cs="Times New Roman"/>
                <w:bCs/>
                <w:sz w:val="24"/>
                <w:szCs w:val="24"/>
                <w:lang w:val="pt-BR" w:eastAsia="en-GB"/>
              </w:rPr>
            </w:pPr>
            <w:r w:rsidRPr="006F1E64">
              <w:rPr>
                <w:rFonts w:ascii="Times New Roman" w:eastAsia="Times New Roman" w:hAnsi="Times New Roman" w:cs="Times New Roman"/>
                <w:bCs/>
                <w:sz w:val="24"/>
                <w:szCs w:val="24"/>
                <w:lang w:val="pt-BR" w:eastAsia="en-GB"/>
              </w:rPr>
              <w:t>0.44</w:t>
            </w:r>
          </w:p>
        </w:tc>
        <w:tc>
          <w:tcPr>
            <w:tcW w:w="1135" w:type="dxa"/>
          </w:tcPr>
          <w:p w:rsidR="00564204" w:rsidRPr="006F1E64" w:rsidRDefault="003F42BC"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&gt;19</w:t>
            </w:r>
            <w:r w:rsidR="001325F8" w:rsidRPr="006F1E64">
              <w:rPr>
                <w:rFonts w:ascii="Times New Roman" w:eastAsia="Times New Roman" w:hAnsi="Times New Roman" w:cs="Times New Roman"/>
                <w:sz w:val="24"/>
                <w:szCs w:val="24"/>
                <w:lang w:val="en-GB" w:eastAsia="en-GB"/>
              </w:rPr>
              <w:t>5</w:t>
            </w:r>
          </w:p>
        </w:tc>
        <w:tc>
          <w:tcPr>
            <w:tcW w:w="1417" w:type="dxa"/>
            <w:vAlign w:val="center"/>
          </w:tcPr>
          <w:p w:rsidR="00564204" w:rsidRPr="006F1E64" w:rsidRDefault="0033584E"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99</w:t>
            </w:r>
          </w:p>
        </w:tc>
        <w:tc>
          <w:tcPr>
            <w:tcW w:w="850" w:type="dxa"/>
          </w:tcPr>
          <w:p w:rsidR="00564204" w:rsidRPr="006F1E64" w:rsidRDefault="00A60313" w:rsidP="00265E68">
            <w:pPr>
              <w:spacing w:after="0" w:line="240" w:lineRule="auto"/>
              <w:jc w:val="center"/>
              <w:rPr>
                <w:rFonts w:ascii="Times New Roman" w:eastAsia="Times New Roman" w:hAnsi="Times New Roman" w:cs="Times New Roman"/>
                <w:bCs/>
                <w:sz w:val="24"/>
                <w:szCs w:val="24"/>
                <w:lang w:val="pt-BR" w:eastAsia="en-GB"/>
              </w:rPr>
            </w:pPr>
            <w:r w:rsidRPr="006F1E64">
              <w:rPr>
                <w:rFonts w:ascii="Times New Roman" w:eastAsia="Times New Roman" w:hAnsi="Times New Roman" w:cs="Times New Roman"/>
                <w:bCs/>
                <w:sz w:val="24"/>
                <w:szCs w:val="24"/>
                <w:lang w:val="pt-BR" w:eastAsia="en-GB"/>
              </w:rPr>
              <w:t>2.8</w:t>
            </w:r>
          </w:p>
        </w:tc>
      </w:tr>
      <w:tr w:rsidR="00564204" w:rsidRPr="006F1E64" w:rsidTr="008A37CF">
        <w:tc>
          <w:tcPr>
            <w:tcW w:w="8822" w:type="dxa"/>
            <w:gridSpan w:val="8"/>
          </w:tcPr>
          <w:p w:rsidR="00564204" w:rsidRPr="006F1E64" w:rsidRDefault="00564204"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i/>
                <w:sz w:val="24"/>
                <w:szCs w:val="24"/>
                <w:lang w:val="en-GB" w:eastAsia="en-GB"/>
              </w:rPr>
              <w:t>7-Substituted oxazine</w:t>
            </w:r>
            <w:r w:rsidR="00C4148B" w:rsidRPr="006F1E64">
              <w:rPr>
                <w:rFonts w:ascii="Times New Roman" w:eastAsia="Times New Roman" w:hAnsi="Times New Roman" w:cs="Times New Roman"/>
                <w:i/>
                <w:sz w:val="24"/>
                <w:szCs w:val="24"/>
                <w:lang w:val="en-GB" w:eastAsia="en-GB"/>
              </w:rPr>
              <w:t>/thiazine</w:t>
            </w:r>
            <w:r w:rsidRPr="006F1E64">
              <w:rPr>
                <w:rFonts w:ascii="Times New Roman" w:eastAsia="Times New Roman" w:hAnsi="Times New Roman" w:cs="Times New Roman"/>
                <w:i/>
                <w:sz w:val="24"/>
                <w:szCs w:val="24"/>
                <w:lang w:val="en-GB" w:eastAsia="en-GB"/>
              </w:rPr>
              <w:t xml:space="preserve"> class</w:t>
            </w:r>
            <w:r w:rsidR="00F34534" w:rsidRPr="006F1E64">
              <w:rPr>
                <w:rFonts w:ascii="Times New Roman" w:eastAsia="Times New Roman" w:hAnsi="Times New Roman" w:cs="Times New Roman"/>
                <w:i/>
                <w:sz w:val="24"/>
                <w:szCs w:val="24"/>
                <w:lang w:val="en-GB" w:eastAsia="en-GB"/>
              </w:rPr>
              <w:t>es</w:t>
            </w:r>
          </w:p>
        </w:tc>
      </w:tr>
      <w:tr w:rsidR="00564204" w:rsidRPr="006F1E64" w:rsidTr="008A37CF">
        <w:tc>
          <w:tcPr>
            <w:tcW w:w="885" w:type="dxa"/>
          </w:tcPr>
          <w:p w:rsidR="00564204" w:rsidRPr="006F1E64" w:rsidRDefault="00564204" w:rsidP="00265E68">
            <w:pPr>
              <w:spacing w:after="0" w:line="240" w:lineRule="auto"/>
              <w:jc w:val="center"/>
              <w:rPr>
                <w:rFonts w:ascii="Times New Roman" w:eastAsia="Times New Roman" w:hAnsi="Times New Roman" w:cs="Times New Roman"/>
                <w:b/>
                <w:sz w:val="24"/>
                <w:szCs w:val="24"/>
                <w:lang w:val="pt-BR" w:eastAsia="en-GB"/>
              </w:rPr>
            </w:pPr>
            <w:r w:rsidRPr="006F1E64">
              <w:rPr>
                <w:rFonts w:ascii="Times New Roman" w:eastAsia="Times New Roman" w:hAnsi="Times New Roman" w:cs="Times New Roman"/>
                <w:b/>
                <w:sz w:val="24"/>
                <w:szCs w:val="24"/>
                <w:lang w:val="pt-BR" w:eastAsia="en-GB"/>
              </w:rPr>
              <w:t>1</w:t>
            </w:r>
            <w:r w:rsidR="00B11416" w:rsidRPr="006F1E64">
              <w:rPr>
                <w:rFonts w:ascii="Times New Roman" w:eastAsia="Times New Roman" w:hAnsi="Times New Roman" w:cs="Times New Roman"/>
                <w:b/>
                <w:sz w:val="24"/>
                <w:szCs w:val="24"/>
                <w:lang w:val="pt-BR" w:eastAsia="en-GB"/>
              </w:rPr>
              <w:t>7</w:t>
            </w:r>
          </w:p>
        </w:tc>
        <w:tc>
          <w:tcPr>
            <w:tcW w:w="1134" w:type="dxa"/>
          </w:tcPr>
          <w:p w:rsidR="00564204" w:rsidRPr="006F1E64" w:rsidRDefault="00780A7B"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0.17</w:t>
            </w:r>
          </w:p>
        </w:tc>
        <w:tc>
          <w:tcPr>
            <w:tcW w:w="850" w:type="dxa"/>
          </w:tcPr>
          <w:p w:rsidR="00564204" w:rsidRPr="006F1E64" w:rsidRDefault="00780A7B"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&gt;37</w:t>
            </w:r>
          </w:p>
        </w:tc>
        <w:tc>
          <w:tcPr>
            <w:tcW w:w="1134" w:type="dxa"/>
          </w:tcPr>
          <w:p w:rsidR="00564204" w:rsidRPr="006F1E64" w:rsidRDefault="00F17A2F"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&gt;10</w:t>
            </w:r>
          </w:p>
        </w:tc>
        <w:tc>
          <w:tcPr>
            <w:tcW w:w="1417" w:type="dxa"/>
          </w:tcPr>
          <w:p w:rsidR="00564204" w:rsidRPr="006F1E64" w:rsidRDefault="00D801F4" w:rsidP="00265E68">
            <w:pPr>
              <w:spacing w:after="0" w:line="240" w:lineRule="auto"/>
              <w:jc w:val="center"/>
              <w:rPr>
                <w:rFonts w:ascii="Times New Roman" w:eastAsia="Times New Roman" w:hAnsi="Times New Roman" w:cs="Times New Roman"/>
                <w:bCs/>
                <w:sz w:val="24"/>
                <w:szCs w:val="24"/>
                <w:lang w:val="pt-BR" w:eastAsia="en-GB"/>
              </w:rPr>
            </w:pPr>
            <w:r w:rsidRPr="006F1E64">
              <w:rPr>
                <w:rFonts w:ascii="Times New Roman" w:eastAsia="Times New Roman" w:hAnsi="Times New Roman" w:cs="Times New Roman"/>
                <w:bCs/>
                <w:sz w:val="24"/>
                <w:szCs w:val="24"/>
                <w:lang w:val="pt-BR" w:eastAsia="en-GB"/>
              </w:rPr>
              <w:t>1.0</w:t>
            </w:r>
          </w:p>
        </w:tc>
        <w:tc>
          <w:tcPr>
            <w:tcW w:w="1135" w:type="dxa"/>
          </w:tcPr>
          <w:p w:rsidR="00564204" w:rsidRPr="006F1E64" w:rsidRDefault="00D801F4"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&gt;21</w:t>
            </w:r>
            <w:r w:rsidR="001325F8" w:rsidRPr="006F1E64">
              <w:rPr>
                <w:rFonts w:ascii="Times New Roman" w:eastAsia="Times New Roman" w:hAnsi="Times New Roman" w:cs="Times New Roman"/>
                <w:sz w:val="24"/>
                <w:szCs w:val="24"/>
                <w:lang w:val="en-GB" w:eastAsia="en-GB"/>
              </w:rPr>
              <w:t>8</w:t>
            </w:r>
          </w:p>
        </w:tc>
        <w:tc>
          <w:tcPr>
            <w:tcW w:w="1417" w:type="dxa"/>
            <w:vAlign w:val="center"/>
          </w:tcPr>
          <w:p w:rsidR="00564204" w:rsidRPr="006F1E64" w:rsidRDefault="00780A7B"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100</w:t>
            </w:r>
          </w:p>
        </w:tc>
        <w:tc>
          <w:tcPr>
            <w:tcW w:w="850" w:type="dxa"/>
          </w:tcPr>
          <w:p w:rsidR="00564204" w:rsidRPr="006F1E64" w:rsidRDefault="00D801F4" w:rsidP="00265E68">
            <w:pPr>
              <w:spacing w:after="0" w:line="240" w:lineRule="auto"/>
              <w:jc w:val="center"/>
              <w:rPr>
                <w:rFonts w:ascii="Times New Roman" w:eastAsia="Times New Roman" w:hAnsi="Times New Roman" w:cs="Times New Roman"/>
                <w:bCs/>
                <w:sz w:val="24"/>
                <w:szCs w:val="24"/>
                <w:lang w:val="pt-BR" w:eastAsia="en-GB"/>
              </w:rPr>
            </w:pPr>
            <w:r w:rsidRPr="006F1E64">
              <w:rPr>
                <w:rFonts w:ascii="Times New Roman" w:eastAsia="Times New Roman" w:hAnsi="Times New Roman" w:cs="Times New Roman"/>
                <w:bCs/>
                <w:sz w:val="24"/>
                <w:szCs w:val="24"/>
                <w:lang w:val="pt-BR" w:eastAsia="en-GB"/>
              </w:rPr>
              <w:t>1.3</w:t>
            </w:r>
          </w:p>
        </w:tc>
      </w:tr>
      <w:tr w:rsidR="007C2ACB" w:rsidRPr="006F1E64" w:rsidTr="00AC6C80">
        <w:tc>
          <w:tcPr>
            <w:tcW w:w="885" w:type="dxa"/>
          </w:tcPr>
          <w:p w:rsidR="007C2ACB" w:rsidRPr="006F1E64" w:rsidRDefault="00FD0EDE" w:rsidP="00265E68">
            <w:pPr>
              <w:spacing w:after="0" w:line="240" w:lineRule="auto"/>
              <w:jc w:val="center"/>
              <w:rPr>
                <w:rFonts w:ascii="Times New Roman" w:eastAsia="Times New Roman" w:hAnsi="Times New Roman" w:cs="Times New Roman"/>
                <w:b/>
                <w:sz w:val="24"/>
                <w:szCs w:val="24"/>
                <w:lang w:val="pt-BR" w:eastAsia="en-GB"/>
              </w:rPr>
            </w:pPr>
            <w:r w:rsidRPr="006F1E64">
              <w:rPr>
                <w:rFonts w:ascii="Times New Roman" w:eastAsia="Times New Roman" w:hAnsi="Times New Roman" w:cs="Times New Roman"/>
                <w:b/>
                <w:sz w:val="24"/>
                <w:szCs w:val="24"/>
                <w:lang w:val="pt-BR" w:eastAsia="en-GB"/>
              </w:rPr>
              <w:t>4</w:t>
            </w:r>
            <w:r w:rsidR="0061209A" w:rsidRPr="006F1E64">
              <w:rPr>
                <w:rFonts w:ascii="Times New Roman" w:eastAsia="Times New Roman" w:hAnsi="Times New Roman" w:cs="Times New Roman"/>
                <w:b/>
                <w:sz w:val="24"/>
                <w:szCs w:val="24"/>
                <w:lang w:val="pt-BR" w:eastAsia="en-GB"/>
              </w:rPr>
              <w:t>8</w:t>
            </w:r>
          </w:p>
        </w:tc>
        <w:tc>
          <w:tcPr>
            <w:tcW w:w="1134" w:type="dxa"/>
          </w:tcPr>
          <w:p w:rsidR="007C2ACB" w:rsidRPr="006F1E64" w:rsidRDefault="00B1406F"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1.3</w:t>
            </w:r>
          </w:p>
        </w:tc>
        <w:tc>
          <w:tcPr>
            <w:tcW w:w="850" w:type="dxa"/>
          </w:tcPr>
          <w:p w:rsidR="007C2ACB" w:rsidRPr="006F1E64" w:rsidRDefault="00C70013"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sz w:val="24"/>
                <w:szCs w:val="24"/>
                <w:lang w:val="en-GB" w:eastAsia="en-GB"/>
              </w:rPr>
              <w:t>&gt;37</w:t>
            </w:r>
          </w:p>
        </w:tc>
        <w:tc>
          <w:tcPr>
            <w:tcW w:w="1134" w:type="dxa"/>
          </w:tcPr>
          <w:p w:rsidR="007C2ACB" w:rsidRPr="006F1E64" w:rsidRDefault="00F17A2F"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&gt;10</w:t>
            </w:r>
          </w:p>
        </w:tc>
        <w:tc>
          <w:tcPr>
            <w:tcW w:w="1417" w:type="dxa"/>
          </w:tcPr>
          <w:p w:rsidR="007C2ACB" w:rsidRPr="006F1E64" w:rsidRDefault="00B1406F"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3.0</w:t>
            </w:r>
          </w:p>
        </w:tc>
        <w:tc>
          <w:tcPr>
            <w:tcW w:w="1135" w:type="dxa"/>
          </w:tcPr>
          <w:p w:rsidR="007C2ACB" w:rsidRPr="006F1E64" w:rsidRDefault="00B1406F"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&gt;28</w:t>
            </w:r>
          </w:p>
        </w:tc>
        <w:tc>
          <w:tcPr>
            <w:tcW w:w="1417" w:type="dxa"/>
            <w:vAlign w:val="center"/>
          </w:tcPr>
          <w:p w:rsidR="007C2ACB" w:rsidRPr="006F1E64" w:rsidRDefault="00B1406F"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101</w:t>
            </w:r>
          </w:p>
        </w:tc>
        <w:tc>
          <w:tcPr>
            <w:tcW w:w="850" w:type="dxa"/>
          </w:tcPr>
          <w:p w:rsidR="007C2ACB" w:rsidRPr="006F1E64" w:rsidRDefault="00B1406F"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2.6</w:t>
            </w:r>
          </w:p>
        </w:tc>
      </w:tr>
      <w:tr w:rsidR="00FD0EDE" w:rsidRPr="006F1E64" w:rsidTr="00AC6C80">
        <w:tc>
          <w:tcPr>
            <w:tcW w:w="885" w:type="dxa"/>
          </w:tcPr>
          <w:p w:rsidR="00FD0EDE" w:rsidRPr="006F1E64" w:rsidRDefault="00FD0EDE" w:rsidP="00265E68">
            <w:pPr>
              <w:spacing w:after="0" w:line="240" w:lineRule="auto"/>
              <w:jc w:val="center"/>
              <w:rPr>
                <w:rFonts w:ascii="Times New Roman" w:eastAsia="Times New Roman" w:hAnsi="Times New Roman" w:cs="Times New Roman"/>
                <w:b/>
                <w:bCs/>
                <w:sz w:val="24"/>
                <w:szCs w:val="24"/>
                <w:lang w:val="en-GB" w:eastAsia="en-GB"/>
              </w:rPr>
            </w:pPr>
            <w:r w:rsidRPr="006F1E64">
              <w:rPr>
                <w:rFonts w:ascii="Times New Roman" w:eastAsia="Times New Roman" w:hAnsi="Times New Roman" w:cs="Times New Roman"/>
                <w:b/>
                <w:bCs/>
                <w:sz w:val="24"/>
                <w:szCs w:val="24"/>
                <w:lang w:val="en-GB" w:eastAsia="en-GB"/>
              </w:rPr>
              <w:t>5</w:t>
            </w:r>
            <w:r w:rsidR="0061209A" w:rsidRPr="006F1E64">
              <w:rPr>
                <w:rFonts w:ascii="Times New Roman" w:eastAsia="Times New Roman" w:hAnsi="Times New Roman" w:cs="Times New Roman"/>
                <w:b/>
                <w:bCs/>
                <w:sz w:val="24"/>
                <w:szCs w:val="24"/>
                <w:lang w:val="en-GB" w:eastAsia="en-GB"/>
              </w:rPr>
              <w:t>6</w:t>
            </w:r>
          </w:p>
        </w:tc>
        <w:tc>
          <w:tcPr>
            <w:tcW w:w="1134" w:type="dxa"/>
          </w:tcPr>
          <w:p w:rsidR="00FD0EDE" w:rsidRPr="006F1E64" w:rsidRDefault="00FD0EDE"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0.22</w:t>
            </w:r>
          </w:p>
        </w:tc>
        <w:tc>
          <w:tcPr>
            <w:tcW w:w="850" w:type="dxa"/>
          </w:tcPr>
          <w:p w:rsidR="00FD0EDE" w:rsidRPr="006F1E64" w:rsidRDefault="00FD0EDE"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sz w:val="24"/>
                <w:szCs w:val="24"/>
                <w:lang w:val="en-GB" w:eastAsia="en-GB"/>
              </w:rPr>
              <w:t>&gt;37</w:t>
            </w:r>
          </w:p>
        </w:tc>
        <w:tc>
          <w:tcPr>
            <w:tcW w:w="1134" w:type="dxa"/>
          </w:tcPr>
          <w:p w:rsidR="00FD0EDE" w:rsidRPr="006F1E64" w:rsidRDefault="00FD0EDE"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&gt;10</w:t>
            </w:r>
          </w:p>
        </w:tc>
        <w:tc>
          <w:tcPr>
            <w:tcW w:w="1417" w:type="dxa"/>
          </w:tcPr>
          <w:p w:rsidR="00FD0EDE" w:rsidRPr="006F1E64" w:rsidRDefault="00FD0EDE"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0.85</w:t>
            </w:r>
          </w:p>
        </w:tc>
        <w:tc>
          <w:tcPr>
            <w:tcW w:w="1135" w:type="dxa"/>
          </w:tcPr>
          <w:p w:rsidR="00FD0EDE" w:rsidRPr="006F1E64" w:rsidRDefault="00FD0EDE"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&gt;168</w:t>
            </w:r>
          </w:p>
        </w:tc>
        <w:tc>
          <w:tcPr>
            <w:tcW w:w="1417" w:type="dxa"/>
            <w:vAlign w:val="center"/>
          </w:tcPr>
          <w:p w:rsidR="00FD0EDE" w:rsidRPr="006F1E64" w:rsidRDefault="00FD0EDE"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96</w:t>
            </w:r>
          </w:p>
        </w:tc>
        <w:tc>
          <w:tcPr>
            <w:tcW w:w="850" w:type="dxa"/>
          </w:tcPr>
          <w:p w:rsidR="00FD0EDE" w:rsidRPr="006F1E64" w:rsidRDefault="00FD0EDE"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1.7</w:t>
            </w:r>
          </w:p>
        </w:tc>
      </w:tr>
      <w:tr w:rsidR="00AC6C80" w:rsidRPr="006F1E64" w:rsidTr="00AC6C80">
        <w:tc>
          <w:tcPr>
            <w:tcW w:w="885" w:type="dxa"/>
          </w:tcPr>
          <w:p w:rsidR="00AC6C80" w:rsidRPr="006F1E64" w:rsidRDefault="009C40E1" w:rsidP="00265E68">
            <w:pPr>
              <w:spacing w:after="0" w:line="240" w:lineRule="auto"/>
              <w:jc w:val="center"/>
              <w:rPr>
                <w:rFonts w:ascii="Times New Roman" w:eastAsia="Times New Roman" w:hAnsi="Times New Roman" w:cs="Times New Roman"/>
                <w:b/>
                <w:sz w:val="24"/>
                <w:szCs w:val="24"/>
                <w:lang w:val="pt-BR" w:eastAsia="en-GB"/>
              </w:rPr>
            </w:pPr>
            <w:r w:rsidRPr="006F1E64">
              <w:rPr>
                <w:rFonts w:ascii="Times New Roman" w:eastAsia="Times New Roman" w:hAnsi="Times New Roman" w:cs="Times New Roman"/>
                <w:b/>
                <w:sz w:val="24"/>
                <w:szCs w:val="24"/>
                <w:lang w:val="pt-BR" w:eastAsia="en-GB"/>
              </w:rPr>
              <w:t>64</w:t>
            </w:r>
          </w:p>
        </w:tc>
        <w:tc>
          <w:tcPr>
            <w:tcW w:w="1134" w:type="dxa"/>
          </w:tcPr>
          <w:p w:rsidR="00AC6C80" w:rsidRPr="006F1E64" w:rsidRDefault="00AC6C80"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1.0</w:t>
            </w:r>
          </w:p>
        </w:tc>
        <w:tc>
          <w:tcPr>
            <w:tcW w:w="850" w:type="dxa"/>
          </w:tcPr>
          <w:p w:rsidR="00AC6C80" w:rsidRPr="006F1E64" w:rsidRDefault="00AC6C80"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&gt;73</w:t>
            </w:r>
          </w:p>
        </w:tc>
        <w:tc>
          <w:tcPr>
            <w:tcW w:w="1134" w:type="dxa"/>
          </w:tcPr>
          <w:p w:rsidR="00AC6C80" w:rsidRPr="006F1E64" w:rsidRDefault="00AC6C8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&gt;10</w:t>
            </w:r>
          </w:p>
        </w:tc>
        <w:tc>
          <w:tcPr>
            <w:tcW w:w="1417" w:type="dxa"/>
          </w:tcPr>
          <w:p w:rsidR="00AC6C80" w:rsidRPr="006F1E64" w:rsidRDefault="00AC6C80"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1.5</w:t>
            </w:r>
          </w:p>
        </w:tc>
        <w:tc>
          <w:tcPr>
            <w:tcW w:w="1135" w:type="dxa"/>
          </w:tcPr>
          <w:p w:rsidR="00AC6C80" w:rsidRPr="006F1E64" w:rsidRDefault="00AC6C8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&gt;73</w:t>
            </w:r>
          </w:p>
        </w:tc>
        <w:tc>
          <w:tcPr>
            <w:tcW w:w="1417" w:type="dxa"/>
            <w:vAlign w:val="center"/>
          </w:tcPr>
          <w:p w:rsidR="00AC6C80" w:rsidRPr="006F1E64" w:rsidRDefault="00AC6C8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100</w:t>
            </w:r>
          </w:p>
        </w:tc>
        <w:tc>
          <w:tcPr>
            <w:tcW w:w="850" w:type="dxa"/>
          </w:tcPr>
          <w:p w:rsidR="00AC6C80" w:rsidRPr="006F1E64" w:rsidRDefault="00AC6C80"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5.6</w:t>
            </w:r>
          </w:p>
        </w:tc>
      </w:tr>
      <w:tr w:rsidR="007C2ACB" w:rsidRPr="006F1E64" w:rsidTr="00AC6C80">
        <w:tc>
          <w:tcPr>
            <w:tcW w:w="885" w:type="dxa"/>
          </w:tcPr>
          <w:p w:rsidR="007C2ACB" w:rsidRPr="006F1E64" w:rsidRDefault="009C40E1" w:rsidP="00265E68">
            <w:pPr>
              <w:spacing w:after="0" w:line="240" w:lineRule="auto"/>
              <w:jc w:val="center"/>
              <w:rPr>
                <w:rFonts w:ascii="Times New Roman" w:eastAsia="Times New Roman" w:hAnsi="Times New Roman" w:cs="Times New Roman"/>
                <w:b/>
                <w:bCs/>
                <w:sz w:val="24"/>
                <w:szCs w:val="24"/>
                <w:lang w:val="en-GB" w:eastAsia="en-GB"/>
              </w:rPr>
            </w:pPr>
            <w:r w:rsidRPr="006F1E64">
              <w:rPr>
                <w:rFonts w:ascii="Times New Roman" w:eastAsia="Times New Roman" w:hAnsi="Times New Roman" w:cs="Times New Roman"/>
                <w:b/>
                <w:bCs/>
                <w:sz w:val="24"/>
                <w:szCs w:val="24"/>
                <w:lang w:val="en-GB" w:eastAsia="en-GB"/>
              </w:rPr>
              <w:t>65</w:t>
            </w:r>
          </w:p>
        </w:tc>
        <w:tc>
          <w:tcPr>
            <w:tcW w:w="1134" w:type="dxa"/>
          </w:tcPr>
          <w:p w:rsidR="007C2ACB" w:rsidRPr="006F1E64" w:rsidRDefault="00863373"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0.074</w:t>
            </w:r>
          </w:p>
        </w:tc>
        <w:tc>
          <w:tcPr>
            <w:tcW w:w="850" w:type="dxa"/>
          </w:tcPr>
          <w:p w:rsidR="007C2ACB" w:rsidRPr="006F1E64" w:rsidRDefault="00C70013"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sz w:val="24"/>
                <w:szCs w:val="24"/>
                <w:lang w:val="en-GB" w:eastAsia="en-GB"/>
              </w:rPr>
              <w:t>&gt;37</w:t>
            </w:r>
          </w:p>
        </w:tc>
        <w:tc>
          <w:tcPr>
            <w:tcW w:w="1134" w:type="dxa"/>
          </w:tcPr>
          <w:p w:rsidR="007C2ACB" w:rsidRPr="006F1E64" w:rsidRDefault="006D1291"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&gt;10</w:t>
            </w:r>
          </w:p>
        </w:tc>
        <w:tc>
          <w:tcPr>
            <w:tcW w:w="1417" w:type="dxa"/>
          </w:tcPr>
          <w:p w:rsidR="007C2ACB" w:rsidRPr="006F1E64" w:rsidRDefault="00863373"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0.33</w:t>
            </w:r>
          </w:p>
        </w:tc>
        <w:tc>
          <w:tcPr>
            <w:tcW w:w="1135" w:type="dxa"/>
          </w:tcPr>
          <w:p w:rsidR="007C2ACB" w:rsidRPr="006F1E64" w:rsidRDefault="001325F8"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&gt;500</w:t>
            </w:r>
          </w:p>
        </w:tc>
        <w:tc>
          <w:tcPr>
            <w:tcW w:w="1417" w:type="dxa"/>
            <w:vAlign w:val="center"/>
          </w:tcPr>
          <w:p w:rsidR="007C2ACB" w:rsidRPr="006F1E64" w:rsidRDefault="0033584E"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98</w:t>
            </w:r>
          </w:p>
        </w:tc>
        <w:tc>
          <w:tcPr>
            <w:tcW w:w="850" w:type="dxa"/>
          </w:tcPr>
          <w:p w:rsidR="007C2ACB" w:rsidRPr="006F1E64" w:rsidRDefault="009A3F6F"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1.5</w:t>
            </w:r>
          </w:p>
        </w:tc>
      </w:tr>
      <w:tr w:rsidR="00C4148B" w:rsidRPr="006F1E64" w:rsidTr="008A37CF">
        <w:tc>
          <w:tcPr>
            <w:tcW w:w="8822" w:type="dxa"/>
            <w:gridSpan w:val="8"/>
          </w:tcPr>
          <w:p w:rsidR="00C4148B" w:rsidRPr="006F1E64" w:rsidRDefault="00C4148B" w:rsidP="00265E68">
            <w:pPr>
              <w:spacing w:after="0" w:line="240" w:lineRule="auto"/>
              <w:jc w:val="center"/>
              <w:rPr>
                <w:rFonts w:ascii="Times New Roman" w:eastAsia="Times New Roman" w:hAnsi="Times New Roman" w:cs="Times New Roman"/>
                <w:bCs/>
                <w:i/>
                <w:sz w:val="24"/>
                <w:szCs w:val="24"/>
                <w:lang w:val="en-GB" w:eastAsia="en-GB"/>
              </w:rPr>
            </w:pPr>
            <w:r w:rsidRPr="006F1E64">
              <w:rPr>
                <w:rFonts w:ascii="Times New Roman" w:eastAsia="Times New Roman" w:hAnsi="Times New Roman" w:cs="Times New Roman"/>
                <w:bCs/>
                <w:i/>
                <w:sz w:val="24"/>
                <w:szCs w:val="24"/>
                <w:lang w:val="en-GB" w:eastAsia="en-GB"/>
              </w:rPr>
              <w:t>Imidazooxazole</w:t>
            </w:r>
            <w:r w:rsidR="00224D03" w:rsidRPr="006F1E64">
              <w:rPr>
                <w:rFonts w:ascii="Times New Roman" w:eastAsia="Times New Roman" w:hAnsi="Times New Roman" w:cs="Times New Roman"/>
                <w:bCs/>
                <w:i/>
                <w:sz w:val="24"/>
                <w:szCs w:val="24"/>
                <w:lang w:val="en-GB" w:eastAsia="en-GB"/>
              </w:rPr>
              <w:t>/Triazolooxazole</w:t>
            </w:r>
            <w:r w:rsidRPr="006F1E64">
              <w:rPr>
                <w:rFonts w:ascii="Times New Roman" w:eastAsia="Times New Roman" w:hAnsi="Times New Roman" w:cs="Times New Roman"/>
                <w:bCs/>
                <w:i/>
                <w:sz w:val="24"/>
                <w:szCs w:val="24"/>
                <w:lang w:val="en-GB" w:eastAsia="en-GB"/>
              </w:rPr>
              <w:t xml:space="preserve"> class</w:t>
            </w:r>
            <w:r w:rsidR="00224D03" w:rsidRPr="006F1E64">
              <w:rPr>
                <w:rFonts w:ascii="Times New Roman" w:eastAsia="Times New Roman" w:hAnsi="Times New Roman" w:cs="Times New Roman"/>
                <w:bCs/>
                <w:i/>
                <w:sz w:val="24"/>
                <w:szCs w:val="24"/>
                <w:lang w:val="en-GB" w:eastAsia="en-GB"/>
              </w:rPr>
              <w:t>es</w:t>
            </w:r>
          </w:p>
        </w:tc>
      </w:tr>
      <w:tr w:rsidR="00C411A1" w:rsidRPr="006F1E64" w:rsidTr="00472866">
        <w:tc>
          <w:tcPr>
            <w:tcW w:w="885" w:type="dxa"/>
          </w:tcPr>
          <w:p w:rsidR="00C411A1" w:rsidRPr="006F1E64" w:rsidRDefault="00C411A1" w:rsidP="00265E68">
            <w:pPr>
              <w:spacing w:after="0" w:line="240" w:lineRule="auto"/>
              <w:jc w:val="center"/>
              <w:rPr>
                <w:rFonts w:ascii="Times New Roman" w:eastAsia="Times New Roman" w:hAnsi="Times New Roman" w:cs="Times New Roman"/>
                <w:b/>
                <w:bCs/>
                <w:sz w:val="24"/>
                <w:szCs w:val="24"/>
                <w:lang w:val="pt-BR" w:eastAsia="en-GB"/>
              </w:rPr>
            </w:pPr>
            <w:r w:rsidRPr="006F1E64">
              <w:rPr>
                <w:rFonts w:ascii="Times New Roman" w:eastAsia="Times New Roman" w:hAnsi="Times New Roman" w:cs="Times New Roman"/>
                <w:i/>
                <w:sz w:val="24"/>
                <w:szCs w:val="24"/>
                <w:lang w:val="en-GB" w:eastAsia="en-GB"/>
              </w:rPr>
              <w:t>rac</w:t>
            </w:r>
            <w:r w:rsidRPr="006F1E64">
              <w:rPr>
                <w:rFonts w:ascii="Times New Roman" w:eastAsia="Times New Roman" w:hAnsi="Times New Roman" w:cs="Times New Roman"/>
                <w:sz w:val="24"/>
                <w:szCs w:val="24"/>
                <w:lang w:val="en-GB" w:eastAsia="en-GB"/>
              </w:rPr>
              <w:t>-</w:t>
            </w:r>
            <w:r w:rsidRPr="006F1E64">
              <w:rPr>
                <w:rFonts w:ascii="Times New Roman" w:eastAsia="Times New Roman" w:hAnsi="Times New Roman" w:cs="Times New Roman"/>
                <w:b/>
                <w:sz w:val="24"/>
                <w:szCs w:val="24"/>
                <w:lang w:val="en-GB" w:eastAsia="en-GB"/>
              </w:rPr>
              <w:t>1</w:t>
            </w:r>
            <w:r w:rsidR="008C096F" w:rsidRPr="006F1E64">
              <w:rPr>
                <w:rFonts w:ascii="Times New Roman" w:eastAsia="Times New Roman" w:hAnsi="Times New Roman" w:cs="Times New Roman"/>
                <w:b/>
                <w:sz w:val="24"/>
                <w:szCs w:val="24"/>
                <w:lang w:val="en-GB" w:eastAsia="en-GB"/>
              </w:rPr>
              <w:t>2</w:t>
            </w:r>
          </w:p>
        </w:tc>
        <w:tc>
          <w:tcPr>
            <w:tcW w:w="1134" w:type="dxa"/>
          </w:tcPr>
          <w:p w:rsidR="00C411A1" w:rsidRPr="006F1E64" w:rsidRDefault="00C411A1"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0.95</w:t>
            </w:r>
          </w:p>
        </w:tc>
        <w:tc>
          <w:tcPr>
            <w:tcW w:w="850" w:type="dxa"/>
          </w:tcPr>
          <w:p w:rsidR="00C411A1" w:rsidRPr="006F1E64" w:rsidRDefault="00C411A1"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bCs/>
                <w:sz w:val="24"/>
                <w:szCs w:val="24"/>
                <w:lang w:val="en-GB" w:eastAsia="en-GB"/>
              </w:rPr>
              <w:t>&gt;73</w:t>
            </w:r>
          </w:p>
        </w:tc>
        <w:tc>
          <w:tcPr>
            <w:tcW w:w="1134" w:type="dxa"/>
          </w:tcPr>
          <w:p w:rsidR="00C411A1" w:rsidRPr="006F1E64" w:rsidRDefault="00C411A1"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&gt;10</w:t>
            </w:r>
          </w:p>
        </w:tc>
        <w:tc>
          <w:tcPr>
            <w:tcW w:w="1417" w:type="dxa"/>
          </w:tcPr>
          <w:p w:rsidR="00C411A1" w:rsidRPr="006F1E64" w:rsidRDefault="00C411A1" w:rsidP="00265E68">
            <w:pPr>
              <w:spacing w:after="0" w:line="240" w:lineRule="auto"/>
              <w:jc w:val="center"/>
              <w:rPr>
                <w:rFonts w:ascii="Times New Roman" w:eastAsia="Times New Roman" w:hAnsi="Times New Roman" w:cs="Times New Roman"/>
                <w:bCs/>
                <w:sz w:val="24"/>
                <w:szCs w:val="24"/>
                <w:lang w:val="pt-BR" w:eastAsia="en-GB"/>
              </w:rPr>
            </w:pPr>
            <w:r w:rsidRPr="006F1E64">
              <w:rPr>
                <w:rFonts w:ascii="Times New Roman" w:eastAsia="Times New Roman" w:hAnsi="Times New Roman" w:cs="Times New Roman"/>
                <w:bCs/>
                <w:sz w:val="24"/>
                <w:szCs w:val="24"/>
                <w:lang w:val="pt-BR" w:eastAsia="en-GB"/>
              </w:rPr>
              <w:t>2.3</w:t>
            </w:r>
          </w:p>
        </w:tc>
        <w:tc>
          <w:tcPr>
            <w:tcW w:w="1135" w:type="dxa"/>
          </w:tcPr>
          <w:p w:rsidR="00C411A1" w:rsidRPr="006F1E64" w:rsidRDefault="00C411A1"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&gt;7</w:t>
            </w:r>
            <w:r w:rsidR="001325F8" w:rsidRPr="006F1E64">
              <w:rPr>
                <w:rFonts w:ascii="Times New Roman" w:eastAsia="Times New Roman" w:hAnsi="Times New Roman" w:cs="Times New Roman"/>
                <w:sz w:val="24"/>
                <w:szCs w:val="24"/>
                <w:lang w:val="en-GB" w:eastAsia="en-GB"/>
              </w:rPr>
              <w:t>7</w:t>
            </w:r>
          </w:p>
        </w:tc>
        <w:tc>
          <w:tcPr>
            <w:tcW w:w="1417" w:type="dxa"/>
            <w:vAlign w:val="center"/>
          </w:tcPr>
          <w:p w:rsidR="00C411A1" w:rsidRPr="006F1E64" w:rsidRDefault="00C411A1"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68</w:t>
            </w:r>
          </w:p>
        </w:tc>
        <w:tc>
          <w:tcPr>
            <w:tcW w:w="850" w:type="dxa"/>
          </w:tcPr>
          <w:p w:rsidR="00C411A1" w:rsidRPr="006F1E64" w:rsidRDefault="00C411A1" w:rsidP="00265E68">
            <w:pPr>
              <w:spacing w:after="0" w:line="240" w:lineRule="auto"/>
              <w:jc w:val="center"/>
              <w:rPr>
                <w:rFonts w:ascii="Times New Roman" w:eastAsia="Times New Roman" w:hAnsi="Times New Roman" w:cs="Times New Roman"/>
                <w:bCs/>
                <w:sz w:val="24"/>
                <w:szCs w:val="24"/>
                <w:lang w:val="pt-BR" w:eastAsia="en-GB"/>
              </w:rPr>
            </w:pPr>
            <w:r w:rsidRPr="006F1E64">
              <w:rPr>
                <w:rFonts w:ascii="Times New Roman" w:eastAsia="Times New Roman" w:hAnsi="Times New Roman" w:cs="Times New Roman"/>
                <w:bCs/>
                <w:sz w:val="24"/>
                <w:szCs w:val="24"/>
                <w:lang w:val="pt-BR" w:eastAsia="en-GB"/>
              </w:rPr>
              <w:t>3.4</w:t>
            </w:r>
          </w:p>
        </w:tc>
      </w:tr>
      <w:tr w:rsidR="00AC6C80" w:rsidRPr="006F1E64" w:rsidTr="00AC6C80">
        <w:tc>
          <w:tcPr>
            <w:tcW w:w="885" w:type="dxa"/>
          </w:tcPr>
          <w:p w:rsidR="00AC6C80" w:rsidRPr="006F1E64" w:rsidRDefault="006651D5" w:rsidP="00265E68">
            <w:pPr>
              <w:spacing w:after="0" w:line="240" w:lineRule="auto"/>
              <w:jc w:val="center"/>
              <w:rPr>
                <w:rFonts w:ascii="Times New Roman" w:eastAsia="Times New Roman" w:hAnsi="Times New Roman" w:cs="Times New Roman"/>
                <w:b/>
                <w:bCs/>
                <w:sz w:val="24"/>
                <w:szCs w:val="24"/>
                <w:lang w:val="en-GB" w:eastAsia="en-GB"/>
              </w:rPr>
            </w:pPr>
            <w:r w:rsidRPr="006F1E64">
              <w:rPr>
                <w:rFonts w:ascii="Times New Roman" w:eastAsia="Times New Roman" w:hAnsi="Times New Roman" w:cs="Times New Roman"/>
                <w:b/>
                <w:bCs/>
                <w:sz w:val="24"/>
                <w:szCs w:val="24"/>
                <w:lang w:val="en-GB" w:eastAsia="en-GB"/>
              </w:rPr>
              <w:t>66</w:t>
            </w:r>
          </w:p>
        </w:tc>
        <w:tc>
          <w:tcPr>
            <w:tcW w:w="1134" w:type="dxa"/>
          </w:tcPr>
          <w:p w:rsidR="00AC6C80" w:rsidRPr="006F1E64" w:rsidRDefault="00AC6C80"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4.7</w:t>
            </w:r>
          </w:p>
        </w:tc>
        <w:tc>
          <w:tcPr>
            <w:tcW w:w="850" w:type="dxa"/>
          </w:tcPr>
          <w:p w:rsidR="00AC6C80" w:rsidRPr="006F1E64" w:rsidRDefault="00AC6C80"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&gt;73</w:t>
            </w:r>
          </w:p>
        </w:tc>
        <w:tc>
          <w:tcPr>
            <w:tcW w:w="1134" w:type="dxa"/>
          </w:tcPr>
          <w:p w:rsidR="00AC6C80" w:rsidRPr="006F1E64" w:rsidRDefault="00AC6C8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0.16</w:t>
            </w:r>
          </w:p>
        </w:tc>
        <w:tc>
          <w:tcPr>
            <w:tcW w:w="1417" w:type="dxa"/>
          </w:tcPr>
          <w:p w:rsidR="00AC6C80" w:rsidRPr="006F1E64" w:rsidRDefault="00AC6C80"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10</w:t>
            </w:r>
          </w:p>
        </w:tc>
        <w:tc>
          <w:tcPr>
            <w:tcW w:w="1135" w:type="dxa"/>
          </w:tcPr>
          <w:p w:rsidR="00AC6C80" w:rsidRPr="006F1E64" w:rsidRDefault="00AC6C8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&gt;16</w:t>
            </w:r>
          </w:p>
        </w:tc>
        <w:tc>
          <w:tcPr>
            <w:tcW w:w="1417" w:type="dxa"/>
            <w:vAlign w:val="center"/>
          </w:tcPr>
          <w:p w:rsidR="00AC6C80" w:rsidRPr="006F1E64" w:rsidRDefault="00AC6C8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80</w:t>
            </w:r>
          </w:p>
        </w:tc>
        <w:tc>
          <w:tcPr>
            <w:tcW w:w="850" w:type="dxa"/>
          </w:tcPr>
          <w:p w:rsidR="00AC6C80" w:rsidRPr="006F1E64" w:rsidRDefault="00AC6C80"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2.9</w:t>
            </w:r>
          </w:p>
        </w:tc>
      </w:tr>
      <w:tr w:rsidR="00AC6C80" w:rsidRPr="006F1E64" w:rsidTr="00AC6C80">
        <w:tc>
          <w:tcPr>
            <w:tcW w:w="885" w:type="dxa"/>
          </w:tcPr>
          <w:p w:rsidR="00AC6C80" w:rsidRPr="006F1E64" w:rsidRDefault="006651D5" w:rsidP="00265E68">
            <w:pPr>
              <w:spacing w:after="0" w:line="240" w:lineRule="auto"/>
              <w:jc w:val="center"/>
              <w:rPr>
                <w:rFonts w:ascii="Times New Roman" w:eastAsia="Times New Roman" w:hAnsi="Times New Roman" w:cs="Times New Roman"/>
                <w:b/>
                <w:bCs/>
                <w:sz w:val="24"/>
                <w:szCs w:val="24"/>
                <w:lang w:val="en-GB" w:eastAsia="en-GB"/>
              </w:rPr>
            </w:pPr>
            <w:r w:rsidRPr="006F1E64">
              <w:rPr>
                <w:rFonts w:ascii="Times New Roman" w:eastAsia="Times New Roman" w:hAnsi="Times New Roman" w:cs="Times New Roman"/>
                <w:b/>
                <w:bCs/>
                <w:sz w:val="24"/>
                <w:szCs w:val="24"/>
                <w:lang w:val="en-GB" w:eastAsia="en-GB"/>
              </w:rPr>
              <w:t>67</w:t>
            </w:r>
          </w:p>
        </w:tc>
        <w:tc>
          <w:tcPr>
            <w:tcW w:w="1134" w:type="dxa"/>
          </w:tcPr>
          <w:p w:rsidR="00AC6C80" w:rsidRPr="006F1E64" w:rsidRDefault="00AC6C80"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1.7</w:t>
            </w:r>
          </w:p>
        </w:tc>
        <w:tc>
          <w:tcPr>
            <w:tcW w:w="850" w:type="dxa"/>
          </w:tcPr>
          <w:p w:rsidR="00AC6C80" w:rsidRPr="006F1E64" w:rsidRDefault="00AC6C8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bCs/>
                <w:sz w:val="24"/>
                <w:szCs w:val="24"/>
                <w:lang w:val="en-GB" w:eastAsia="en-GB"/>
              </w:rPr>
              <w:t>&gt;73</w:t>
            </w:r>
          </w:p>
        </w:tc>
        <w:tc>
          <w:tcPr>
            <w:tcW w:w="1134" w:type="dxa"/>
          </w:tcPr>
          <w:p w:rsidR="00AC6C80" w:rsidRPr="006F1E64" w:rsidRDefault="00AC6C8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0.53</w:t>
            </w:r>
          </w:p>
        </w:tc>
        <w:tc>
          <w:tcPr>
            <w:tcW w:w="1417" w:type="dxa"/>
          </w:tcPr>
          <w:p w:rsidR="00AC6C80" w:rsidRPr="006F1E64" w:rsidRDefault="00AC6C80"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4.1</w:t>
            </w:r>
          </w:p>
        </w:tc>
        <w:tc>
          <w:tcPr>
            <w:tcW w:w="1135" w:type="dxa"/>
          </w:tcPr>
          <w:p w:rsidR="00AC6C80" w:rsidRPr="006F1E64" w:rsidRDefault="00AC6C8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&gt;43</w:t>
            </w:r>
          </w:p>
        </w:tc>
        <w:tc>
          <w:tcPr>
            <w:tcW w:w="1417" w:type="dxa"/>
            <w:vAlign w:val="center"/>
          </w:tcPr>
          <w:p w:rsidR="00AC6C80" w:rsidRPr="006F1E64" w:rsidRDefault="00AC6C8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87</w:t>
            </w:r>
          </w:p>
        </w:tc>
        <w:tc>
          <w:tcPr>
            <w:tcW w:w="850" w:type="dxa"/>
          </w:tcPr>
          <w:p w:rsidR="00AC6C80" w:rsidRPr="006F1E64" w:rsidRDefault="00AC6C80"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6.8</w:t>
            </w:r>
          </w:p>
        </w:tc>
      </w:tr>
      <w:tr w:rsidR="00AC6C80" w:rsidRPr="006F1E64" w:rsidTr="00AC6C80">
        <w:tc>
          <w:tcPr>
            <w:tcW w:w="885" w:type="dxa"/>
          </w:tcPr>
          <w:p w:rsidR="00AC6C80" w:rsidRPr="006F1E64" w:rsidRDefault="006651D5" w:rsidP="00265E68">
            <w:pPr>
              <w:spacing w:after="0" w:line="240" w:lineRule="auto"/>
              <w:jc w:val="center"/>
              <w:rPr>
                <w:rFonts w:ascii="Times New Roman" w:eastAsia="Times New Roman" w:hAnsi="Times New Roman" w:cs="Times New Roman"/>
                <w:b/>
                <w:bCs/>
                <w:sz w:val="24"/>
                <w:szCs w:val="24"/>
                <w:lang w:val="en-GB" w:eastAsia="en-GB"/>
              </w:rPr>
            </w:pPr>
            <w:r w:rsidRPr="006F1E64">
              <w:rPr>
                <w:rFonts w:ascii="Times New Roman" w:eastAsia="Times New Roman" w:hAnsi="Times New Roman" w:cs="Times New Roman"/>
                <w:b/>
                <w:bCs/>
                <w:sz w:val="24"/>
                <w:szCs w:val="24"/>
                <w:lang w:val="en-GB" w:eastAsia="en-GB"/>
              </w:rPr>
              <w:t>68</w:t>
            </w:r>
          </w:p>
        </w:tc>
        <w:tc>
          <w:tcPr>
            <w:tcW w:w="1134" w:type="dxa"/>
          </w:tcPr>
          <w:p w:rsidR="00AC6C80" w:rsidRPr="006F1E64" w:rsidRDefault="00AC6C80"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2.0</w:t>
            </w:r>
          </w:p>
        </w:tc>
        <w:tc>
          <w:tcPr>
            <w:tcW w:w="850" w:type="dxa"/>
          </w:tcPr>
          <w:p w:rsidR="00AC6C80" w:rsidRPr="006F1E64" w:rsidRDefault="00AC6C80"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&gt;73</w:t>
            </w:r>
          </w:p>
        </w:tc>
        <w:tc>
          <w:tcPr>
            <w:tcW w:w="1134" w:type="dxa"/>
          </w:tcPr>
          <w:p w:rsidR="00AC6C80" w:rsidRPr="006F1E64" w:rsidRDefault="00AC6C8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&gt;10</w:t>
            </w:r>
          </w:p>
        </w:tc>
        <w:tc>
          <w:tcPr>
            <w:tcW w:w="1417" w:type="dxa"/>
          </w:tcPr>
          <w:p w:rsidR="00AC6C80" w:rsidRPr="006F1E64" w:rsidRDefault="00AC6C80"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16</w:t>
            </w:r>
          </w:p>
        </w:tc>
        <w:tc>
          <w:tcPr>
            <w:tcW w:w="1135" w:type="dxa"/>
          </w:tcPr>
          <w:p w:rsidR="00AC6C80" w:rsidRPr="006F1E64" w:rsidRDefault="00AC6C8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&gt;37</w:t>
            </w:r>
          </w:p>
        </w:tc>
        <w:tc>
          <w:tcPr>
            <w:tcW w:w="1417" w:type="dxa"/>
            <w:vAlign w:val="center"/>
          </w:tcPr>
          <w:p w:rsidR="00AC6C80" w:rsidRPr="006F1E64" w:rsidRDefault="00AC6C8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93</w:t>
            </w:r>
          </w:p>
        </w:tc>
        <w:tc>
          <w:tcPr>
            <w:tcW w:w="850" w:type="dxa"/>
          </w:tcPr>
          <w:p w:rsidR="00AC6C80" w:rsidRPr="006F1E64" w:rsidRDefault="00AC6C80"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1.1</w:t>
            </w:r>
          </w:p>
        </w:tc>
      </w:tr>
      <w:tr w:rsidR="00AC6C80" w:rsidRPr="006F1E64" w:rsidTr="00AC6C80">
        <w:tc>
          <w:tcPr>
            <w:tcW w:w="885" w:type="dxa"/>
            <w:tcBorders>
              <w:bottom w:val="single" w:sz="4" w:space="0" w:color="auto"/>
            </w:tcBorders>
          </w:tcPr>
          <w:p w:rsidR="00AC6C80" w:rsidRPr="006F1E64" w:rsidRDefault="006651D5" w:rsidP="00265E68">
            <w:pPr>
              <w:spacing w:after="0" w:line="240" w:lineRule="auto"/>
              <w:jc w:val="center"/>
              <w:rPr>
                <w:rFonts w:ascii="Times New Roman" w:eastAsia="Times New Roman" w:hAnsi="Times New Roman" w:cs="Times New Roman"/>
                <w:b/>
                <w:bCs/>
                <w:sz w:val="24"/>
                <w:szCs w:val="24"/>
                <w:lang w:val="pt-BR" w:eastAsia="en-GB"/>
              </w:rPr>
            </w:pPr>
            <w:r w:rsidRPr="006F1E64">
              <w:rPr>
                <w:rFonts w:ascii="Times New Roman" w:eastAsia="Times New Roman" w:hAnsi="Times New Roman" w:cs="Times New Roman"/>
                <w:b/>
                <w:bCs/>
                <w:sz w:val="24"/>
                <w:szCs w:val="24"/>
                <w:lang w:val="pt-BR" w:eastAsia="en-GB"/>
              </w:rPr>
              <w:t>69</w:t>
            </w:r>
          </w:p>
        </w:tc>
        <w:tc>
          <w:tcPr>
            <w:tcW w:w="1134" w:type="dxa"/>
            <w:tcBorders>
              <w:bottom w:val="single" w:sz="4" w:space="0" w:color="auto"/>
            </w:tcBorders>
          </w:tcPr>
          <w:p w:rsidR="00AC6C80" w:rsidRPr="006F1E64" w:rsidRDefault="00AC6C80" w:rsidP="00265E68">
            <w:pPr>
              <w:spacing w:after="0" w:line="240" w:lineRule="auto"/>
              <w:jc w:val="center"/>
              <w:rPr>
                <w:rFonts w:ascii="Times New Roman" w:eastAsia="Times New Roman" w:hAnsi="Times New Roman" w:cs="Times New Roman"/>
                <w:sz w:val="24"/>
                <w:szCs w:val="24"/>
                <w:lang w:val="pt-BR" w:eastAsia="en-GB"/>
              </w:rPr>
            </w:pPr>
            <w:r w:rsidRPr="006F1E64">
              <w:rPr>
                <w:rFonts w:ascii="Times New Roman" w:eastAsia="Times New Roman" w:hAnsi="Times New Roman" w:cs="Times New Roman"/>
                <w:sz w:val="24"/>
                <w:szCs w:val="24"/>
                <w:lang w:val="pt-BR" w:eastAsia="en-GB"/>
              </w:rPr>
              <w:t>0.72</w:t>
            </w:r>
          </w:p>
        </w:tc>
        <w:tc>
          <w:tcPr>
            <w:tcW w:w="850" w:type="dxa"/>
            <w:tcBorders>
              <w:bottom w:val="single" w:sz="4" w:space="0" w:color="auto"/>
            </w:tcBorders>
          </w:tcPr>
          <w:p w:rsidR="00AC6C80" w:rsidRPr="006F1E64" w:rsidRDefault="00AC6C8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bCs/>
                <w:sz w:val="24"/>
                <w:szCs w:val="24"/>
                <w:lang w:val="en-GB" w:eastAsia="en-GB"/>
              </w:rPr>
              <w:t>&gt;73</w:t>
            </w:r>
          </w:p>
        </w:tc>
        <w:tc>
          <w:tcPr>
            <w:tcW w:w="1134" w:type="dxa"/>
            <w:tcBorders>
              <w:bottom w:val="single" w:sz="4" w:space="0" w:color="auto"/>
            </w:tcBorders>
          </w:tcPr>
          <w:p w:rsidR="00AC6C80" w:rsidRPr="006F1E64" w:rsidRDefault="00AC6C8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&gt;10</w:t>
            </w:r>
          </w:p>
        </w:tc>
        <w:tc>
          <w:tcPr>
            <w:tcW w:w="1417" w:type="dxa"/>
            <w:tcBorders>
              <w:bottom w:val="single" w:sz="4" w:space="0" w:color="auto"/>
            </w:tcBorders>
          </w:tcPr>
          <w:p w:rsidR="00AC6C80" w:rsidRPr="006F1E64" w:rsidRDefault="00AC6C80" w:rsidP="00265E68">
            <w:pPr>
              <w:spacing w:after="0" w:line="240" w:lineRule="auto"/>
              <w:jc w:val="center"/>
              <w:rPr>
                <w:rFonts w:ascii="Times New Roman" w:eastAsia="Times New Roman" w:hAnsi="Times New Roman" w:cs="Times New Roman"/>
                <w:bCs/>
                <w:sz w:val="24"/>
                <w:szCs w:val="24"/>
                <w:lang w:val="pt-BR" w:eastAsia="en-GB"/>
              </w:rPr>
            </w:pPr>
            <w:r w:rsidRPr="006F1E64">
              <w:rPr>
                <w:rFonts w:ascii="Times New Roman" w:eastAsia="Times New Roman" w:hAnsi="Times New Roman" w:cs="Times New Roman"/>
                <w:bCs/>
                <w:sz w:val="24"/>
                <w:szCs w:val="24"/>
                <w:lang w:val="pt-BR" w:eastAsia="en-GB"/>
              </w:rPr>
              <w:t>2.1</w:t>
            </w:r>
          </w:p>
        </w:tc>
        <w:tc>
          <w:tcPr>
            <w:tcW w:w="1135" w:type="dxa"/>
            <w:tcBorders>
              <w:bottom w:val="single" w:sz="4" w:space="0" w:color="auto"/>
            </w:tcBorders>
          </w:tcPr>
          <w:p w:rsidR="00AC6C80" w:rsidRPr="006F1E64" w:rsidRDefault="00AC6C8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&gt;101</w:t>
            </w:r>
          </w:p>
        </w:tc>
        <w:tc>
          <w:tcPr>
            <w:tcW w:w="1417" w:type="dxa"/>
            <w:tcBorders>
              <w:bottom w:val="single" w:sz="4" w:space="0" w:color="auto"/>
            </w:tcBorders>
            <w:vAlign w:val="center"/>
          </w:tcPr>
          <w:p w:rsidR="00AC6C80" w:rsidRPr="006F1E64" w:rsidRDefault="00AC6C80" w:rsidP="00265E68">
            <w:pPr>
              <w:spacing w:after="0" w:line="240" w:lineRule="auto"/>
              <w:jc w:val="center"/>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lang w:val="en-GB" w:eastAsia="en-GB"/>
              </w:rPr>
              <w:t>96</w:t>
            </w:r>
          </w:p>
        </w:tc>
        <w:tc>
          <w:tcPr>
            <w:tcW w:w="850" w:type="dxa"/>
            <w:tcBorders>
              <w:bottom w:val="single" w:sz="4" w:space="0" w:color="auto"/>
            </w:tcBorders>
          </w:tcPr>
          <w:p w:rsidR="00AC6C80" w:rsidRPr="006F1E64" w:rsidRDefault="00AC6C80" w:rsidP="00265E68">
            <w:pPr>
              <w:spacing w:after="0" w:line="240" w:lineRule="auto"/>
              <w:jc w:val="center"/>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2.0</w:t>
            </w:r>
          </w:p>
        </w:tc>
      </w:tr>
    </w:tbl>
    <w:p w:rsidR="00977FBC" w:rsidRPr="006F1E64" w:rsidRDefault="003D3250" w:rsidP="0027508E">
      <w:pPr>
        <w:spacing w:line="240" w:lineRule="auto"/>
        <w:jc w:val="both"/>
        <w:rPr>
          <w:rFonts w:ascii="Times New Roman" w:eastAsia="Times New Roman" w:hAnsi="Times New Roman" w:cs="Times New Roman"/>
          <w:sz w:val="24"/>
          <w:szCs w:val="24"/>
          <w:lang w:val="en-GB" w:eastAsia="en-GB"/>
        </w:rPr>
      </w:pPr>
      <w:r w:rsidRPr="006F1E64">
        <w:rPr>
          <w:rFonts w:ascii="Times New Roman" w:eastAsia="Times New Roman" w:hAnsi="Times New Roman" w:cs="Times New Roman"/>
          <w:sz w:val="24"/>
          <w:szCs w:val="24"/>
          <w:vertAlign w:val="superscript"/>
          <w:lang w:val="en-GB" w:eastAsia="en-GB"/>
        </w:rPr>
        <w:t>a</w:t>
      </w:r>
      <w:r w:rsidRPr="006F1E64">
        <w:rPr>
          <w:rFonts w:ascii="Times New Roman" w:eastAsia="Times New Roman" w:hAnsi="Times New Roman" w:cs="Times New Roman"/>
          <w:sz w:val="24"/>
          <w:szCs w:val="24"/>
          <w:lang w:val="en-GB" w:eastAsia="en-GB"/>
        </w:rPr>
        <w:t>IC</w:t>
      </w:r>
      <w:r w:rsidRPr="006F1E64">
        <w:rPr>
          <w:rFonts w:ascii="Times New Roman" w:eastAsia="Times New Roman" w:hAnsi="Times New Roman" w:cs="Times New Roman"/>
          <w:sz w:val="24"/>
          <w:szCs w:val="24"/>
          <w:vertAlign w:val="subscript"/>
          <w:lang w:val="en-GB" w:eastAsia="en-GB"/>
        </w:rPr>
        <w:t>50</w:t>
      </w:r>
      <w:r w:rsidRPr="006F1E64">
        <w:rPr>
          <w:rFonts w:ascii="Times New Roman" w:eastAsia="Times New Roman" w:hAnsi="Times New Roman" w:cs="Times New Roman"/>
          <w:sz w:val="24"/>
          <w:szCs w:val="24"/>
          <w:lang w:val="en-GB" w:eastAsia="en-GB"/>
        </w:rPr>
        <w:t xml:space="preserve"> </w:t>
      </w:r>
      <w:r w:rsidR="00EE2B97" w:rsidRPr="006F1E64">
        <w:rPr>
          <w:rFonts w:ascii="Times New Roman" w:eastAsia="Times New Roman" w:hAnsi="Times New Roman" w:cs="Times New Roman"/>
          <w:sz w:val="24"/>
          <w:szCs w:val="24"/>
          <w:lang w:val="en-GB" w:eastAsia="en-GB"/>
        </w:rPr>
        <w:t>or I</w:t>
      </w:r>
      <w:r w:rsidR="00EE2B97" w:rsidRPr="006F1E64">
        <w:rPr>
          <w:rFonts w:ascii="Times New Roman" w:eastAsia="Times New Roman" w:hAnsi="Times New Roman" w:cs="Times New Roman"/>
          <w:sz w:val="24"/>
          <w:szCs w:val="24"/>
          <w:lang w:val="pt-BR" w:eastAsia="en-GB"/>
        </w:rPr>
        <w:t>C</w:t>
      </w:r>
      <w:r w:rsidR="00EE2B97" w:rsidRPr="006F1E64">
        <w:rPr>
          <w:rFonts w:ascii="Times New Roman" w:eastAsia="Times New Roman" w:hAnsi="Times New Roman" w:cs="Times New Roman"/>
          <w:sz w:val="24"/>
          <w:szCs w:val="24"/>
          <w:vertAlign w:val="subscript"/>
          <w:lang w:val="pt-BR" w:eastAsia="en-GB"/>
        </w:rPr>
        <w:t>90</w:t>
      </w:r>
      <w:r w:rsidR="00EE2B97" w:rsidRPr="006F1E64">
        <w:rPr>
          <w:rFonts w:ascii="Times New Roman" w:eastAsia="Times New Roman" w:hAnsi="Times New Roman" w:cs="Times New Roman"/>
          <w:sz w:val="24"/>
          <w:szCs w:val="24"/>
          <w:lang w:val="pt-BR" w:eastAsia="en-GB"/>
        </w:rPr>
        <w:t xml:space="preserve"> </w:t>
      </w:r>
      <w:r w:rsidRPr="006F1E64">
        <w:rPr>
          <w:rFonts w:ascii="Times New Roman" w:eastAsia="Times New Roman" w:hAnsi="Times New Roman" w:cs="Times New Roman"/>
          <w:sz w:val="24"/>
          <w:szCs w:val="24"/>
          <w:lang w:val="en-GB" w:eastAsia="en-GB"/>
        </w:rPr>
        <w:t xml:space="preserve">values for inhibition of the growth of </w:t>
      </w:r>
      <w:r w:rsidRPr="006F1E64">
        <w:rPr>
          <w:rFonts w:ascii="Times New Roman" w:eastAsia="Times New Roman" w:hAnsi="Times New Roman" w:cs="Times New Roman"/>
          <w:i/>
          <w:sz w:val="24"/>
          <w:szCs w:val="24"/>
          <w:lang w:val="pt-BR" w:eastAsia="en-GB"/>
        </w:rPr>
        <w:t>T. cruzi</w:t>
      </w:r>
      <w:r w:rsidR="00C3783E" w:rsidRPr="006F1E64">
        <w:rPr>
          <w:rFonts w:ascii="Times New Roman" w:eastAsia="Times New Roman" w:hAnsi="Times New Roman" w:cs="Times New Roman"/>
          <w:sz w:val="24"/>
          <w:szCs w:val="24"/>
          <w:lang w:val="pt-BR" w:eastAsia="en-GB"/>
        </w:rPr>
        <w:t xml:space="preserve"> (48 h</w:t>
      </w:r>
      <w:r w:rsidR="00155102" w:rsidRPr="006F1E64">
        <w:rPr>
          <w:rFonts w:ascii="Times New Roman" w:eastAsia="Times New Roman" w:hAnsi="Times New Roman" w:cs="Times New Roman"/>
          <w:sz w:val="24"/>
          <w:szCs w:val="24"/>
          <w:lang w:val="pt-BR" w:eastAsia="en-GB"/>
        </w:rPr>
        <w:t>our</w:t>
      </w:r>
      <w:r w:rsidR="00C3783E" w:rsidRPr="006F1E64">
        <w:rPr>
          <w:rFonts w:ascii="Times New Roman" w:eastAsia="Times New Roman" w:hAnsi="Times New Roman" w:cs="Times New Roman"/>
          <w:sz w:val="24"/>
          <w:szCs w:val="24"/>
          <w:lang w:val="pt-BR" w:eastAsia="en-GB"/>
        </w:rPr>
        <w:t xml:space="preserve"> assay)</w:t>
      </w:r>
      <w:r w:rsidR="003F1B2C" w:rsidRPr="006F1E64">
        <w:rPr>
          <w:rFonts w:ascii="Times New Roman" w:eastAsia="Times New Roman" w:hAnsi="Times New Roman" w:cs="Times New Roman"/>
          <w:sz w:val="24"/>
          <w:szCs w:val="24"/>
          <w:lang w:val="pt-BR" w:eastAsia="en-GB"/>
        </w:rPr>
        <w:t>,</w:t>
      </w:r>
      <w:r w:rsidRPr="006F1E64">
        <w:rPr>
          <w:rFonts w:ascii="Times New Roman" w:eastAsia="Times New Roman" w:hAnsi="Times New Roman" w:cs="Times New Roman"/>
          <w:sz w:val="24"/>
          <w:szCs w:val="24"/>
          <w:lang w:val="pt-BR" w:eastAsia="en-GB"/>
        </w:rPr>
        <w:t xml:space="preserve"> for cytotoxicity toward </w:t>
      </w:r>
      <w:r w:rsidR="00BB64AB" w:rsidRPr="006F1E64">
        <w:rPr>
          <w:rFonts w:ascii="Times New Roman" w:eastAsia="Times New Roman" w:hAnsi="Times New Roman" w:cs="Times New Roman"/>
          <w:sz w:val="24"/>
          <w:szCs w:val="24"/>
          <w:lang w:val="pt-BR" w:eastAsia="en-GB"/>
        </w:rPr>
        <w:t>3T3</w:t>
      </w:r>
      <w:r w:rsidRPr="006F1E64">
        <w:rPr>
          <w:rFonts w:ascii="Times New Roman" w:eastAsia="Times New Roman" w:hAnsi="Times New Roman" w:cs="Times New Roman"/>
          <w:sz w:val="24"/>
          <w:szCs w:val="24"/>
          <w:lang w:val="pt-BR" w:eastAsia="en-GB"/>
        </w:rPr>
        <w:t xml:space="preserve"> cells</w:t>
      </w:r>
      <w:r w:rsidR="003F1B2C" w:rsidRPr="006F1E64">
        <w:rPr>
          <w:rFonts w:ascii="Times New Roman" w:eastAsia="Times New Roman" w:hAnsi="Times New Roman" w:cs="Times New Roman"/>
          <w:sz w:val="24"/>
          <w:szCs w:val="24"/>
          <w:lang w:val="pt-BR" w:eastAsia="en-GB"/>
        </w:rPr>
        <w:t xml:space="preserve">, or for inhibition of </w:t>
      </w:r>
      <w:r w:rsidR="00572469" w:rsidRPr="006F1E64">
        <w:rPr>
          <w:rFonts w:ascii="Times New Roman" w:eastAsia="Times New Roman" w:hAnsi="Times New Roman" w:cs="Times New Roman"/>
          <w:i/>
          <w:sz w:val="24"/>
          <w:szCs w:val="24"/>
          <w:lang w:val="pt-BR" w:eastAsia="en-GB"/>
        </w:rPr>
        <w:t xml:space="preserve">T. cruzi </w:t>
      </w:r>
      <w:r w:rsidR="003F1B2C" w:rsidRPr="006F1E64">
        <w:rPr>
          <w:rFonts w:ascii="Times New Roman" w:eastAsia="Times New Roman" w:hAnsi="Times New Roman" w:cs="Times New Roman"/>
          <w:sz w:val="24"/>
          <w:szCs w:val="24"/>
          <w:lang w:val="pt-BR" w:eastAsia="en-GB"/>
        </w:rPr>
        <w:t>CYP51</w:t>
      </w:r>
      <w:r w:rsidRPr="006F1E64">
        <w:rPr>
          <w:rFonts w:ascii="Times New Roman" w:eastAsia="Times New Roman" w:hAnsi="Times New Roman" w:cs="Times New Roman"/>
          <w:sz w:val="24"/>
          <w:szCs w:val="24"/>
          <w:lang w:val="pt-BR" w:eastAsia="en-GB"/>
        </w:rPr>
        <w:t xml:space="preserve">. </w:t>
      </w:r>
      <w:r w:rsidR="00572469" w:rsidRPr="006F1E64">
        <w:rPr>
          <w:rFonts w:ascii="Times New Roman" w:eastAsia="Times New Roman" w:hAnsi="Times New Roman" w:cs="Times New Roman"/>
          <w:sz w:val="24"/>
          <w:szCs w:val="24"/>
          <w:lang w:val="en-GB" w:eastAsia="en-GB"/>
        </w:rPr>
        <w:t xml:space="preserve">Each value </w:t>
      </w:r>
      <w:r w:rsidR="00365133" w:rsidRPr="006F1E64">
        <w:rPr>
          <w:rFonts w:ascii="Times New Roman" w:eastAsia="Times New Roman" w:hAnsi="Times New Roman" w:cs="Times New Roman"/>
          <w:sz w:val="24"/>
          <w:szCs w:val="24"/>
          <w:lang w:val="en-GB" w:eastAsia="en-GB"/>
        </w:rPr>
        <w:t xml:space="preserve">(except </w:t>
      </w:r>
      <w:r w:rsidR="00C960AD" w:rsidRPr="006F1E64">
        <w:rPr>
          <w:rFonts w:ascii="Times New Roman" w:eastAsia="Times New Roman" w:hAnsi="Times New Roman" w:cs="Times New Roman"/>
          <w:sz w:val="24"/>
          <w:szCs w:val="24"/>
          <w:lang w:val="en-GB" w:eastAsia="en-GB"/>
        </w:rPr>
        <w:t xml:space="preserve">the single test </w:t>
      </w:r>
      <w:r w:rsidR="00365133" w:rsidRPr="006F1E64">
        <w:rPr>
          <w:rFonts w:ascii="Times New Roman" w:eastAsia="Times New Roman" w:hAnsi="Times New Roman" w:cs="Times New Roman"/>
          <w:sz w:val="24"/>
          <w:szCs w:val="24"/>
          <w:lang w:val="en-GB" w:eastAsia="en-GB"/>
        </w:rPr>
        <w:t xml:space="preserve">CYP51 </w:t>
      </w:r>
      <w:r w:rsidR="00365133" w:rsidRPr="006F1E64">
        <w:rPr>
          <w:rFonts w:ascii="Times New Roman" w:eastAsia="Times New Roman" w:hAnsi="Times New Roman" w:cs="Times New Roman"/>
          <w:sz w:val="24"/>
          <w:szCs w:val="24"/>
          <w:lang w:val="pt-BR" w:eastAsia="en-GB"/>
        </w:rPr>
        <w:t>data</w:t>
      </w:r>
      <w:r w:rsidR="00365133" w:rsidRPr="006F1E64">
        <w:rPr>
          <w:rFonts w:ascii="Times New Roman" w:eastAsia="Times New Roman" w:hAnsi="Times New Roman" w:cs="Times New Roman"/>
          <w:sz w:val="24"/>
          <w:szCs w:val="24"/>
          <w:lang w:val="en-GB" w:eastAsia="en-GB"/>
        </w:rPr>
        <w:t>) i</w:t>
      </w:r>
      <w:r w:rsidR="00572469" w:rsidRPr="006F1E64">
        <w:rPr>
          <w:rFonts w:ascii="Times New Roman" w:eastAsia="Times New Roman" w:hAnsi="Times New Roman" w:cs="Times New Roman"/>
          <w:sz w:val="24"/>
          <w:szCs w:val="24"/>
          <w:lang w:val="en-GB" w:eastAsia="en-GB"/>
        </w:rPr>
        <w:t xml:space="preserve">s the mean of </w:t>
      </w:r>
      <w:r w:rsidRPr="006F1E64">
        <w:rPr>
          <w:rFonts w:ascii="Times New Roman" w:eastAsia="Calibri" w:hAnsi="Times New Roman" w:cs="Times New Roman"/>
          <w:color w:val="000000"/>
          <w:sz w:val="24"/>
          <w:szCs w:val="24"/>
          <w:lang w:val="en-NZ" w:eastAsia="en-GB"/>
        </w:rPr>
        <w:t xml:space="preserve">2 </w:t>
      </w:r>
      <w:r w:rsidR="00572469" w:rsidRPr="006F1E64">
        <w:rPr>
          <w:rFonts w:ascii="Times New Roman" w:eastAsia="Times New Roman" w:hAnsi="Times New Roman" w:cs="Times New Roman"/>
          <w:sz w:val="24"/>
          <w:szCs w:val="24"/>
          <w:lang w:val="en-GB" w:eastAsia="en-GB"/>
        </w:rPr>
        <w:t xml:space="preserve">independent </w:t>
      </w:r>
      <w:r w:rsidRPr="006F1E64">
        <w:rPr>
          <w:rFonts w:ascii="Times New Roman" w:eastAsia="Times New Roman" w:hAnsi="Times New Roman" w:cs="Times New Roman"/>
          <w:sz w:val="24"/>
          <w:szCs w:val="24"/>
          <w:lang w:val="en-GB" w:eastAsia="en-GB"/>
        </w:rPr>
        <w:t>determinations</w:t>
      </w:r>
      <w:r w:rsidR="00581D5C" w:rsidRPr="006F1E64">
        <w:rPr>
          <w:rFonts w:ascii="Times New Roman" w:eastAsia="Times New Roman" w:hAnsi="Times New Roman" w:cs="Times New Roman"/>
          <w:sz w:val="24"/>
          <w:szCs w:val="24"/>
          <w:lang w:val="en-GB" w:eastAsia="en-GB"/>
        </w:rPr>
        <w:t xml:space="preserve"> (for </w:t>
      </w:r>
      <w:r w:rsidR="0030022E" w:rsidRPr="006F1E64">
        <w:rPr>
          <w:rFonts w:ascii="Times New Roman" w:eastAsia="Times New Roman" w:hAnsi="Times New Roman" w:cs="Times New Roman"/>
          <w:sz w:val="24"/>
          <w:szCs w:val="24"/>
          <w:lang w:val="en-GB" w:eastAsia="en-GB"/>
        </w:rPr>
        <w:t>standard deviations</w:t>
      </w:r>
      <w:r w:rsidR="00581D5C" w:rsidRPr="006F1E64">
        <w:rPr>
          <w:rFonts w:ascii="Times New Roman" w:eastAsia="Times New Roman" w:hAnsi="Times New Roman" w:cs="Times New Roman"/>
          <w:sz w:val="24"/>
          <w:szCs w:val="24"/>
          <w:lang w:val="en-GB" w:eastAsia="en-GB"/>
        </w:rPr>
        <w:t xml:space="preserve">, see </w:t>
      </w:r>
      <w:r w:rsidR="0061209A" w:rsidRPr="006F1E64">
        <w:rPr>
          <w:rFonts w:ascii="Times New Roman" w:eastAsia="Times New Roman" w:hAnsi="Times New Roman" w:cs="Times New Roman"/>
          <w:sz w:val="24"/>
          <w:szCs w:val="24"/>
          <w:lang w:val="en-GB" w:eastAsia="en-GB"/>
        </w:rPr>
        <w:t>the Supplementary data)</w:t>
      </w:r>
      <w:r w:rsidRPr="006F1E64">
        <w:rPr>
          <w:rFonts w:ascii="Times New Roman" w:eastAsia="Times New Roman" w:hAnsi="Times New Roman" w:cs="Times New Roman"/>
          <w:sz w:val="24"/>
          <w:szCs w:val="24"/>
          <w:lang w:val="en-GB" w:eastAsia="en-GB"/>
        </w:rPr>
        <w:t>.</w:t>
      </w:r>
      <w:r w:rsidR="00572469" w:rsidRPr="006F1E64">
        <w:rPr>
          <w:rFonts w:ascii="Times New Roman" w:eastAsia="Times New Roman" w:hAnsi="Times New Roman" w:cs="Times New Roman"/>
          <w:sz w:val="24"/>
          <w:szCs w:val="24"/>
          <w:lang w:val="en-GB" w:eastAsia="en-GB"/>
        </w:rPr>
        <w:t xml:space="preserve"> </w:t>
      </w:r>
      <w:r w:rsidR="00EE2B97" w:rsidRPr="006F1E64">
        <w:rPr>
          <w:rFonts w:ascii="Times New Roman" w:eastAsia="Times New Roman" w:hAnsi="Times New Roman" w:cs="Times New Roman"/>
          <w:sz w:val="24"/>
          <w:szCs w:val="24"/>
          <w:vertAlign w:val="superscript"/>
          <w:lang w:val="en-GB" w:eastAsia="en-GB"/>
        </w:rPr>
        <w:t>b</w:t>
      </w:r>
      <w:r w:rsidR="00EE2B97" w:rsidRPr="006F1E64">
        <w:rPr>
          <w:rFonts w:ascii="Times New Roman" w:eastAsia="Times New Roman" w:hAnsi="Times New Roman" w:cs="Times New Roman"/>
          <w:sz w:val="24"/>
          <w:szCs w:val="24"/>
          <w:lang w:val="en-GB" w:eastAsia="en-GB"/>
        </w:rPr>
        <w:t xml:space="preserve">Ratio of 3T3 to </w:t>
      </w:r>
      <w:r w:rsidR="00EE2B97" w:rsidRPr="006F1E64">
        <w:rPr>
          <w:rFonts w:ascii="Times New Roman" w:eastAsia="Times New Roman" w:hAnsi="Times New Roman" w:cs="Times New Roman"/>
          <w:i/>
          <w:sz w:val="24"/>
          <w:szCs w:val="24"/>
          <w:lang w:val="pt-BR" w:eastAsia="en-GB"/>
        </w:rPr>
        <w:t>T. cruzi</w:t>
      </w:r>
      <w:r w:rsidR="00EE2B97" w:rsidRPr="006F1E64">
        <w:rPr>
          <w:rFonts w:ascii="Times New Roman" w:eastAsia="Times New Roman" w:hAnsi="Times New Roman" w:cs="Times New Roman"/>
          <w:sz w:val="24"/>
          <w:szCs w:val="24"/>
          <w:lang w:val="pt-BR" w:eastAsia="en-GB"/>
        </w:rPr>
        <w:t xml:space="preserve"> </w:t>
      </w:r>
      <w:r w:rsidR="00EE2B97" w:rsidRPr="006F1E64">
        <w:rPr>
          <w:rFonts w:ascii="Times New Roman" w:eastAsia="Times New Roman" w:hAnsi="Times New Roman" w:cs="Times New Roman"/>
          <w:sz w:val="24"/>
          <w:szCs w:val="24"/>
          <w:lang w:val="en-GB" w:eastAsia="en-GB"/>
        </w:rPr>
        <w:t>IC</w:t>
      </w:r>
      <w:r w:rsidR="00EE2B97" w:rsidRPr="006F1E64">
        <w:rPr>
          <w:rFonts w:ascii="Times New Roman" w:eastAsia="Times New Roman" w:hAnsi="Times New Roman" w:cs="Times New Roman"/>
          <w:sz w:val="24"/>
          <w:szCs w:val="24"/>
          <w:vertAlign w:val="subscript"/>
          <w:lang w:val="en-GB" w:eastAsia="en-GB"/>
        </w:rPr>
        <w:t>50</w:t>
      </w:r>
      <w:r w:rsidR="00EE2B97" w:rsidRPr="006F1E64">
        <w:rPr>
          <w:rFonts w:ascii="Times New Roman" w:eastAsia="Times New Roman" w:hAnsi="Times New Roman" w:cs="Times New Roman"/>
          <w:sz w:val="24"/>
          <w:szCs w:val="24"/>
          <w:lang w:val="en-GB" w:eastAsia="en-GB"/>
        </w:rPr>
        <w:t xml:space="preserve"> values.</w:t>
      </w:r>
      <w:r w:rsidR="00F505E8" w:rsidRPr="006F1E64">
        <w:rPr>
          <w:rFonts w:ascii="Times New Roman" w:eastAsia="Times New Roman" w:hAnsi="Times New Roman" w:cs="Times New Roman"/>
          <w:sz w:val="24"/>
          <w:szCs w:val="24"/>
          <w:lang w:val="en-GB" w:eastAsia="en-GB"/>
        </w:rPr>
        <w:t xml:space="preserve"> </w:t>
      </w:r>
      <w:r w:rsidR="00F505E8" w:rsidRPr="006F1E64">
        <w:rPr>
          <w:rFonts w:ascii="Times New Roman" w:eastAsia="Times New Roman" w:hAnsi="Times New Roman" w:cs="Times New Roman"/>
          <w:sz w:val="24"/>
          <w:szCs w:val="24"/>
          <w:vertAlign w:val="superscript"/>
          <w:lang w:val="en-GB" w:eastAsia="en-GB"/>
        </w:rPr>
        <w:t>c</w:t>
      </w:r>
      <w:r w:rsidR="00F505E8" w:rsidRPr="006F1E64">
        <w:rPr>
          <w:rFonts w:ascii="Times New Roman" w:eastAsia="Times New Roman" w:hAnsi="Times New Roman" w:cs="Times New Roman"/>
          <w:sz w:val="24"/>
          <w:szCs w:val="24"/>
          <w:lang w:val="en-GB" w:eastAsia="en-GB"/>
        </w:rPr>
        <w:t xml:space="preserve">Data from ref </w:t>
      </w:r>
      <w:r w:rsidR="00411663" w:rsidRPr="006F1E64">
        <w:rPr>
          <w:rFonts w:ascii="Times New Roman" w:eastAsia="Times New Roman" w:hAnsi="Times New Roman" w:cs="Times New Roman"/>
          <w:sz w:val="24"/>
          <w:szCs w:val="24"/>
          <w:lang w:val="en-GB" w:eastAsia="en-GB"/>
        </w:rPr>
        <w:t>11</w:t>
      </w:r>
      <w:r w:rsidR="00F505E8" w:rsidRPr="006F1E64">
        <w:rPr>
          <w:rFonts w:ascii="Times New Roman" w:eastAsia="Times New Roman" w:hAnsi="Times New Roman" w:cs="Times New Roman"/>
          <w:sz w:val="24"/>
          <w:szCs w:val="24"/>
          <w:lang w:val="en-GB" w:eastAsia="en-GB"/>
        </w:rPr>
        <w:t>.</w:t>
      </w:r>
    </w:p>
    <w:p w:rsidR="00E55226" w:rsidRPr="0027508E" w:rsidRDefault="006B2A28" w:rsidP="00030456">
      <w:pPr>
        <w:spacing w:line="240" w:lineRule="auto"/>
        <w:jc w:val="both"/>
        <w:rPr>
          <w:rFonts w:ascii="Times New Roman" w:eastAsia="Times New Roman" w:hAnsi="Times New Roman" w:cs="Times New Roman"/>
          <w:bCs/>
          <w:sz w:val="24"/>
          <w:szCs w:val="24"/>
          <w:lang w:val="en-GB" w:eastAsia="en-GB"/>
        </w:rPr>
      </w:pPr>
      <w:r w:rsidRPr="006F1E64">
        <w:rPr>
          <w:rFonts w:ascii="Times New Roman" w:eastAsia="Times New Roman" w:hAnsi="Times New Roman" w:cs="Times New Roman"/>
          <w:bCs/>
          <w:sz w:val="24"/>
          <w:szCs w:val="24"/>
          <w:lang w:val="en-GB" w:eastAsia="en-GB"/>
        </w:rPr>
        <w:t>In</w:t>
      </w:r>
      <w:r w:rsidR="00A777C5" w:rsidRPr="006F1E64">
        <w:rPr>
          <w:rFonts w:ascii="Times New Roman" w:eastAsia="Times New Roman" w:hAnsi="Times New Roman" w:cs="Times New Roman"/>
          <w:bCs/>
          <w:sz w:val="24"/>
          <w:szCs w:val="24"/>
          <w:lang w:val="en-GB" w:eastAsia="en-GB"/>
        </w:rPr>
        <w:t xml:space="preserve"> the pretomanid class, </w:t>
      </w:r>
      <w:r w:rsidR="001E34DC" w:rsidRPr="006F1E64">
        <w:rPr>
          <w:rFonts w:ascii="Times New Roman" w:eastAsia="Times New Roman" w:hAnsi="Times New Roman" w:cs="Times New Roman"/>
          <w:bCs/>
          <w:sz w:val="24"/>
          <w:szCs w:val="24"/>
          <w:lang w:val="en-GB" w:eastAsia="en-GB"/>
        </w:rPr>
        <w:t xml:space="preserve">several </w:t>
      </w:r>
      <w:r w:rsidR="00B617C0" w:rsidRPr="006F1E64">
        <w:rPr>
          <w:rFonts w:ascii="Times New Roman" w:eastAsia="Times New Roman" w:hAnsi="Times New Roman" w:cs="Times New Roman"/>
          <w:bCs/>
          <w:sz w:val="24"/>
          <w:szCs w:val="24"/>
          <w:lang w:val="en-GB" w:eastAsia="en-GB"/>
        </w:rPr>
        <w:t>compound</w:t>
      </w:r>
      <w:r w:rsidR="001E34DC" w:rsidRPr="006F1E64">
        <w:rPr>
          <w:rFonts w:ascii="Times New Roman" w:eastAsia="Times New Roman" w:hAnsi="Times New Roman" w:cs="Times New Roman"/>
          <w:bCs/>
          <w:sz w:val="24"/>
          <w:szCs w:val="24"/>
          <w:lang w:val="en-GB" w:eastAsia="en-GB"/>
        </w:rPr>
        <w:t>s (</w:t>
      </w:r>
      <w:r w:rsidR="0048564F" w:rsidRPr="006F1E64">
        <w:rPr>
          <w:rFonts w:ascii="Times New Roman" w:eastAsia="Times New Roman" w:hAnsi="Times New Roman" w:cs="Times New Roman"/>
          <w:i/>
          <w:sz w:val="24"/>
          <w:szCs w:val="24"/>
          <w:lang w:val="en-GB" w:eastAsia="en-GB"/>
        </w:rPr>
        <w:t>ent</w:t>
      </w:r>
      <w:r w:rsidR="0048564F" w:rsidRPr="006F1E64">
        <w:rPr>
          <w:rFonts w:ascii="Times New Roman" w:eastAsia="Times New Roman" w:hAnsi="Times New Roman" w:cs="Times New Roman"/>
          <w:sz w:val="24"/>
          <w:szCs w:val="24"/>
          <w:lang w:val="en-GB" w:eastAsia="en-GB"/>
        </w:rPr>
        <w:t>-</w:t>
      </w:r>
      <w:r w:rsidR="0048564F" w:rsidRPr="006F1E64">
        <w:rPr>
          <w:rFonts w:ascii="Times New Roman" w:eastAsia="Times New Roman" w:hAnsi="Times New Roman" w:cs="Times New Roman"/>
          <w:b/>
          <w:bCs/>
          <w:sz w:val="24"/>
          <w:szCs w:val="24"/>
          <w:lang w:val="en-NZ" w:eastAsia="en-GB"/>
        </w:rPr>
        <w:t>1</w:t>
      </w:r>
      <w:r w:rsidR="005B17CB" w:rsidRPr="006F1E64">
        <w:rPr>
          <w:rFonts w:ascii="Times New Roman" w:eastAsia="Times New Roman" w:hAnsi="Times New Roman" w:cs="Times New Roman"/>
          <w:b/>
          <w:bCs/>
          <w:sz w:val="24"/>
          <w:szCs w:val="24"/>
          <w:lang w:val="en-NZ" w:eastAsia="en-GB"/>
        </w:rPr>
        <w:t>6</w:t>
      </w:r>
      <w:r w:rsidR="001E34DC" w:rsidRPr="006F1E64">
        <w:rPr>
          <w:rFonts w:ascii="Times New Roman" w:eastAsia="Times New Roman" w:hAnsi="Times New Roman" w:cs="Times New Roman"/>
          <w:bCs/>
          <w:sz w:val="24"/>
          <w:szCs w:val="24"/>
          <w:lang w:val="en-NZ" w:eastAsia="en-GB"/>
        </w:rPr>
        <w:t>,</w:t>
      </w:r>
      <w:r w:rsidR="007477E8" w:rsidRPr="006F1E64">
        <w:rPr>
          <w:rFonts w:ascii="Times New Roman" w:eastAsia="Times New Roman" w:hAnsi="Times New Roman" w:cs="Times New Roman"/>
          <w:bCs/>
          <w:sz w:val="24"/>
          <w:szCs w:val="24"/>
          <w:lang w:val="en-NZ" w:eastAsia="en-GB"/>
        </w:rPr>
        <w:t xml:space="preserve"> </w:t>
      </w:r>
      <w:r w:rsidR="005B17CB" w:rsidRPr="006F1E64">
        <w:rPr>
          <w:rFonts w:ascii="Times New Roman" w:eastAsia="Times New Roman" w:hAnsi="Times New Roman" w:cs="Times New Roman"/>
          <w:b/>
          <w:bCs/>
          <w:sz w:val="24"/>
          <w:szCs w:val="24"/>
          <w:lang w:val="en-NZ" w:eastAsia="en-GB"/>
        </w:rPr>
        <w:t>20</w:t>
      </w:r>
      <w:r w:rsidR="001E34DC" w:rsidRPr="006F1E64">
        <w:rPr>
          <w:rFonts w:ascii="Times New Roman" w:eastAsia="Times New Roman" w:hAnsi="Times New Roman" w:cs="Times New Roman"/>
          <w:bCs/>
          <w:sz w:val="24"/>
          <w:szCs w:val="24"/>
          <w:lang w:val="en-NZ" w:eastAsia="en-GB"/>
        </w:rPr>
        <w:t xml:space="preserve">, </w:t>
      </w:r>
      <w:r w:rsidR="001E34DC" w:rsidRPr="006F1E64">
        <w:rPr>
          <w:rFonts w:ascii="Times New Roman" w:eastAsia="Times New Roman" w:hAnsi="Times New Roman" w:cs="Times New Roman"/>
          <w:i/>
          <w:sz w:val="24"/>
          <w:szCs w:val="24"/>
          <w:lang w:val="en-GB" w:eastAsia="en-GB"/>
        </w:rPr>
        <w:t>ent</w:t>
      </w:r>
      <w:r w:rsidR="001E34DC" w:rsidRPr="006F1E64">
        <w:rPr>
          <w:rFonts w:ascii="Times New Roman" w:eastAsia="Times New Roman" w:hAnsi="Times New Roman" w:cs="Times New Roman"/>
          <w:sz w:val="24"/>
          <w:szCs w:val="24"/>
          <w:lang w:val="en-GB" w:eastAsia="en-GB"/>
        </w:rPr>
        <w:t>-</w:t>
      </w:r>
      <w:r w:rsidR="005B17CB" w:rsidRPr="006F1E64">
        <w:rPr>
          <w:rFonts w:ascii="Times New Roman" w:eastAsia="Times New Roman" w:hAnsi="Times New Roman" w:cs="Times New Roman"/>
          <w:b/>
          <w:bCs/>
          <w:sz w:val="24"/>
          <w:szCs w:val="24"/>
          <w:lang w:val="en-NZ" w:eastAsia="en-GB"/>
        </w:rPr>
        <w:t>30</w:t>
      </w:r>
      <w:r w:rsidR="007330E5" w:rsidRPr="006F1E64">
        <w:rPr>
          <w:rFonts w:ascii="Times New Roman" w:eastAsia="Times New Roman" w:hAnsi="Times New Roman" w:cs="Times New Roman"/>
          <w:bCs/>
          <w:sz w:val="24"/>
          <w:szCs w:val="24"/>
          <w:lang w:val="en-NZ" w:eastAsia="en-GB"/>
        </w:rPr>
        <w:t xml:space="preserve">, </w:t>
      </w:r>
      <w:r w:rsidR="0083610F" w:rsidRPr="006F1E64">
        <w:rPr>
          <w:rFonts w:ascii="Times New Roman" w:eastAsia="Times New Roman" w:hAnsi="Times New Roman" w:cs="Times New Roman"/>
          <w:b/>
          <w:bCs/>
          <w:sz w:val="24"/>
          <w:szCs w:val="24"/>
          <w:lang w:val="en-NZ" w:eastAsia="en-GB"/>
        </w:rPr>
        <w:t>58</w:t>
      </w:r>
      <w:r w:rsidR="007477E8" w:rsidRPr="006F1E64">
        <w:rPr>
          <w:rFonts w:ascii="Times New Roman" w:eastAsia="Times New Roman" w:hAnsi="Times New Roman" w:cs="Times New Roman"/>
          <w:b/>
          <w:bCs/>
          <w:sz w:val="24"/>
          <w:szCs w:val="24"/>
          <w:lang w:val="en-NZ" w:eastAsia="en-GB"/>
        </w:rPr>
        <w:t xml:space="preserve"> </w:t>
      </w:r>
      <w:r w:rsidR="007330E5" w:rsidRPr="006F1E64">
        <w:rPr>
          <w:rFonts w:ascii="Times New Roman" w:eastAsia="Times New Roman" w:hAnsi="Times New Roman" w:cs="Times New Roman"/>
          <w:bCs/>
          <w:sz w:val="24"/>
          <w:szCs w:val="24"/>
          <w:lang w:val="en-NZ" w:eastAsia="en-GB"/>
        </w:rPr>
        <w:t xml:space="preserve">and </w:t>
      </w:r>
      <w:r w:rsidR="005B17CB" w:rsidRPr="006F1E64">
        <w:rPr>
          <w:rFonts w:ascii="Times New Roman" w:eastAsia="Times New Roman" w:hAnsi="Times New Roman" w:cs="Times New Roman"/>
          <w:b/>
          <w:bCs/>
          <w:sz w:val="24"/>
          <w:szCs w:val="24"/>
          <w:lang w:val="en-NZ" w:eastAsia="en-GB"/>
        </w:rPr>
        <w:t>7</w:t>
      </w:r>
      <w:r w:rsidR="0083610F" w:rsidRPr="006F1E64">
        <w:rPr>
          <w:rFonts w:ascii="Times New Roman" w:eastAsia="Times New Roman" w:hAnsi="Times New Roman" w:cs="Times New Roman"/>
          <w:b/>
          <w:bCs/>
          <w:sz w:val="24"/>
          <w:szCs w:val="24"/>
          <w:lang w:val="en-NZ" w:eastAsia="en-GB"/>
        </w:rPr>
        <w:t>0</w:t>
      </w:r>
      <w:r w:rsidR="007330E5" w:rsidRPr="006F1E64">
        <w:rPr>
          <w:rFonts w:ascii="Times New Roman" w:eastAsia="Times New Roman" w:hAnsi="Times New Roman" w:cs="Times New Roman"/>
          <w:bCs/>
          <w:sz w:val="24"/>
          <w:szCs w:val="24"/>
          <w:lang w:val="en-NZ" w:eastAsia="en-GB"/>
        </w:rPr>
        <w:t xml:space="preserve">) </w:t>
      </w:r>
      <w:r w:rsidR="00B617C0" w:rsidRPr="006F1E64">
        <w:rPr>
          <w:rFonts w:ascii="Times New Roman" w:eastAsia="Times New Roman" w:hAnsi="Times New Roman" w:cs="Times New Roman"/>
          <w:bCs/>
          <w:sz w:val="24"/>
          <w:szCs w:val="24"/>
          <w:lang w:val="en-NZ" w:eastAsia="en-GB"/>
        </w:rPr>
        <w:t>showed</w:t>
      </w:r>
      <w:r w:rsidR="007477E8" w:rsidRPr="006F1E64">
        <w:rPr>
          <w:rFonts w:ascii="Times New Roman" w:eastAsia="Times New Roman" w:hAnsi="Times New Roman" w:cs="Times New Roman"/>
          <w:bCs/>
          <w:sz w:val="24"/>
          <w:szCs w:val="24"/>
          <w:lang w:val="en-NZ" w:eastAsia="en-GB"/>
        </w:rPr>
        <w:t xml:space="preserve"> </w:t>
      </w:r>
      <w:r w:rsidR="007477E8" w:rsidRPr="006F1E64">
        <w:rPr>
          <w:rFonts w:ascii="Times New Roman" w:eastAsia="Times New Roman" w:hAnsi="Times New Roman" w:cs="Times New Roman"/>
          <w:bCs/>
          <w:sz w:val="24"/>
          <w:szCs w:val="24"/>
          <w:lang w:val="en-GB" w:eastAsia="en-GB"/>
        </w:rPr>
        <w:t xml:space="preserve">maximal inhibitory </w:t>
      </w:r>
      <w:r w:rsidR="007477E8" w:rsidRPr="006F1E64">
        <w:rPr>
          <w:rFonts w:ascii="Times New Roman" w:eastAsia="Times New Roman" w:hAnsi="Times New Roman" w:cs="Times New Roman"/>
          <w:sz w:val="24"/>
          <w:szCs w:val="24"/>
          <w:lang w:val="en-GB" w:eastAsia="en-GB"/>
        </w:rPr>
        <w:t xml:space="preserve">activities of </w:t>
      </w:r>
      <w:r w:rsidR="007477E8" w:rsidRPr="006F1E64">
        <w:rPr>
          <w:rFonts w:ascii="Times New Roman" w:eastAsia="Times New Roman" w:hAnsi="Times New Roman" w:cs="Times New Roman"/>
          <w:bCs/>
          <w:sz w:val="24"/>
          <w:szCs w:val="24"/>
          <w:lang w:val="en-NZ" w:eastAsia="en-GB"/>
        </w:rPr>
        <w:t>99-100%</w:t>
      </w:r>
      <w:r w:rsidR="007C36B9" w:rsidRPr="006F1E64">
        <w:rPr>
          <w:rFonts w:ascii="Times New Roman" w:eastAsia="Times New Roman" w:hAnsi="Times New Roman" w:cs="Times New Roman"/>
          <w:bCs/>
          <w:sz w:val="24"/>
          <w:szCs w:val="24"/>
          <w:lang w:val="en-NZ" w:eastAsia="en-GB"/>
        </w:rPr>
        <w:t xml:space="preserve">, </w:t>
      </w:r>
      <w:r w:rsidR="007477E8" w:rsidRPr="006F1E64">
        <w:rPr>
          <w:rFonts w:ascii="Times New Roman" w:eastAsia="Times New Roman" w:hAnsi="Times New Roman" w:cs="Times New Roman"/>
          <w:bCs/>
          <w:sz w:val="24"/>
          <w:szCs w:val="24"/>
          <w:lang w:val="en-NZ" w:eastAsia="en-GB"/>
        </w:rPr>
        <w:t xml:space="preserve">of which </w:t>
      </w:r>
      <w:r w:rsidR="007477E8" w:rsidRPr="006F1E64">
        <w:rPr>
          <w:rFonts w:ascii="Times New Roman" w:eastAsia="Times New Roman" w:hAnsi="Times New Roman" w:cs="Times New Roman"/>
          <w:i/>
          <w:sz w:val="24"/>
          <w:szCs w:val="24"/>
          <w:lang w:val="en-GB" w:eastAsia="en-GB"/>
        </w:rPr>
        <w:t>ent</w:t>
      </w:r>
      <w:r w:rsidR="007477E8" w:rsidRPr="006F1E64">
        <w:rPr>
          <w:rFonts w:ascii="Times New Roman" w:eastAsia="Times New Roman" w:hAnsi="Times New Roman" w:cs="Times New Roman"/>
          <w:sz w:val="24"/>
          <w:szCs w:val="24"/>
          <w:lang w:val="en-GB" w:eastAsia="en-GB"/>
        </w:rPr>
        <w:t>-</w:t>
      </w:r>
      <w:r w:rsidR="007477E8" w:rsidRPr="006F1E64">
        <w:rPr>
          <w:rFonts w:ascii="Times New Roman" w:eastAsia="Times New Roman" w:hAnsi="Times New Roman" w:cs="Times New Roman"/>
          <w:b/>
          <w:bCs/>
          <w:sz w:val="24"/>
          <w:szCs w:val="24"/>
          <w:lang w:val="en-NZ" w:eastAsia="en-GB"/>
        </w:rPr>
        <w:t>1</w:t>
      </w:r>
      <w:r w:rsidR="005B17CB" w:rsidRPr="006F1E64">
        <w:rPr>
          <w:rFonts w:ascii="Times New Roman" w:eastAsia="Times New Roman" w:hAnsi="Times New Roman" w:cs="Times New Roman"/>
          <w:b/>
          <w:bCs/>
          <w:sz w:val="24"/>
          <w:szCs w:val="24"/>
          <w:lang w:val="en-NZ" w:eastAsia="en-GB"/>
        </w:rPr>
        <w:t>6</w:t>
      </w:r>
      <w:r w:rsidR="007477E8" w:rsidRPr="006F1E64">
        <w:rPr>
          <w:rFonts w:ascii="Times New Roman" w:eastAsia="Times New Roman" w:hAnsi="Times New Roman" w:cs="Times New Roman"/>
          <w:bCs/>
          <w:sz w:val="24"/>
          <w:szCs w:val="24"/>
          <w:lang w:val="en-NZ" w:eastAsia="en-GB"/>
        </w:rPr>
        <w:t xml:space="preserve"> and </w:t>
      </w:r>
      <w:r w:rsidR="00AE5608" w:rsidRPr="006F1E64">
        <w:rPr>
          <w:rFonts w:ascii="Times New Roman" w:eastAsia="Times New Roman" w:hAnsi="Times New Roman" w:cs="Times New Roman"/>
          <w:bCs/>
          <w:sz w:val="24"/>
          <w:szCs w:val="24"/>
          <w:lang w:val="en-NZ" w:eastAsia="en-GB"/>
        </w:rPr>
        <w:t>aryl</w:t>
      </w:r>
      <w:r w:rsidR="00B64F73" w:rsidRPr="006F1E64">
        <w:rPr>
          <w:rFonts w:ascii="Times New Roman" w:eastAsia="Times New Roman" w:hAnsi="Times New Roman" w:cs="Times New Roman"/>
          <w:bCs/>
          <w:sz w:val="24"/>
          <w:szCs w:val="24"/>
          <w:lang w:val="en-NZ" w:eastAsia="en-GB"/>
        </w:rPr>
        <w:t xml:space="preserve">propargyl ether </w:t>
      </w:r>
      <w:r w:rsidR="005B17CB" w:rsidRPr="006F1E64">
        <w:rPr>
          <w:rFonts w:ascii="Times New Roman" w:eastAsia="Times New Roman" w:hAnsi="Times New Roman" w:cs="Times New Roman"/>
          <w:b/>
          <w:bCs/>
          <w:sz w:val="24"/>
          <w:szCs w:val="24"/>
          <w:lang w:val="en-NZ" w:eastAsia="en-GB"/>
        </w:rPr>
        <w:t>7</w:t>
      </w:r>
      <w:r w:rsidR="0083610F" w:rsidRPr="006F1E64">
        <w:rPr>
          <w:rFonts w:ascii="Times New Roman" w:eastAsia="Times New Roman" w:hAnsi="Times New Roman" w:cs="Times New Roman"/>
          <w:b/>
          <w:bCs/>
          <w:sz w:val="24"/>
          <w:szCs w:val="24"/>
          <w:lang w:val="en-NZ" w:eastAsia="en-GB"/>
        </w:rPr>
        <w:t>0</w:t>
      </w:r>
      <w:r w:rsidR="007477E8" w:rsidRPr="006F1E64">
        <w:rPr>
          <w:rFonts w:ascii="Times New Roman" w:eastAsia="Times New Roman" w:hAnsi="Times New Roman" w:cs="Times New Roman"/>
          <w:b/>
          <w:bCs/>
          <w:sz w:val="24"/>
          <w:szCs w:val="24"/>
          <w:lang w:val="en-NZ" w:eastAsia="en-GB"/>
        </w:rPr>
        <w:t xml:space="preserve"> </w:t>
      </w:r>
      <w:r w:rsidR="007477E8" w:rsidRPr="006F1E64">
        <w:rPr>
          <w:rFonts w:ascii="Times New Roman" w:eastAsia="Times New Roman" w:hAnsi="Times New Roman" w:cs="Times New Roman"/>
          <w:bCs/>
          <w:sz w:val="24"/>
          <w:szCs w:val="24"/>
          <w:lang w:val="en-NZ" w:eastAsia="en-GB"/>
        </w:rPr>
        <w:t>were the most potent (</w:t>
      </w:r>
      <w:r w:rsidR="007477E8" w:rsidRPr="006F1E64">
        <w:rPr>
          <w:rFonts w:ascii="Times New Roman" w:eastAsia="Times New Roman" w:hAnsi="Times New Roman" w:cs="Times New Roman"/>
          <w:sz w:val="24"/>
          <w:szCs w:val="24"/>
          <w:lang w:val="pt-BR" w:eastAsia="en-GB"/>
        </w:rPr>
        <w:t>IC</w:t>
      </w:r>
      <w:r w:rsidR="007477E8" w:rsidRPr="006F1E64">
        <w:rPr>
          <w:rFonts w:ascii="Times New Roman" w:eastAsia="Times New Roman" w:hAnsi="Times New Roman" w:cs="Times New Roman"/>
          <w:sz w:val="24"/>
          <w:szCs w:val="24"/>
          <w:vertAlign w:val="subscript"/>
          <w:lang w:val="pt-BR" w:eastAsia="en-GB"/>
        </w:rPr>
        <w:t>90</w:t>
      </w:r>
      <w:r w:rsidR="007477E8" w:rsidRPr="006F1E64">
        <w:rPr>
          <w:rFonts w:ascii="Times New Roman" w:eastAsia="Times New Roman" w:hAnsi="Times New Roman" w:cs="Times New Roman"/>
          <w:sz w:val="24"/>
          <w:szCs w:val="24"/>
          <w:lang w:val="pt-BR" w:eastAsia="en-GB"/>
        </w:rPr>
        <w:t xml:space="preserve">s 0.41 and 0.44 </w:t>
      </w:r>
      <w:r w:rsidR="007477E8" w:rsidRPr="006F1E64">
        <w:rPr>
          <w:rFonts w:ascii="Times New Roman" w:eastAsia="Times New Roman" w:hAnsi="Times New Roman" w:cs="Times New Roman"/>
          <w:sz w:val="24"/>
          <w:szCs w:val="24"/>
          <w:lang w:val="en-GB" w:eastAsia="en-GB"/>
        </w:rPr>
        <w:t>µ</w:t>
      </w:r>
      <w:r w:rsidR="007477E8" w:rsidRPr="006F1E64">
        <w:rPr>
          <w:rFonts w:ascii="Times New Roman" w:eastAsia="Times New Roman" w:hAnsi="Times New Roman" w:cs="Times New Roman"/>
          <w:bCs/>
          <w:sz w:val="24"/>
          <w:szCs w:val="24"/>
          <w:lang w:val="en-GB" w:eastAsia="en-GB"/>
        </w:rPr>
        <w:t>M, respectively</w:t>
      </w:r>
      <w:r w:rsidR="007477E8" w:rsidRPr="006F1E64">
        <w:rPr>
          <w:rFonts w:ascii="Times New Roman" w:eastAsia="Times New Roman" w:hAnsi="Times New Roman" w:cs="Times New Roman"/>
          <w:sz w:val="24"/>
          <w:szCs w:val="24"/>
          <w:lang w:val="pt-BR" w:eastAsia="en-GB"/>
        </w:rPr>
        <w:t>).</w:t>
      </w:r>
      <w:r w:rsidR="00B617C0" w:rsidRPr="006F1E64">
        <w:rPr>
          <w:rFonts w:ascii="Times New Roman" w:eastAsia="Times New Roman" w:hAnsi="Times New Roman" w:cs="Times New Roman"/>
          <w:sz w:val="24"/>
          <w:szCs w:val="24"/>
          <w:lang w:val="pt-BR" w:eastAsia="en-GB"/>
        </w:rPr>
        <w:t xml:space="preserve"> However, </w:t>
      </w:r>
      <w:r w:rsidR="00B617C0" w:rsidRPr="006F1E64">
        <w:rPr>
          <w:rFonts w:ascii="Times New Roman" w:eastAsia="Times New Roman" w:hAnsi="Times New Roman" w:cs="Times New Roman"/>
          <w:i/>
          <w:sz w:val="24"/>
          <w:szCs w:val="24"/>
          <w:lang w:val="en-GB" w:eastAsia="en-GB"/>
        </w:rPr>
        <w:t>ent</w:t>
      </w:r>
      <w:r w:rsidR="00B617C0" w:rsidRPr="006F1E64">
        <w:rPr>
          <w:rFonts w:ascii="Times New Roman" w:eastAsia="Times New Roman" w:hAnsi="Times New Roman" w:cs="Times New Roman"/>
          <w:sz w:val="24"/>
          <w:szCs w:val="24"/>
          <w:lang w:val="en-GB" w:eastAsia="en-GB"/>
        </w:rPr>
        <w:t>-</w:t>
      </w:r>
      <w:r w:rsidR="005B17CB" w:rsidRPr="006F1E64">
        <w:rPr>
          <w:rFonts w:ascii="Times New Roman" w:eastAsia="Times New Roman" w:hAnsi="Times New Roman" w:cs="Times New Roman"/>
          <w:b/>
          <w:bCs/>
          <w:sz w:val="24"/>
          <w:szCs w:val="24"/>
          <w:lang w:val="en-NZ" w:eastAsia="en-GB"/>
        </w:rPr>
        <w:t>10</w:t>
      </w:r>
      <w:r w:rsidR="009D60B7" w:rsidRPr="006F1E64">
        <w:rPr>
          <w:rFonts w:ascii="Times New Roman" w:eastAsia="Times New Roman" w:hAnsi="Times New Roman" w:cs="Times New Roman"/>
          <w:bCs/>
          <w:sz w:val="24"/>
          <w:szCs w:val="24"/>
          <w:lang w:val="en-NZ" w:eastAsia="en-GB"/>
        </w:rPr>
        <w:t>,</w:t>
      </w:r>
      <w:r w:rsidR="00B617C0" w:rsidRPr="006F1E64">
        <w:rPr>
          <w:rFonts w:ascii="Times New Roman" w:eastAsia="Times New Roman" w:hAnsi="Times New Roman" w:cs="Times New Roman"/>
          <w:bCs/>
          <w:sz w:val="24"/>
          <w:szCs w:val="24"/>
          <w:lang w:val="en-NZ" w:eastAsia="en-GB"/>
        </w:rPr>
        <w:t xml:space="preserve"> </w:t>
      </w:r>
      <w:r w:rsidR="009D60B7" w:rsidRPr="006F1E64">
        <w:rPr>
          <w:rFonts w:ascii="Times New Roman" w:eastAsia="Times New Roman" w:hAnsi="Times New Roman" w:cs="Times New Roman"/>
          <w:b/>
          <w:sz w:val="24"/>
          <w:szCs w:val="24"/>
          <w:lang w:val="pt-BR" w:eastAsia="en-GB"/>
        </w:rPr>
        <w:t>1</w:t>
      </w:r>
      <w:r w:rsidR="005B17CB" w:rsidRPr="006F1E64">
        <w:rPr>
          <w:rFonts w:ascii="Times New Roman" w:eastAsia="Times New Roman" w:hAnsi="Times New Roman" w:cs="Times New Roman"/>
          <w:b/>
          <w:sz w:val="24"/>
          <w:szCs w:val="24"/>
          <w:lang w:val="pt-BR" w:eastAsia="en-GB"/>
        </w:rPr>
        <w:t>9</w:t>
      </w:r>
      <w:r w:rsidR="009D60B7" w:rsidRPr="006F1E64">
        <w:rPr>
          <w:rFonts w:ascii="Times New Roman" w:eastAsia="Times New Roman" w:hAnsi="Times New Roman" w:cs="Times New Roman"/>
          <w:sz w:val="24"/>
          <w:szCs w:val="24"/>
          <w:lang w:val="pt-BR" w:eastAsia="en-GB"/>
        </w:rPr>
        <w:t>, and the 6</w:t>
      </w:r>
      <w:r w:rsidR="009D60B7" w:rsidRPr="006F1E64">
        <w:rPr>
          <w:rFonts w:ascii="Times New Roman" w:eastAsia="Times New Roman" w:hAnsi="Times New Roman" w:cs="Times New Roman"/>
          <w:i/>
          <w:sz w:val="24"/>
          <w:szCs w:val="24"/>
          <w:lang w:val="pt-BR" w:eastAsia="en-GB"/>
        </w:rPr>
        <w:t>R</w:t>
      </w:r>
      <w:r w:rsidR="009D60B7" w:rsidRPr="006F1E64">
        <w:rPr>
          <w:rFonts w:ascii="Times New Roman" w:eastAsia="Times New Roman" w:hAnsi="Times New Roman" w:cs="Times New Roman"/>
          <w:sz w:val="24"/>
          <w:szCs w:val="24"/>
          <w:lang w:val="pt-BR" w:eastAsia="en-GB"/>
        </w:rPr>
        <w:t xml:space="preserve"> enantiomers of </w:t>
      </w:r>
      <w:r w:rsidR="009D60B7" w:rsidRPr="006F1E64">
        <w:rPr>
          <w:rFonts w:ascii="Times New Roman" w:eastAsia="Times New Roman" w:hAnsi="Times New Roman" w:cs="Times New Roman"/>
          <w:b/>
          <w:sz w:val="24"/>
          <w:szCs w:val="24"/>
          <w:lang w:val="pt-BR" w:eastAsia="en-GB"/>
        </w:rPr>
        <w:t>1</w:t>
      </w:r>
      <w:r w:rsidR="005B17CB" w:rsidRPr="006F1E64">
        <w:rPr>
          <w:rFonts w:ascii="Times New Roman" w:eastAsia="Times New Roman" w:hAnsi="Times New Roman" w:cs="Times New Roman"/>
          <w:b/>
          <w:sz w:val="24"/>
          <w:szCs w:val="24"/>
          <w:lang w:val="pt-BR" w:eastAsia="en-GB"/>
        </w:rPr>
        <w:t>9</w:t>
      </w:r>
      <w:r w:rsidR="009D60B7" w:rsidRPr="006F1E64">
        <w:rPr>
          <w:rFonts w:ascii="Times New Roman" w:eastAsia="Times New Roman" w:hAnsi="Times New Roman" w:cs="Times New Roman"/>
          <w:sz w:val="24"/>
          <w:szCs w:val="24"/>
          <w:lang w:val="pt-BR" w:eastAsia="en-GB"/>
        </w:rPr>
        <w:t xml:space="preserve"> and </w:t>
      </w:r>
      <w:r w:rsidR="005B17CB" w:rsidRPr="006F1E64">
        <w:rPr>
          <w:rFonts w:ascii="Times New Roman" w:eastAsia="Times New Roman" w:hAnsi="Times New Roman" w:cs="Times New Roman"/>
          <w:b/>
          <w:sz w:val="24"/>
          <w:szCs w:val="24"/>
          <w:lang w:val="pt-BR" w:eastAsia="en-GB"/>
        </w:rPr>
        <w:t>20</w:t>
      </w:r>
      <w:r w:rsidR="00B617C0" w:rsidRPr="006F1E64">
        <w:rPr>
          <w:rFonts w:ascii="Times New Roman" w:eastAsia="Times New Roman" w:hAnsi="Times New Roman" w:cs="Times New Roman"/>
          <w:b/>
          <w:sz w:val="24"/>
          <w:szCs w:val="24"/>
          <w:lang w:val="pt-BR" w:eastAsia="en-GB"/>
        </w:rPr>
        <w:t xml:space="preserve"> </w:t>
      </w:r>
      <w:r w:rsidR="00B617C0" w:rsidRPr="006F1E64">
        <w:rPr>
          <w:rFonts w:ascii="Times New Roman" w:eastAsia="Times New Roman" w:hAnsi="Times New Roman" w:cs="Times New Roman"/>
          <w:sz w:val="24"/>
          <w:szCs w:val="24"/>
          <w:lang w:val="pt-BR" w:eastAsia="en-GB"/>
        </w:rPr>
        <w:t xml:space="preserve">were </w:t>
      </w:r>
      <w:r w:rsidR="00B64F73" w:rsidRPr="006F1E64">
        <w:rPr>
          <w:rFonts w:ascii="Times New Roman" w:eastAsia="Times New Roman" w:hAnsi="Times New Roman" w:cs="Times New Roman"/>
          <w:sz w:val="24"/>
          <w:szCs w:val="24"/>
          <w:lang w:val="pt-BR" w:eastAsia="en-GB"/>
        </w:rPr>
        <w:t>somewhat less</w:t>
      </w:r>
      <w:r w:rsidR="00B617C0" w:rsidRPr="006F1E64">
        <w:rPr>
          <w:rFonts w:ascii="Times New Roman" w:eastAsia="Times New Roman" w:hAnsi="Times New Roman" w:cs="Times New Roman"/>
          <w:sz w:val="24"/>
          <w:szCs w:val="24"/>
          <w:lang w:val="pt-BR" w:eastAsia="en-GB"/>
        </w:rPr>
        <w:t xml:space="preserve"> </w:t>
      </w:r>
      <w:r w:rsidR="00C34742" w:rsidRPr="006F1E64">
        <w:rPr>
          <w:rFonts w:ascii="Times New Roman" w:eastAsia="Times New Roman" w:hAnsi="Times New Roman" w:cs="Times New Roman"/>
          <w:sz w:val="24"/>
          <w:szCs w:val="24"/>
          <w:lang w:val="pt-BR" w:eastAsia="en-GB"/>
        </w:rPr>
        <w:t>efficacious</w:t>
      </w:r>
      <w:r w:rsidR="00B617C0" w:rsidRPr="006F1E64">
        <w:rPr>
          <w:rFonts w:ascii="Times New Roman" w:eastAsia="Times New Roman" w:hAnsi="Times New Roman" w:cs="Times New Roman"/>
          <w:sz w:val="24"/>
          <w:szCs w:val="24"/>
          <w:lang w:val="pt-BR" w:eastAsia="en-GB"/>
        </w:rPr>
        <w:t xml:space="preserve"> </w:t>
      </w:r>
      <w:r w:rsidR="00B64F73" w:rsidRPr="006F1E64">
        <w:rPr>
          <w:rFonts w:ascii="Times New Roman" w:eastAsia="Times New Roman" w:hAnsi="Times New Roman" w:cs="Times New Roman"/>
          <w:sz w:val="24"/>
          <w:szCs w:val="24"/>
          <w:lang w:val="pt-BR" w:eastAsia="en-GB"/>
        </w:rPr>
        <w:t>(94-97% inhibition)</w:t>
      </w:r>
      <w:r w:rsidR="00B617C0" w:rsidRPr="006F1E64">
        <w:rPr>
          <w:rFonts w:ascii="Times New Roman" w:eastAsia="Times New Roman" w:hAnsi="Times New Roman" w:cs="Times New Roman"/>
          <w:sz w:val="24"/>
          <w:szCs w:val="24"/>
          <w:lang w:val="pt-BR" w:eastAsia="en-GB"/>
        </w:rPr>
        <w:t xml:space="preserve"> </w:t>
      </w:r>
      <w:r w:rsidR="00B64F73" w:rsidRPr="006F1E64">
        <w:rPr>
          <w:rFonts w:ascii="Times New Roman" w:eastAsia="Times New Roman" w:hAnsi="Times New Roman" w:cs="Times New Roman"/>
          <w:sz w:val="24"/>
          <w:szCs w:val="24"/>
          <w:lang w:val="pt-BR" w:eastAsia="en-GB"/>
        </w:rPr>
        <w:t>and</w:t>
      </w:r>
      <w:r w:rsidR="00284854" w:rsidRPr="006F1E64">
        <w:rPr>
          <w:rFonts w:ascii="Times New Roman" w:eastAsia="Times New Roman" w:hAnsi="Times New Roman" w:cs="Times New Roman"/>
          <w:sz w:val="24"/>
          <w:szCs w:val="24"/>
          <w:lang w:val="pt-BR" w:eastAsia="en-GB"/>
        </w:rPr>
        <w:t xml:space="preserve"> </w:t>
      </w:r>
      <w:r w:rsidR="00B617C0" w:rsidRPr="006F1E64">
        <w:rPr>
          <w:rFonts w:ascii="Times New Roman" w:eastAsia="Times New Roman" w:hAnsi="Times New Roman" w:cs="Times New Roman"/>
          <w:sz w:val="24"/>
          <w:szCs w:val="24"/>
          <w:lang w:val="pt-BR" w:eastAsia="en-GB"/>
        </w:rPr>
        <w:t xml:space="preserve">phenylpyridine </w:t>
      </w:r>
      <w:r w:rsidR="00AE5608" w:rsidRPr="006F1E64">
        <w:rPr>
          <w:rFonts w:ascii="Times New Roman" w:eastAsia="Times New Roman" w:hAnsi="Times New Roman" w:cs="Times New Roman"/>
          <w:sz w:val="24"/>
          <w:szCs w:val="24"/>
          <w:lang w:val="pt-BR" w:eastAsia="en-GB"/>
        </w:rPr>
        <w:t xml:space="preserve">analogue </w:t>
      </w:r>
      <w:r w:rsidR="00B35839" w:rsidRPr="006F1E64">
        <w:rPr>
          <w:rFonts w:ascii="Times New Roman" w:eastAsia="Times New Roman" w:hAnsi="Times New Roman" w:cs="Times New Roman"/>
          <w:b/>
          <w:sz w:val="24"/>
          <w:szCs w:val="24"/>
          <w:lang w:val="pt-BR" w:eastAsia="en-GB"/>
        </w:rPr>
        <w:t>57</w:t>
      </w:r>
      <w:r w:rsidR="00B617C0" w:rsidRPr="006F1E64">
        <w:rPr>
          <w:rFonts w:ascii="Times New Roman" w:eastAsia="Times New Roman" w:hAnsi="Times New Roman" w:cs="Times New Roman"/>
          <w:b/>
          <w:sz w:val="24"/>
          <w:szCs w:val="24"/>
          <w:lang w:val="pt-BR" w:eastAsia="en-GB"/>
        </w:rPr>
        <w:t xml:space="preserve"> </w:t>
      </w:r>
      <w:r w:rsidR="00B617C0" w:rsidRPr="006F1E64">
        <w:rPr>
          <w:rFonts w:ascii="Times New Roman" w:eastAsia="Times New Roman" w:hAnsi="Times New Roman" w:cs="Times New Roman"/>
          <w:sz w:val="24"/>
          <w:szCs w:val="24"/>
          <w:lang w:val="pt-BR" w:eastAsia="en-GB"/>
        </w:rPr>
        <w:t xml:space="preserve">was </w:t>
      </w:r>
      <w:r w:rsidR="00B64F73" w:rsidRPr="006F1E64">
        <w:rPr>
          <w:rFonts w:ascii="Times New Roman" w:eastAsia="Times New Roman" w:hAnsi="Times New Roman" w:cs="Times New Roman"/>
          <w:sz w:val="24"/>
          <w:szCs w:val="24"/>
          <w:lang w:val="pt-BR" w:eastAsia="en-GB"/>
        </w:rPr>
        <w:t>marked</w:t>
      </w:r>
      <w:r w:rsidR="00284854" w:rsidRPr="006F1E64">
        <w:rPr>
          <w:rFonts w:ascii="Times New Roman" w:eastAsia="Times New Roman" w:hAnsi="Times New Roman" w:cs="Times New Roman"/>
          <w:sz w:val="24"/>
          <w:szCs w:val="24"/>
          <w:lang w:val="pt-BR" w:eastAsia="en-GB"/>
        </w:rPr>
        <w:t>ly</w:t>
      </w:r>
      <w:r w:rsidR="00B617C0" w:rsidRPr="006F1E64">
        <w:rPr>
          <w:rFonts w:ascii="Times New Roman" w:eastAsia="Times New Roman" w:hAnsi="Times New Roman" w:cs="Times New Roman"/>
          <w:sz w:val="24"/>
          <w:szCs w:val="24"/>
          <w:lang w:val="pt-BR" w:eastAsia="en-GB"/>
        </w:rPr>
        <w:t xml:space="preserve"> </w:t>
      </w:r>
      <w:r w:rsidR="00284854" w:rsidRPr="006F1E64">
        <w:rPr>
          <w:rFonts w:ascii="Times New Roman" w:eastAsia="Times New Roman" w:hAnsi="Times New Roman" w:cs="Times New Roman"/>
          <w:sz w:val="24"/>
          <w:szCs w:val="24"/>
          <w:lang w:val="pt-BR" w:eastAsia="en-GB"/>
        </w:rPr>
        <w:t xml:space="preserve">inferior (80%). </w:t>
      </w:r>
      <w:r w:rsidR="007C36B9" w:rsidRPr="006F1E64">
        <w:rPr>
          <w:rFonts w:ascii="Times New Roman" w:eastAsia="Times New Roman" w:hAnsi="Times New Roman" w:cs="Times New Roman"/>
          <w:sz w:val="24"/>
          <w:szCs w:val="24"/>
          <w:lang w:val="pt-BR" w:eastAsia="en-GB"/>
        </w:rPr>
        <w:t xml:space="preserve">For this class, higher maximal activity </w:t>
      </w:r>
      <w:r w:rsidR="00AE5608" w:rsidRPr="006F1E64">
        <w:rPr>
          <w:rFonts w:ascii="Times New Roman" w:eastAsia="Times New Roman" w:hAnsi="Times New Roman" w:cs="Times New Roman"/>
          <w:sz w:val="24"/>
          <w:szCs w:val="24"/>
          <w:lang w:val="pt-BR" w:eastAsia="en-GB"/>
        </w:rPr>
        <w:t>seem</w:t>
      </w:r>
      <w:r w:rsidR="007C36B9" w:rsidRPr="006F1E64">
        <w:rPr>
          <w:rFonts w:ascii="Times New Roman" w:eastAsia="Times New Roman" w:hAnsi="Times New Roman" w:cs="Times New Roman"/>
          <w:sz w:val="24"/>
          <w:szCs w:val="24"/>
          <w:lang w:val="pt-BR" w:eastAsia="en-GB"/>
        </w:rPr>
        <w:t xml:space="preserve">ed to be associated with steeper dose-response </w:t>
      </w:r>
      <w:r w:rsidR="00C11773" w:rsidRPr="006F1E64">
        <w:rPr>
          <w:rFonts w:ascii="Times New Roman" w:eastAsia="Times New Roman" w:hAnsi="Times New Roman" w:cs="Times New Roman"/>
          <w:sz w:val="24"/>
          <w:szCs w:val="24"/>
          <w:lang w:val="pt-BR" w:eastAsia="en-GB"/>
        </w:rPr>
        <w:t>curve</w:t>
      </w:r>
      <w:r w:rsidR="007C36B9" w:rsidRPr="006F1E64">
        <w:rPr>
          <w:rFonts w:ascii="Times New Roman" w:eastAsia="Times New Roman" w:hAnsi="Times New Roman" w:cs="Times New Roman"/>
          <w:sz w:val="24"/>
          <w:szCs w:val="24"/>
          <w:lang w:val="pt-BR" w:eastAsia="en-GB"/>
        </w:rPr>
        <w:t>s</w:t>
      </w:r>
      <w:r w:rsidR="00E84173" w:rsidRPr="006F1E64">
        <w:rPr>
          <w:rFonts w:ascii="Times New Roman" w:eastAsia="Times New Roman" w:hAnsi="Times New Roman" w:cs="Times New Roman"/>
          <w:sz w:val="24"/>
          <w:szCs w:val="24"/>
          <w:lang w:val="pt-BR" w:eastAsia="en-GB"/>
        </w:rPr>
        <w:t xml:space="preserve"> (</w:t>
      </w:r>
      <w:r w:rsidR="00A848C7" w:rsidRPr="006F1E64">
        <w:rPr>
          <w:rFonts w:ascii="Times New Roman" w:eastAsia="Times New Roman" w:hAnsi="Times New Roman" w:cs="Times New Roman"/>
          <w:bCs/>
          <w:sz w:val="24"/>
          <w:szCs w:val="24"/>
          <w:lang w:val="en-GB" w:eastAsia="en-GB"/>
        </w:rPr>
        <w:t>see Fig.</w:t>
      </w:r>
      <w:r w:rsidR="00560DF7" w:rsidRPr="006F1E64">
        <w:rPr>
          <w:rFonts w:ascii="Times New Roman" w:eastAsia="Times New Roman" w:hAnsi="Times New Roman" w:cs="Times New Roman"/>
          <w:bCs/>
          <w:sz w:val="24"/>
          <w:szCs w:val="24"/>
          <w:lang w:val="en-GB" w:eastAsia="en-GB"/>
        </w:rPr>
        <w:t xml:space="preserve"> 4 below and additional Figure</w:t>
      </w:r>
      <w:r w:rsidR="00E84173" w:rsidRPr="006F1E64">
        <w:rPr>
          <w:rFonts w:ascii="Times New Roman" w:eastAsia="Times New Roman" w:hAnsi="Times New Roman" w:cs="Times New Roman"/>
          <w:bCs/>
          <w:sz w:val="24"/>
          <w:szCs w:val="24"/>
          <w:lang w:val="en-GB" w:eastAsia="en-GB"/>
        </w:rPr>
        <w:t xml:space="preserve">s S1 and S2 in the </w:t>
      </w:r>
      <w:r w:rsidR="00560DF7" w:rsidRPr="006F1E64">
        <w:rPr>
          <w:rFonts w:ascii="Times New Roman" w:eastAsia="Times New Roman" w:hAnsi="Times New Roman" w:cs="Times New Roman"/>
          <w:sz w:val="24"/>
          <w:szCs w:val="24"/>
          <w:lang w:val="en-NZ" w:eastAsia="en-GB"/>
        </w:rPr>
        <w:t>Supplementary data</w:t>
      </w:r>
      <w:r w:rsidR="00E84173" w:rsidRPr="006F1E64">
        <w:rPr>
          <w:rFonts w:ascii="Times New Roman" w:eastAsia="Times New Roman" w:hAnsi="Times New Roman" w:cs="Times New Roman"/>
          <w:bCs/>
          <w:sz w:val="24"/>
          <w:szCs w:val="24"/>
          <w:lang w:val="en-GB" w:eastAsia="en-GB"/>
        </w:rPr>
        <w:t>)</w:t>
      </w:r>
      <w:r w:rsidR="00E55226" w:rsidRPr="006F1E64">
        <w:rPr>
          <w:rFonts w:ascii="Times New Roman" w:eastAsia="Times New Roman" w:hAnsi="Times New Roman" w:cs="Times New Roman"/>
          <w:bCs/>
          <w:sz w:val="24"/>
          <w:szCs w:val="24"/>
          <w:lang w:val="en-GB" w:eastAsia="en-GB"/>
        </w:rPr>
        <w:t>.</w:t>
      </w:r>
      <w:r w:rsidR="0098575C" w:rsidRPr="006F1E64">
        <w:rPr>
          <w:rFonts w:ascii="Times New Roman" w:eastAsia="Times New Roman" w:hAnsi="Times New Roman" w:cs="Times New Roman"/>
          <w:bCs/>
          <w:sz w:val="24"/>
          <w:szCs w:val="24"/>
          <w:lang w:val="en-GB" w:eastAsia="en-GB"/>
        </w:rPr>
        <w:t xml:space="preserve"> Nevertheless, this tendency was not observed in the 7-substituted oxazine/thiazine classes (or the oxazole-based classes), where early lead </w:t>
      </w:r>
      <w:r w:rsidR="0098575C" w:rsidRPr="006F1E64">
        <w:rPr>
          <w:rFonts w:ascii="Times New Roman" w:eastAsia="Times New Roman" w:hAnsi="Times New Roman" w:cs="Times New Roman"/>
          <w:b/>
          <w:bCs/>
          <w:sz w:val="24"/>
          <w:szCs w:val="24"/>
          <w:lang w:val="en-GB" w:eastAsia="en-GB"/>
        </w:rPr>
        <w:t>1</w:t>
      </w:r>
      <w:r w:rsidR="006E6B46" w:rsidRPr="006F1E64">
        <w:rPr>
          <w:rFonts w:ascii="Times New Roman" w:eastAsia="Times New Roman" w:hAnsi="Times New Roman" w:cs="Times New Roman"/>
          <w:b/>
          <w:bCs/>
          <w:sz w:val="24"/>
          <w:szCs w:val="24"/>
          <w:lang w:val="en-GB" w:eastAsia="en-GB"/>
        </w:rPr>
        <w:t>7</w:t>
      </w:r>
      <w:r w:rsidR="0098575C" w:rsidRPr="006F1E64">
        <w:rPr>
          <w:rFonts w:ascii="Times New Roman" w:eastAsia="Times New Roman" w:hAnsi="Times New Roman" w:cs="Times New Roman"/>
          <w:bCs/>
          <w:sz w:val="24"/>
          <w:szCs w:val="24"/>
          <w:lang w:val="en-GB" w:eastAsia="en-GB"/>
        </w:rPr>
        <w:t xml:space="preserve">, </w:t>
      </w:r>
      <w:r w:rsidR="0098575C" w:rsidRPr="0027508E">
        <w:rPr>
          <w:rFonts w:ascii="Times New Roman" w:eastAsia="Times New Roman" w:hAnsi="Times New Roman" w:cs="Times New Roman"/>
          <w:sz w:val="24"/>
          <w:szCs w:val="24"/>
          <w:lang w:val="en-GB" w:eastAsia="en-GB"/>
        </w:rPr>
        <w:lastRenderedPageBreak/>
        <w:t xml:space="preserve">thiazine dioxide </w:t>
      </w:r>
      <w:r w:rsidR="006E6B46" w:rsidRPr="0027508E">
        <w:rPr>
          <w:rFonts w:ascii="Times New Roman" w:eastAsia="Times New Roman" w:hAnsi="Times New Roman" w:cs="Times New Roman"/>
          <w:b/>
          <w:bCs/>
          <w:sz w:val="24"/>
          <w:szCs w:val="24"/>
          <w:lang w:val="en-GB" w:eastAsia="en-GB"/>
        </w:rPr>
        <w:t>4</w:t>
      </w:r>
      <w:r w:rsidR="00F56C47" w:rsidRPr="0027508E">
        <w:rPr>
          <w:rFonts w:ascii="Times New Roman" w:eastAsia="Times New Roman" w:hAnsi="Times New Roman" w:cs="Times New Roman"/>
          <w:b/>
          <w:bCs/>
          <w:sz w:val="24"/>
          <w:szCs w:val="24"/>
          <w:lang w:val="en-GB" w:eastAsia="en-GB"/>
        </w:rPr>
        <w:t>8</w:t>
      </w:r>
      <w:r w:rsidR="0098575C" w:rsidRPr="0027508E">
        <w:rPr>
          <w:rFonts w:ascii="Times New Roman" w:eastAsia="Times New Roman" w:hAnsi="Times New Roman" w:cs="Times New Roman"/>
          <w:bCs/>
          <w:sz w:val="24"/>
          <w:szCs w:val="24"/>
          <w:lang w:val="en-GB" w:eastAsia="en-GB"/>
        </w:rPr>
        <w:t xml:space="preserve"> and </w:t>
      </w:r>
      <w:r w:rsidR="0098575C" w:rsidRPr="0027508E">
        <w:rPr>
          <w:rFonts w:ascii="Times New Roman" w:eastAsia="Times New Roman" w:hAnsi="Times New Roman" w:cs="Times New Roman"/>
          <w:sz w:val="24"/>
          <w:szCs w:val="24"/>
          <w:lang w:val="pt-BR" w:eastAsia="en-GB"/>
        </w:rPr>
        <w:t>phenylpyridine</w:t>
      </w:r>
      <w:r w:rsidR="0098575C" w:rsidRPr="0027508E">
        <w:rPr>
          <w:rFonts w:ascii="Times New Roman" w:eastAsia="Times New Roman" w:hAnsi="Times New Roman" w:cs="Times New Roman"/>
          <w:b/>
          <w:bCs/>
          <w:sz w:val="24"/>
          <w:szCs w:val="24"/>
          <w:lang w:val="en-GB" w:eastAsia="en-GB"/>
        </w:rPr>
        <w:t xml:space="preserve"> </w:t>
      </w:r>
      <w:r w:rsidR="0083610F">
        <w:rPr>
          <w:rFonts w:ascii="Times New Roman" w:eastAsia="Times New Roman" w:hAnsi="Times New Roman" w:cs="Times New Roman"/>
          <w:b/>
          <w:bCs/>
          <w:sz w:val="24"/>
          <w:szCs w:val="24"/>
          <w:lang w:val="en-GB" w:eastAsia="en-GB"/>
        </w:rPr>
        <w:t>64</w:t>
      </w:r>
      <w:r w:rsidR="0098575C" w:rsidRPr="0027508E">
        <w:rPr>
          <w:rFonts w:ascii="Times New Roman" w:eastAsia="Times New Roman" w:hAnsi="Times New Roman" w:cs="Times New Roman"/>
          <w:b/>
          <w:bCs/>
          <w:sz w:val="24"/>
          <w:szCs w:val="24"/>
          <w:lang w:val="en-GB" w:eastAsia="en-GB"/>
        </w:rPr>
        <w:t xml:space="preserve"> </w:t>
      </w:r>
      <w:r w:rsidR="0098575C" w:rsidRPr="0027508E">
        <w:rPr>
          <w:rFonts w:ascii="Times New Roman" w:eastAsia="Times New Roman" w:hAnsi="Times New Roman" w:cs="Times New Roman"/>
          <w:bCs/>
          <w:sz w:val="24"/>
          <w:szCs w:val="24"/>
          <w:lang w:val="en-GB" w:eastAsia="en-GB"/>
        </w:rPr>
        <w:t xml:space="preserve">each provided 100% inhibition, but two more potent analogues, triazole </w:t>
      </w:r>
      <w:r w:rsidR="006E6B46" w:rsidRPr="0027508E">
        <w:rPr>
          <w:rFonts w:ascii="Times New Roman" w:eastAsia="Times New Roman" w:hAnsi="Times New Roman" w:cs="Times New Roman"/>
          <w:b/>
          <w:bCs/>
          <w:sz w:val="24"/>
          <w:szCs w:val="24"/>
          <w:lang w:val="en-GB" w:eastAsia="en-GB"/>
        </w:rPr>
        <w:t>5</w:t>
      </w:r>
      <w:r w:rsidR="00F56C47" w:rsidRPr="0027508E">
        <w:rPr>
          <w:rFonts w:ascii="Times New Roman" w:eastAsia="Times New Roman" w:hAnsi="Times New Roman" w:cs="Times New Roman"/>
          <w:b/>
          <w:bCs/>
          <w:sz w:val="24"/>
          <w:szCs w:val="24"/>
          <w:lang w:val="en-GB" w:eastAsia="en-GB"/>
        </w:rPr>
        <w:t>6</w:t>
      </w:r>
      <w:r w:rsidR="0098575C" w:rsidRPr="0027508E">
        <w:rPr>
          <w:rFonts w:ascii="Times New Roman" w:eastAsia="Times New Roman" w:hAnsi="Times New Roman" w:cs="Times New Roman"/>
          <w:b/>
          <w:bCs/>
          <w:sz w:val="24"/>
          <w:szCs w:val="24"/>
          <w:lang w:val="en-GB" w:eastAsia="en-GB"/>
        </w:rPr>
        <w:t xml:space="preserve"> </w:t>
      </w:r>
      <w:r w:rsidR="006E6B46" w:rsidRPr="0027508E">
        <w:rPr>
          <w:rFonts w:ascii="Times New Roman" w:eastAsia="Times New Roman" w:hAnsi="Times New Roman" w:cs="Times New Roman"/>
          <w:bCs/>
          <w:sz w:val="24"/>
          <w:szCs w:val="24"/>
          <w:lang w:val="en-GB" w:eastAsia="en-GB"/>
        </w:rPr>
        <w:t xml:space="preserve">and </w:t>
      </w:r>
      <w:r w:rsidR="006E6B46" w:rsidRPr="0027508E">
        <w:rPr>
          <w:rFonts w:ascii="Times New Roman" w:eastAsia="Times New Roman" w:hAnsi="Times New Roman" w:cs="Times New Roman"/>
          <w:sz w:val="24"/>
          <w:szCs w:val="24"/>
          <w:lang w:val="pt-BR" w:eastAsia="en-GB"/>
        </w:rPr>
        <w:t>phenylpyridine</w:t>
      </w:r>
      <w:r w:rsidR="006E6B46" w:rsidRPr="0027508E">
        <w:rPr>
          <w:rFonts w:ascii="Times New Roman" w:eastAsia="Times New Roman" w:hAnsi="Times New Roman" w:cs="Times New Roman"/>
          <w:b/>
          <w:bCs/>
          <w:sz w:val="24"/>
          <w:szCs w:val="24"/>
          <w:lang w:val="en-GB" w:eastAsia="en-GB"/>
        </w:rPr>
        <w:t xml:space="preserve"> </w:t>
      </w:r>
      <w:r w:rsidR="0083610F">
        <w:rPr>
          <w:rFonts w:ascii="Times New Roman" w:eastAsia="Times New Roman" w:hAnsi="Times New Roman" w:cs="Times New Roman"/>
          <w:b/>
          <w:bCs/>
          <w:sz w:val="24"/>
          <w:szCs w:val="24"/>
          <w:lang w:val="en-GB" w:eastAsia="en-GB"/>
        </w:rPr>
        <w:t>65</w:t>
      </w:r>
      <w:r w:rsidR="006E6B46" w:rsidRPr="0027508E">
        <w:rPr>
          <w:rFonts w:ascii="Times New Roman" w:eastAsia="Times New Roman" w:hAnsi="Times New Roman" w:cs="Times New Roman"/>
          <w:b/>
          <w:bCs/>
          <w:sz w:val="24"/>
          <w:szCs w:val="24"/>
          <w:lang w:val="en-GB" w:eastAsia="en-GB"/>
        </w:rPr>
        <w:t xml:space="preserve"> </w:t>
      </w:r>
      <w:r w:rsidR="0098575C" w:rsidRPr="0027508E">
        <w:rPr>
          <w:rFonts w:ascii="Times New Roman" w:eastAsia="Times New Roman" w:hAnsi="Times New Roman" w:cs="Times New Roman"/>
          <w:bCs/>
          <w:sz w:val="24"/>
          <w:szCs w:val="24"/>
          <w:lang w:val="en-NZ" w:eastAsia="en-GB"/>
        </w:rPr>
        <w:t>(</w:t>
      </w:r>
      <w:r w:rsidR="0098575C" w:rsidRPr="0027508E">
        <w:rPr>
          <w:rFonts w:ascii="Times New Roman" w:eastAsia="Times New Roman" w:hAnsi="Times New Roman" w:cs="Times New Roman"/>
          <w:sz w:val="24"/>
          <w:szCs w:val="24"/>
          <w:lang w:val="pt-BR" w:eastAsia="en-GB"/>
        </w:rPr>
        <w:t>IC</w:t>
      </w:r>
      <w:r w:rsidR="0098575C" w:rsidRPr="0027508E">
        <w:rPr>
          <w:rFonts w:ascii="Times New Roman" w:eastAsia="Times New Roman" w:hAnsi="Times New Roman" w:cs="Times New Roman"/>
          <w:sz w:val="24"/>
          <w:szCs w:val="24"/>
          <w:vertAlign w:val="subscript"/>
          <w:lang w:val="pt-BR" w:eastAsia="en-GB"/>
        </w:rPr>
        <w:t>90</w:t>
      </w:r>
      <w:r w:rsidR="0098575C" w:rsidRPr="0027508E">
        <w:rPr>
          <w:rFonts w:ascii="Times New Roman" w:eastAsia="Times New Roman" w:hAnsi="Times New Roman" w:cs="Times New Roman"/>
          <w:sz w:val="24"/>
          <w:szCs w:val="24"/>
          <w:lang w:val="pt-BR" w:eastAsia="en-GB"/>
        </w:rPr>
        <w:t>s 0.</w:t>
      </w:r>
      <w:r w:rsidR="006E6B46" w:rsidRPr="0027508E">
        <w:rPr>
          <w:rFonts w:ascii="Times New Roman" w:eastAsia="Times New Roman" w:hAnsi="Times New Roman" w:cs="Times New Roman"/>
          <w:sz w:val="24"/>
          <w:szCs w:val="24"/>
          <w:lang w:val="pt-BR" w:eastAsia="en-GB"/>
        </w:rPr>
        <w:t>85</w:t>
      </w:r>
      <w:r w:rsidR="0098575C" w:rsidRPr="0027508E">
        <w:rPr>
          <w:rFonts w:ascii="Times New Roman" w:eastAsia="Times New Roman" w:hAnsi="Times New Roman" w:cs="Times New Roman"/>
          <w:sz w:val="24"/>
          <w:szCs w:val="24"/>
          <w:lang w:val="pt-BR" w:eastAsia="en-GB"/>
        </w:rPr>
        <w:t xml:space="preserve"> and 0.</w:t>
      </w:r>
      <w:r w:rsidR="006E6B46" w:rsidRPr="0027508E">
        <w:rPr>
          <w:rFonts w:ascii="Times New Roman" w:eastAsia="Times New Roman" w:hAnsi="Times New Roman" w:cs="Times New Roman"/>
          <w:sz w:val="24"/>
          <w:szCs w:val="24"/>
          <w:lang w:val="pt-BR" w:eastAsia="en-GB"/>
        </w:rPr>
        <w:t>33</w:t>
      </w:r>
      <w:r w:rsidR="0098575C" w:rsidRPr="0027508E">
        <w:rPr>
          <w:rFonts w:ascii="Times New Roman" w:eastAsia="Times New Roman" w:hAnsi="Times New Roman" w:cs="Times New Roman"/>
          <w:sz w:val="24"/>
          <w:szCs w:val="24"/>
          <w:lang w:val="pt-BR" w:eastAsia="en-GB"/>
        </w:rPr>
        <w:t xml:space="preserve"> </w:t>
      </w:r>
      <w:r w:rsidR="0098575C" w:rsidRPr="0027508E">
        <w:rPr>
          <w:rFonts w:ascii="Times New Roman" w:eastAsia="Times New Roman" w:hAnsi="Times New Roman" w:cs="Times New Roman"/>
          <w:sz w:val="24"/>
          <w:szCs w:val="24"/>
          <w:lang w:val="en-GB" w:eastAsia="en-GB"/>
        </w:rPr>
        <w:t>µ</w:t>
      </w:r>
      <w:r w:rsidR="0098575C" w:rsidRPr="0027508E">
        <w:rPr>
          <w:rFonts w:ascii="Times New Roman" w:eastAsia="Times New Roman" w:hAnsi="Times New Roman" w:cs="Times New Roman"/>
          <w:bCs/>
          <w:sz w:val="24"/>
          <w:szCs w:val="24"/>
          <w:lang w:val="en-GB" w:eastAsia="en-GB"/>
        </w:rPr>
        <w:t>M, respectively</w:t>
      </w:r>
      <w:r w:rsidR="0098575C" w:rsidRPr="0027508E">
        <w:rPr>
          <w:rFonts w:ascii="Times New Roman" w:eastAsia="Times New Roman" w:hAnsi="Times New Roman" w:cs="Times New Roman"/>
          <w:sz w:val="24"/>
          <w:szCs w:val="24"/>
          <w:lang w:val="pt-BR" w:eastAsia="en-GB"/>
        </w:rPr>
        <w:t xml:space="preserve">), gave slightly lower maximal effects (96-98%). The result with triazole </w:t>
      </w:r>
      <w:r w:rsidR="006E6B46" w:rsidRPr="0027508E">
        <w:rPr>
          <w:rFonts w:ascii="Times New Roman" w:eastAsia="Times New Roman" w:hAnsi="Times New Roman" w:cs="Times New Roman"/>
          <w:b/>
          <w:sz w:val="24"/>
          <w:szCs w:val="24"/>
          <w:lang w:val="pt-BR" w:eastAsia="en-GB"/>
        </w:rPr>
        <w:t>5</w:t>
      </w:r>
      <w:r w:rsidR="00F56C47" w:rsidRPr="0027508E">
        <w:rPr>
          <w:rFonts w:ascii="Times New Roman" w:eastAsia="Times New Roman" w:hAnsi="Times New Roman" w:cs="Times New Roman"/>
          <w:b/>
          <w:sz w:val="24"/>
          <w:szCs w:val="24"/>
          <w:lang w:val="pt-BR" w:eastAsia="en-GB"/>
        </w:rPr>
        <w:t>6</w:t>
      </w:r>
      <w:r w:rsidR="0098575C" w:rsidRPr="0027508E">
        <w:rPr>
          <w:rFonts w:ascii="Times New Roman" w:eastAsia="Times New Roman" w:hAnsi="Times New Roman" w:cs="Times New Roman"/>
          <w:b/>
          <w:sz w:val="24"/>
          <w:szCs w:val="24"/>
          <w:lang w:val="pt-BR" w:eastAsia="en-GB"/>
        </w:rPr>
        <w:t xml:space="preserve"> </w:t>
      </w:r>
      <w:r w:rsidR="0098575C" w:rsidRPr="0027508E">
        <w:rPr>
          <w:rFonts w:ascii="Times New Roman" w:eastAsia="Times New Roman" w:hAnsi="Times New Roman" w:cs="Times New Roman"/>
          <w:sz w:val="24"/>
          <w:szCs w:val="24"/>
          <w:lang w:val="pt-BR" w:eastAsia="en-GB"/>
        </w:rPr>
        <w:t xml:space="preserve">was rather unexpected in light of the reverse trend for oxazole analogues </w:t>
      </w:r>
      <w:r w:rsidR="0098575C" w:rsidRPr="0027508E">
        <w:rPr>
          <w:rFonts w:ascii="Times New Roman" w:eastAsia="Times New Roman" w:hAnsi="Times New Roman" w:cs="Times New Roman"/>
          <w:i/>
          <w:sz w:val="24"/>
          <w:szCs w:val="24"/>
          <w:lang w:val="pt-BR" w:eastAsia="en-GB"/>
        </w:rPr>
        <w:t>rac-</w:t>
      </w:r>
      <w:r w:rsidR="0098575C" w:rsidRPr="0027508E">
        <w:rPr>
          <w:rFonts w:ascii="Times New Roman" w:eastAsia="Times New Roman" w:hAnsi="Times New Roman" w:cs="Times New Roman"/>
          <w:b/>
          <w:sz w:val="24"/>
          <w:szCs w:val="24"/>
          <w:lang w:val="pt-BR" w:eastAsia="en-GB"/>
        </w:rPr>
        <w:t>1</w:t>
      </w:r>
      <w:r w:rsidR="006E6B46" w:rsidRPr="0027508E">
        <w:rPr>
          <w:rFonts w:ascii="Times New Roman" w:eastAsia="Times New Roman" w:hAnsi="Times New Roman" w:cs="Times New Roman"/>
          <w:b/>
          <w:sz w:val="24"/>
          <w:szCs w:val="24"/>
          <w:lang w:val="pt-BR" w:eastAsia="en-GB"/>
        </w:rPr>
        <w:t>2</w:t>
      </w:r>
      <w:r w:rsidR="0098575C" w:rsidRPr="0027508E">
        <w:rPr>
          <w:rFonts w:ascii="Times New Roman" w:eastAsia="Times New Roman" w:hAnsi="Times New Roman" w:cs="Times New Roman"/>
          <w:sz w:val="24"/>
          <w:szCs w:val="24"/>
          <w:lang w:val="pt-BR" w:eastAsia="en-GB"/>
        </w:rPr>
        <w:t xml:space="preserve"> and </w:t>
      </w:r>
      <w:r w:rsidR="0083610F">
        <w:rPr>
          <w:rFonts w:ascii="Times New Roman" w:eastAsia="Times New Roman" w:hAnsi="Times New Roman" w:cs="Times New Roman"/>
          <w:b/>
          <w:sz w:val="24"/>
          <w:szCs w:val="24"/>
          <w:lang w:val="pt-BR" w:eastAsia="en-GB"/>
        </w:rPr>
        <w:t>69</w:t>
      </w:r>
      <w:r w:rsidR="0098575C" w:rsidRPr="0027508E">
        <w:rPr>
          <w:rFonts w:ascii="Times New Roman" w:eastAsia="Times New Roman" w:hAnsi="Times New Roman" w:cs="Times New Roman"/>
          <w:sz w:val="24"/>
          <w:szCs w:val="24"/>
          <w:lang w:val="pt-BR" w:eastAsia="en-GB"/>
        </w:rPr>
        <w:t xml:space="preserve">, and </w:t>
      </w:r>
      <w:r w:rsidR="006E6B46" w:rsidRPr="0027508E">
        <w:rPr>
          <w:rFonts w:ascii="Times New Roman" w:eastAsia="Times New Roman" w:hAnsi="Times New Roman" w:cs="Times New Roman"/>
          <w:sz w:val="24"/>
          <w:szCs w:val="24"/>
          <w:lang w:val="pt-BR" w:eastAsia="en-GB"/>
        </w:rPr>
        <w:t xml:space="preserve">also </w:t>
      </w:r>
      <w:r w:rsidR="0098575C" w:rsidRPr="0027508E">
        <w:rPr>
          <w:rFonts w:ascii="Times New Roman" w:eastAsia="Times New Roman" w:hAnsi="Times New Roman" w:cs="Times New Roman"/>
          <w:sz w:val="24"/>
          <w:szCs w:val="24"/>
          <w:lang w:val="pt-BR" w:eastAsia="en-GB"/>
        </w:rPr>
        <w:t xml:space="preserve">unfortunate, given its better solubility and microsomal stability profile. Overall, based on the data in Table 6, the most </w:t>
      </w:r>
      <w:r w:rsidR="00560DF7" w:rsidRPr="0027508E">
        <w:rPr>
          <w:rFonts w:ascii="Times New Roman" w:eastAsia="Times New Roman" w:hAnsi="Times New Roman" w:cs="Times New Roman"/>
          <w:sz w:val="24"/>
          <w:szCs w:val="24"/>
          <w:lang w:val="pt-BR" w:eastAsia="en-GB"/>
        </w:rPr>
        <w:t xml:space="preserve">promising </w:t>
      </w:r>
      <w:r w:rsidR="0098575C" w:rsidRPr="0027508E">
        <w:rPr>
          <w:rFonts w:ascii="Times New Roman" w:eastAsia="Times New Roman" w:hAnsi="Times New Roman" w:cs="Times New Roman"/>
          <w:sz w:val="24"/>
          <w:szCs w:val="24"/>
          <w:lang w:val="pt-BR" w:eastAsia="en-GB"/>
        </w:rPr>
        <w:t xml:space="preserve">candidates </w:t>
      </w:r>
      <w:r w:rsidR="00560DF7" w:rsidRPr="0027508E">
        <w:rPr>
          <w:rFonts w:ascii="Times New Roman" w:eastAsia="Times New Roman" w:hAnsi="Times New Roman" w:cs="Times New Roman"/>
          <w:sz w:val="24"/>
          <w:szCs w:val="24"/>
          <w:lang w:val="pt-BR" w:eastAsia="en-GB"/>
        </w:rPr>
        <w:t xml:space="preserve">for further </w:t>
      </w:r>
      <w:r w:rsidR="006E6B46" w:rsidRPr="0027508E">
        <w:rPr>
          <w:rFonts w:ascii="Times New Roman" w:eastAsia="Times New Roman" w:hAnsi="Times New Roman" w:cs="Times New Roman"/>
          <w:sz w:val="24"/>
          <w:szCs w:val="24"/>
          <w:lang w:val="pt-BR" w:eastAsia="en-GB"/>
        </w:rPr>
        <w:t>assessment</w:t>
      </w:r>
      <w:r w:rsidR="00560DF7" w:rsidRPr="0027508E">
        <w:rPr>
          <w:rFonts w:ascii="Times New Roman" w:eastAsia="Times New Roman" w:hAnsi="Times New Roman" w:cs="Times New Roman"/>
          <w:sz w:val="24"/>
          <w:szCs w:val="24"/>
          <w:lang w:val="pt-BR" w:eastAsia="en-GB"/>
        </w:rPr>
        <w:t xml:space="preserve"> </w:t>
      </w:r>
      <w:r w:rsidR="006E6B46" w:rsidRPr="0027508E">
        <w:rPr>
          <w:rFonts w:ascii="Times New Roman" w:eastAsia="Times New Roman" w:hAnsi="Times New Roman" w:cs="Times New Roman"/>
          <w:sz w:val="24"/>
          <w:szCs w:val="24"/>
          <w:lang w:val="pt-BR" w:eastAsia="en-GB"/>
        </w:rPr>
        <w:t xml:space="preserve">as CD leads </w:t>
      </w:r>
      <w:r w:rsidR="0098575C" w:rsidRPr="0027508E">
        <w:rPr>
          <w:rFonts w:ascii="Times New Roman" w:eastAsia="Times New Roman" w:hAnsi="Times New Roman" w:cs="Times New Roman"/>
          <w:sz w:val="24"/>
          <w:szCs w:val="24"/>
          <w:lang w:val="pt-BR" w:eastAsia="en-GB"/>
        </w:rPr>
        <w:t>were the 2-</w:t>
      </w:r>
      <w:r w:rsidR="0098575C" w:rsidRPr="0027508E">
        <w:rPr>
          <w:rFonts w:ascii="Times New Roman" w:eastAsia="Times New Roman" w:hAnsi="Times New Roman" w:cs="Times New Roman"/>
          <w:sz w:val="24"/>
          <w:szCs w:val="24"/>
          <w:lang w:val="en-GB" w:eastAsia="en-GB"/>
        </w:rPr>
        <w:t xml:space="preserve">nitroimidazooxazine derivatives </w:t>
      </w:r>
      <w:r w:rsidR="0098575C" w:rsidRPr="0027508E">
        <w:rPr>
          <w:rFonts w:ascii="Times New Roman" w:eastAsia="Times New Roman" w:hAnsi="Times New Roman" w:cs="Times New Roman"/>
          <w:i/>
          <w:sz w:val="24"/>
          <w:szCs w:val="24"/>
          <w:lang w:val="en-GB" w:eastAsia="en-GB"/>
        </w:rPr>
        <w:t>ent</w:t>
      </w:r>
      <w:r w:rsidR="0098575C" w:rsidRPr="0027508E">
        <w:rPr>
          <w:rFonts w:ascii="Times New Roman" w:eastAsia="Times New Roman" w:hAnsi="Times New Roman" w:cs="Times New Roman"/>
          <w:sz w:val="24"/>
          <w:szCs w:val="24"/>
          <w:lang w:val="en-GB" w:eastAsia="en-GB"/>
        </w:rPr>
        <w:t>-</w:t>
      </w:r>
      <w:r w:rsidR="0098575C" w:rsidRPr="0027508E">
        <w:rPr>
          <w:rFonts w:ascii="Times New Roman" w:eastAsia="Times New Roman" w:hAnsi="Times New Roman" w:cs="Times New Roman"/>
          <w:b/>
          <w:bCs/>
          <w:sz w:val="24"/>
          <w:szCs w:val="24"/>
          <w:lang w:val="en-NZ" w:eastAsia="en-GB"/>
        </w:rPr>
        <w:t>1</w:t>
      </w:r>
      <w:r w:rsidR="006E6B46" w:rsidRPr="0027508E">
        <w:rPr>
          <w:rFonts w:ascii="Times New Roman" w:eastAsia="Times New Roman" w:hAnsi="Times New Roman" w:cs="Times New Roman"/>
          <w:b/>
          <w:bCs/>
          <w:sz w:val="24"/>
          <w:szCs w:val="24"/>
          <w:lang w:val="en-NZ" w:eastAsia="en-GB"/>
        </w:rPr>
        <w:t>6</w:t>
      </w:r>
      <w:r w:rsidR="0098575C" w:rsidRPr="0027508E">
        <w:rPr>
          <w:rFonts w:ascii="Times New Roman" w:eastAsia="Times New Roman" w:hAnsi="Times New Roman" w:cs="Times New Roman"/>
          <w:bCs/>
          <w:sz w:val="24"/>
          <w:szCs w:val="24"/>
          <w:lang w:val="en-NZ" w:eastAsia="en-GB"/>
        </w:rPr>
        <w:t xml:space="preserve">, </w:t>
      </w:r>
      <w:r w:rsidR="006E6B46" w:rsidRPr="0027508E">
        <w:rPr>
          <w:rFonts w:ascii="Times New Roman" w:eastAsia="Times New Roman" w:hAnsi="Times New Roman" w:cs="Times New Roman"/>
          <w:b/>
          <w:bCs/>
          <w:sz w:val="24"/>
          <w:szCs w:val="24"/>
          <w:lang w:val="en-NZ" w:eastAsia="en-GB"/>
        </w:rPr>
        <w:t>20</w:t>
      </w:r>
      <w:r w:rsidR="0098575C" w:rsidRPr="0027508E">
        <w:rPr>
          <w:rFonts w:ascii="Times New Roman" w:eastAsia="Times New Roman" w:hAnsi="Times New Roman" w:cs="Times New Roman"/>
          <w:bCs/>
          <w:sz w:val="24"/>
          <w:szCs w:val="24"/>
          <w:lang w:val="en-NZ" w:eastAsia="en-GB"/>
        </w:rPr>
        <w:t xml:space="preserve">, </w:t>
      </w:r>
      <w:r w:rsidR="0098575C" w:rsidRPr="0027508E">
        <w:rPr>
          <w:rFonts w:ascii="Times New Roman" w:eastAsia="Times New Roman" w:hAnsi="Times New Roman" w:cs="Times New Roman"/>
          <w:i/>
          <w:sz w:val="24"/>
          <w:szCs w:val="24"/>
          <w:lang w:val="en-GB" w:eastAsia="en-GB"/>
        </w:rPr>
        <w:t>ent</w:t>
      </w:r>
      <w:r w:rsidR="0098575C" w:rsidRPr="0027508E">
        <w:rPr>
          <w:rFonts w:ascii="Times New Roman" w:eastAsia="Times New Roman" w:hAnsi="Times New Roman" w:cs="Times New Roman"/>
          <w:sz w:val="24"/>
          <w:szCs w:val="24"/>
          <w:lang w:val="en-GB" w:eastAsia="en-GB"/>
        </w:rPr>
        <w:t>-</w:t>
      </w:r>
      <w:r w:rsidR="006E6B46" w:rsidRPr="0027508E">
        <w:rPr>
          <w:rFonts w:ascii="Times New Roman" w:eastAsia="Times New Roman" w:hAnsi="Times New Roman" w:cs="Times New Roman"/>
          <w:b/>
          <w:bCs/>
          <w:sz w:val="24"/>
          <w:szCs w:val="24"/>
          <w:lang w:val="en-NZ" w:eastAsia="en-GB"/>
        </w:rPr>
        <w:t>30</w:t>
      </w:r>
      <w:r w:rsidR="0098575C" w:rsidRPr="0027508E">
        <w:rPr>
          <w:rFonts w:ascii="Times New Roman" w:eastAsia="Times New Roman" w:hAnsi="Times New Roman" w:cs="Times New Roman"/>
          <w:bCs/>
          <w:sz w:val="24"/>
          <w:szCs w:val="24"/>
          <w:lang w:val="en-NZ" w:eastAsia="en-GB"/>
        </w:rPr>
        <w:t xml:space="preserve">, </w:t>
      </w:r>
      <w:r w:rsidR="0083610F">
        <w:rPr>
          <w:rFonts w:ascii="Times New Roman" w:eastAsia="Times New Roman" w:hAnsi="Times New Roman" w:cs="Times New Roman"/>
          <w:b/>
          <w:bCs/>
          <w:sz w:val="24"/>
          <w:szCs w:val="24"/>
          <w:lang w:val="en-NZ" w:eastAsia="en-GB"/>
        </w:rPr>
        <w:t>58</w:t>
      </w:r>
      <w:r w:rsidR="0098575C" w:rsidRPr="0027508E">
        <w:rPr>
          <w:rFonts w:ascii="Times New Roman" w:eastAsia="Times New Roman" w:hAnsi="Times New Roman" w:cs="Times New Roman"/>
          <w:bCs/>
          <w:sz w:val="24"/>
          <w:szCs w:val="24"/>
          <w:lang w:val="en-NZ" w:eastAsia="en-GB"/>
        </w:rPr>
        <w:t xml:space="preserve">, </w:t>
      </w:r>
      <w:r w:rsidR="0083610F">
        <w:rPr>
          <w:rFonts w:ascii="Times New Roman" w:eastAsia="Times New Roman" w:hAnsi="Times New Roman" w:cs="Times New Roman"/>
          <w:b/>
          <w:bCs/>
          <w:sz w:val="24"/>
          <w:szCs w:val="24"/>
          <w:lang w:val="en-NZ" w:eastAsia="en-GB"/>
        </w:rPr>
        <w:t>64</w:t>
      </w:r>
      <w:r w:rsidR="0098575C" w:rsidRPr="0027508E">
        <w:rPr>
          <w:rFonts w:ascii="Times New Roman" w:eastAsia="Times New Roman" w:hAnsi="Times New Roman" w:cs="Times New Roman"/>
          <w:b/>
          <w:bCs/>
          <w:sz w:val="24"/>
          <w:szCs w:val="24"/>
          <w:lang w:val="en-NZ" w:eastAsia="en-GB"/>
        </w:rPr>
        <w:t xml:space="preserve"> </w:t>
      </w:r>
      <w:r w:rsidR="0098575C" w:rsidRPr="0027508E">
        <w:rPr>
          <w:rFonts w:ascii="Times New Roman" w:eastAsia="Times New Roman" w:hAnsi="Times New Roman" w:cs="Times New Roman"/>
          <w:bCs/>
          <w:sz w:val="24"/>
          <w:szCs w:val="24"/>
          <w:lang w:val="en-NZ" w:eastAsia="en-GB"/>
        </w:rPr>
        <w:t xml:space="preserve">and </w:t>
      </w:r>
      <w:r w:rsidR="006E6B46" w:rsidRPr="0027508E">
        <w:rPr>
          <w:rFonts w:ascii="Times New Roman" w:eastAsia="Times New Roman" w:hAnsi="Times New Roman" w:cs="Times New Roman"/>
          <w:b/>
          <w:bCs/>
          <w:sz w:val="24"/>
          <w:szCs w:val="24"/>
          <w:lang w:val="en-NZ" w:eastAsia="en-GB"/>
        </w:rPr>
        <w:t>7</w:t>
      </w:r>
      <w:r w:rsidR="0083610F">
        <w:rPr>
          <w:rFonts w:ascii="Times New Roman" w:eastAsia="Times New Roman" w:hAnsi="Times New Roman" w:cs="Times New Roman"/>
          <w:b/>
          <w:bCs/>
          <w:sz w:val="24"/>
          <w:szCs w:val="24"/>
          <w:lang w:val="en-NZ" w:eastAsia="en-GB"/>
        </w:rPr>
        <w:t>0</w:t>
      </w:r>
      <w:r w:rsidR="0098575C" w:rsidRPr="0027508E">
        <w:rPr>
          <w:rFonts w:ascii="Times New Roman" w:eastAsia="Times New Roman" w:hAnsi="Times New Roman" w:cs="Times New Roman"/>
          <w:b/>
          <w:bCs/>
          <w:sz w:val="24"/>
          <w:szCs w:val="24"/>
          <w:lang w:val="en-NZ" w:eastAsia="en-GB"/>
        </w:rPr>
        <w:t>.</w:t>
      </w:r>
    </w:p>
    <w:p w:rsidR="00030456" w:rsidRDefault="002423E0" w:rsidP="00030456">
      <w:pPr>
        <w:spacing w:line="240" w:lineRule="auto"/>
        <w:jc w:val="both"/>
        <w:rPr>
          <w:rFonts w:ascii="Times New Roman" w:eastAsia="Times New Roman" w:hAnsi="Times New Roman" w:cs="Times New Roman"/>
          <w:b/>
          <w:bCs/>
          <w:sz w:val="24"/>
          <w:szCs w:val="24"/>
          <w:lang w:val="en-GB" w:eastAsia="en-GB"/>
        </w:rPr>
      </w:pPr>
      <w:r>
        <w:rPr>
          <w:rFonts w:ascii="Times New Roman" w:eastAsia="Times New Roman" w:hAnsi="Times New Roman" w:cs="Times New Roman"/>
          <w:b/>
          <w:bCs/>
          <w:noProof/>
          <w:sz w:val="24"/>
          <w:szCs w:val="24"/>
          <w:lang w:val="en-GB" w:eastAsia="en-GB"/>
        </w:rPr>
        <w:drawing>
          <wp:inline distT="0" distB="0" distL="0" distR="0">
            <wp:extent cx="5731510" cy="136588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1365885"/>
                    </a:xfrm>
                    <a:prstGeom prst="rect">
                      <a:avLst/>
                    </a:prstGeom>
                  </pic:spPr>
                </pic:pic>
              </a:graphicData>
            </a:graphic>
          </wp:inline>
        </w:drawing>
      </w:r>
    </w:p>
    <w:p w:rsidR="00833395" w:rsidRDefault="00A848C7" w:rsidP="00030456">
      <w:pPr>
        <w:spacing w:line="240" w:lineRule="auto"/>
        <w:jc w:val="both"/>
        <w:rPr>
          <w:rFonts w:ascii="Times New Roman" w:eastAsia="Times New Roman" w:hAnsi="Times New Roman" w:cs="Times New Roman"/>
          <w:bCs/>
          <w:sz w:val="24"/>
          <w:szCs w:val="24"/>
          <w:lang w:val="en-NZ" w:eastAsia="en-GB"/>
        </w:rPr>
      </w:pPr>
      <w:r w:rsidRPr="0027508E">
        <w:rPr>
          <w:rFonts w:ascii="Times New Roman" w:eastAsia="Times New Roman" w:hAnsi="Times New Roman" w:cs="Times New Roman"/>
          <w:b/>
          <w:bCs/>
          <w:sz w:val="24"/>
          <w:szCs w:val="24"/>
          <w:lang w:val="en-GB" w:eastAsia="en-GB"/>
        </w:rPr>
        <w:t>Fig.</w:t>
      </w:r>
      <w:r w:rsidR="004043C1" w:rsidRPr="0027508E">
        <w:rPr>
          <w:rFonts w:ascii="Times New Roman" w:eastAsia="Times New Roman" w:hAnsi="Times New Roman" w:cs="Times New Roman"/>
          <w:b/>
          <w:bCs/>
          <w:sz w:val="24"/>
          <w:szCs w:val="24"/>
          <w:lang w:val="en-GB" w:eastAsia="en-GB"/>
        </w:rPr>
        <w:t xml:space="preserve"> 4. </w:t>
      </w:r>
      <w:r w:rsidR="00560DF7" w:rsidRPr="0027508E">
        <w:rPr>
          <w:rFonts w:ascii="Times New Roman" w:eastAsia="Times New Roman" w:hAnsi="Times New Roman" w:cs="Times New Roman"/>
          <w:bCs/>
          <w:sz w:val="24"/>
          <w:szCs w:val="24"/>
          <w:lang w:val="en-GB" w:eastAsia="en-GB"/>
        </w:rPr>
        <w:t>D</w:t>
      </w:r>
      <w:r w:rsidR="0029296A">
        <w:rPr>
          <w:rFonts w:ascii="Times New Roman" w:eastAsia="Times New Roman" w:hAnsi="Times New Roman" w:cs="Times New Roman"/>
          <w:bCs/>
          <w:sz w:val="24"/>
          <w:szCs w:val="24"/>
          <w:lang w:val="en-GB" w:eastAsia="en-GB"/>
        </w:rPr>
        <w:t>uplicate d</w:t>
      </w:r>
      <w:r w:rsidR="00560DF7" w:rsidRPr="0027508E">
        <w:rPr>
          <w:rFonts w:ascii="Times New Roman" w:eastAsia="Times New Roman" w:hAnsi="Times New Roman" w:cs="Times New Roman"/>
          <w:bCs/>
          <w:sz w:val="24"/>
          <w:szCs w:val="24"/>
          <w:lang w:val="en-GB" w:eastAsia="en-GB"/>
        </w:rPr>
        <w:t xml:space="preserve">ose-response curves </w:t>
      </w:r>
      <w:r w:rsidR="00DF28EA">
        <w:rPr>
          <w:rFonts w:ascii="Times New Roman" w:eastAsia="Times New Roman" w:hAnsi="Times New Roman" w:cs="Times New Roman"/>
          <w:bCs/>
          <w:sz w:val="24"/>
          <w:szCs w:val="24"/>
          <w:lang w:val="en-GB" w:eastAsia="en-GB"/>
        </w:rPr>
        <w:t>depicting</w:t>
      </w:r>
      <w:r w:rsidR="00560DF7" w:rsidRPr="0027508E">
        <w:rPr>
          <w:rFonts w:ascii="Times New Roman" w:eastAsia="Times New Roman" w:hAnsi="Times New Roman" w:cs="Times New Roman"/>
          <w:b/>
          <w:bCs/>
          <w:sz w:val="24"/>
          <w:szCs w:val="24"/>
          <w:lang w:val="en-GB" w:eastAsia="en-GB"/>
        </w:rPr>
        <w:t xml:space="preserve"> </w:t>
      </w:r>
      <w:r w:rsidR="00DF28EA" w:rsidRPr="00DF28EA">
        <w:rPr>
          <w:rFonts w:ascii="Times New Roman" w:eastAsia="Times New Roman" w:hAnsi="Times New Roman" w:cs="Times New Roman"/>
          <w:bCs/>
          <w:sz w:val="24"/>
          <w:szCs w:val="24"/>
          <w:lang w:val="en-GB" w:eastAsia="en-GB"/>
        </w:rPr>
        <w:t>percentage</w:t>
      </w:r>
      <w:r w:rsidR="00DF28EA">
        <w:rPr>
          <w:rFonts w:ascii="Times New Roman" w:eastAsia="Times New Roman" w:hAnsi="Times New Roman" w:cs="Times New Roman"/>
          <w:b/>
          <w:bCs/>
          <w:sz w:val="24"/>
          <w:szCs w:val="24"/>
          <w:lang w:val="en-GB" w:eastAsia="en-GB"/>
        </w:rPr>
        <w:t xml:space="preserve"> </w:t>
      </w:r>
      <w:r w:rsidR="0029296A">
        <w:rPr>
          <w:rFonts w:ascii="Times New Roman" w:eastAsia="Times New Roman" w:hAnsi="Times New Roman" w:cs="Times New Roman"/>
          <w:bCs/>
          <w:sz w:val="24"/>
          <w:szCs w:val="24"/>
          <w:lang w:val="en-GB" w:eastAsia="en-GB"/>
        </w:rPr>
        <w:t>trypanocidal activity against</w:t>
      </w:r>
      <w:r w:rsidRPr="0027508E">
        <w:rPr>
          <w:rFonts w:ascii="Times New Roman" w:eastAsia="Times New Roman" w:hAnsi="Times New Roman" w:cs="Times New Roman"/>
          <w:bCs/>
          <w:sz w:val="24"/>
          <w:szCs w:val="24"/>
          <w:lang w:val="en-GB" w:eastAsia="en-GB"/>
        </w:rPr>
        <w:t xml:space="preserve"> </w:t>
      </w:r>
      <w:r w:rsidRPr="0027508E">
        <w:rPr>
          <w:rFonts w:ascii="Times New Roman" w:eastAsia="Times New Roman" w:hAnsi="Times New Roman" w:cs="Times New Roman"/>
          <w:bCs/>
          <w:i/>
          <w:sz w:val="24"/>
          <w:szCs w:val="24"/>
          <w:lang w:val="en-GB" w:eastAsia="en-GB"/>
        </w:rPr>
        <w:t xml:space="preserve">T. cruzi </w:t>
      </w:r>
      <w:r w:rsidR="0029296A">
        <w:rPr>
          <w:rFonts w:ascii="Times New Roman" w:eastAsia="Times New Roman" w:hAnsi="Times New Roman" w:cs="Times New Roman"/>
          <w:bCs/>
          <w:sz w:val="24"/>
          <w:szCs w:val="24"/>
          <w:lang w:val="en-GB" w:eastAsia="en-GB"/>
        </w:rPr>
        <w:t xml:space="preserve">or </w:t>
      </w:r>
      <w:r w:rsidR="00DF28EA">
        <w:rPr>
          <w:rFonts w:ascii="Times New Roman" w:eastAsia="Times New Roman" w:hAnsi="Times New Roman" w:cs="Times New Roman"/>
          <w:bCs/>
          <w:sz w:val="24"/>
          <w:szCs w:val="24"/>
          <w:lang w:val="en-GB" w:eastAsia="en-GB"/>
        </w:rPr>
        <w:t xml:space="preserve">percentage </w:t>
      </w:r>
      <w:r w:rsidR="0029296A">
        <w:rPr>
          <w:rFonts w:ascii="Times New Roman" w:eastAsia="Times New Roman" w:hAnsi="Times New Roman" w:cs="Times New Roman"/>
          <w:bCs/>
          <w:sz w:val="24"/>
          <w:szCs w:val="24"/>
          <w:lang w:val="en-GB" w:eastAsia="en-GB"/>
        </w:rPr>
        <w:t xml:space="preserve">cytotoxicity toward 3T3 cells </w:t>
      </w:r>
      <w:r w:rsidR="0088391D">
        <w:rPr>
          <w:rFonts w:ascii="Times New Roman" w:eastAsia="Times New Roman" w:hAnsi="Times New Roman" w:cs="Times New Roman"/>
          <w:bCs/>
          <w:sz w:val="24"/>
          <w:szCs w:val="24"/>
          <w:lang w:val="en-GB" w:eastAsia="en-GB"/>
        </w:rPr>
        <w:t>for</w:t>
      </w:r>
      <w:r w:rsidR="00560DF7" w:rsidRPr="0027508E">
        <w:rPr>
          <w:rFonts w:ascii="Times New Roman" w:eastAsia="Times New Roman" w:hAnsi="Times New Roman" w:cs="Times New Roman"/>
          <w:sz w:val="24"/>
          <w:szCs w:val="24"/>
          <w:lang w:val="pt-BR" w:eastAsia="en-GB"/>
        </w:rPr>
        <w:t xml:space="preserve"> </w:t>
      </w:r>
      <w:r w:rsidR="00560DF7" w:rsidRPr="0027508E">
        <w:rPr>
          <w:rFonts w:ascii="Times New Roman" w:eastAsia="Times New Roman" w:hAnsi="Times New Roman" w:cs="Times New Roman"/>
          <w:i/>
          <w:sz w:val="24"/>
          <w:szCs w:val="24"/>
          <w:lang w:val="en-GB" w:eastAsia="en-GB"/>
        </w:rPr>
        <w:t>ent</w:t>
      </w:r>
      <w:r w:rsidR="00560DF7" w:rsidRPr="0027508E">
        <w:rPr>
          <w:rFonts w:ascii="Times New Roman" w:eastAsia="Times New Roman" w:hAnsi="Times New Roman" w:cs="Times New Roman"/>
          <w:sz w:val="24"/>
          <w:szCs w:val="24"/>
          <w:lang w:val="en-GB" w:eastAsia="en-GB"/>
        </w:rPr>
        <w:t>-</w:t>
      </w:r>
      <w:r w:rsidR="00560DF7" w:rsidRPr="0027508E">
        <w:rPr>
          <w:rFonts w:ascii="Times New Roman" w:eastAsia="Times New Roman" w:hAnsi="Times New Roman" w:cs="Times New Roman"/>
          <w:b/>
          <w:bCs/>
          <w:sz w:val="24"/>
          <w:szCs w:val="24"/>
          <w:lang w:val="en-NZ" w:eastAsia="en-GB"/>
        </w:rPr>
        <w:t xml:space="preserve">10 </w:t>
      </w:r>
      <w:r w:rsidR="00560DF7" w:rsidRPr="0027508E">
        <w:rPr>
          <w:rFonts w:ascii="Times New Roman" w:eastAsia="Times New Roman" w:hAnsi="Times New Roman" w:cs="Times New Roman"/>
          <w:bCs/>
          <w:sz w:val="24"/>
          <w:szCs w:val="24"/>
          <w:lang w:val="en-NZ" w:eastAsia="en-GB"/>
        </w:rPr>
        <w:t xml:space="preserve">(left) and </w:t>
      </w:r>
      <w:r w:rsidR="00560DF7" w:rsidRPr="0027508E">
        <w:rPr>
          <w:rFonts w:ascii="Times New Roman" w:eastAsia="Times New Roman" w:hAnsi="Times New Roman" w:cs="Times New Roman"/>
          <w:i/>
          <w:sz w:val="24"/>
          <w:szCs w:val="24"/>
          <w:lang w:val="en-GB" w:eastAsia="en-GB"/>
        </w:rPr>
        <w:t>ent</w:t>
      </w:r>
      <w:r w:rsidR="00560DF7" w:rsidRPr="0027508E">
        <w:rPr>
          <w:rFonts w:ascii="Times New Roman" w:eastAsia="Times New Roman" w:hAnsi="Times New Roman" w:cs="Times New Roman"/>
          <w:sz w:val="24"/>
          <w:szCs w:val="24"/>
          <w:lang w:val="en-GB" w:eastAsia="en-GB"/>
        </w:rPr>
        <w:t>-</w:t>
      </w:r>
      <w:r w:rsidR="00560DF7" w:rsidRPr="0027508E">
        <w:rPr>
          <w:rFonts w:ascii="Times New Roman" w:eastAsia="Times New Roman" w:hAnsi="Times New Roman" w:cs="Times New Roman"/>
          <w:b/>
          <w:bCs/>
          <w:sz w:val="24"/>
          <w:szCs w:val="24"/>
          <w:lang w:val="en-NZ" w:eastAsia="en-GB"/>
        </w:rPr>
        <w:t>1</w:t>
      </w:r>
      <w:r w:rsidR="005B17CB" w:rsidRPr="0027508E">
        <w:rPr>
          <w:rFonts w:ascii="Times New Roman" w:eastAsia="Times New Roman" w:hAnsi="Times New Roman" w:cs="Times New Roman"/>
          <w:b/>
          <w:bCs/>
          <w:sz w:val="24"/>
          <w:szCs w:val="24"/>
          <w:lang w:val="en-NZ" w:eastAsia="en-GB"/>
        </w:rPr>
        <w:t>6</w:t>
      </w:r>
      <w:r w:rsidR="00560DF7" w:rsidRPr="0027508E">
        <w:rPr>
          <w:rFonts w:ascii="Times New Roman" w:eastAsia="Times New Roman" w:hAnsi="Times New Roman" w:cs="Times New Roman"/>
          <w:b/>
          <w:bCs/>
          <w:sz w:val="24"/>
          <w:szCs w:val="24"/>
          <w:lang w:val="en-NZ" w:eastAsia="en-GB"/>
        </w:rPr>
        <w:t xml:space="preserve"> </w:t>
      </w:r>
      <w:r w:rsidR="00833395">
        <w:rPr>
          <w:rFonts w:ascii="Times New Roman" w:eastAsia="Times New Roman" w:hAnsi="Times New Roman" w:cs="Times New Roman"/>
          <w:bCs/>
          <w:sz w:val="24"/>
          <w:szCs w:val="24"/>
          <w:lang w:val="en-NZ" w:eastAsia="en-GB"/>
        </w:rPr>
        <w:t>(right).</w:t>
      </w:r>
    </w:p>
    <w:p w:rsidR="00B813C6" w:rsidRPr="00833395" w:rsidRDefault="00B813C6" w:rsidP="00833395">
      <w:pPr>
        <w:spacing w:line="240" w:lineRule="auto"/>
        <w:jc w:val="both"/>
        <w:rPr>
          <w:rFonts w:ascii="Times New Roman" w:eastAsia="Times New Roman" w:hAnsi="Times New Roman" w:cs="Times New Roman"/>
          <w:bCs/>
          <w:sz w:val="24"/>
          <w:szCs w:val="24"/>
          <w:lang w:val="en-GB" w:eastAsia="en-GB"/>
        </w:rPr>
      </w:pPr>
      <w:r w:rsidRPr="0027508E">
        <w:rPr>
          <w:rFonts w:ascii="Times New Roman" w:eastAsia="Times New Roman" w:hAnsi="Times New Roman" w:cs="Times New Roman"/>
          <w:i/>
          <w:sz w:val="24"/>
          <w:szCs w:val="24"/>
          <w:lang w:val="en-GB" w:eastAsia="en-GB"/>
        </w:rPr>
        <w:t>2.</w:t>
      </w:r>
      <w:r>
        <w:rPr>
          <w:rFonts w:ascii="Times New Roman" w:eastAsia="Times New Roman" w:hAnsi="Times New Roman" w:cs="Times New Roman"/>
          <w:i/>
          <w:sz w:val="24"/>
          <w:szCs w:val="24"/>
          <w:lang w:val="en-GB" w:eastAsia="en-GB"/>
        </w:rPr>
        <w:t>6</w:t>
      </w:r>
      <w:r w:rsidRPr="0027508E">
        <w:rPr>
          <w:rFonts w:ascii="Times New Roman" w:eastAsia="Times New Roman" w:hAnsi="Times New Roman" w:cs="Times New Roman"/>
          <w:i/>
          <w:sz w:val="24"/>
          <w:szCs w:val="24"/>
          <w:lang w:val="en-GB" w:eastAsia="en-GB"/>
        </w:rPr>
        <w:t xml:space="preserve"> Assessment of lead </w:t>
      </w:r>
      <w:r w:rsidR="00937B6E">
        <w:rPr>
          <w:rFonts w:ascii="Times New Roman" w:eastAsia="Times New Roman" w:hAnsi="Times New Roman" w:cs="Times New Roman"/>
          <w:b/>
          <w:i/>
          <w:sz w:val="24"/>
          <w:szCs w:val="24"/>
          <w:lang w:val="en-GB" w:eastAsia="en-GB"/>
        </w:rPr>
        <w:t>58</w:t>
      </w:r>
      <w:r w:rsidRPr="0027508E">
        <w:rPr>
          <w:rFonts w:ascii="Times New Roman" w:eastAsia="Times New Roman" w:hAnsi="Times New Roman" w:cs="Times New Roman"/>
          <w:b/>
          <w:i/>
          <w:sz w:val="24"/>
          <w:szCs w:val="24"/>
          <w:lang w:val="en-GB" w:eastAsia="en-GB"/>
        </w:rPr>
        <w:t xml:space="preserve"> </w:t>
      </w:r>
      <w:r w:rsidRPr="0027508E">
        <w:rPr>
          <w:rFonts w:ascii="Times New Roman" w:eastAsia="Times New Roman" w:hAnsi="Times New Roman" w:cs="Times New Roman"/>
          <w:i/>
          <w:sz w:val="24"/>
          <w:szCs w:val="24"/>
          <w:lang w:val="en-GB" w:eastAsia="en-GB"/>
        </w:rPr>
        <w:t>in a chronic infection mouse model of CD</w:t>
      </w:r>
    </w:p>
    <w:p w:rsidR="00B813C6" w:rsidRDefault="00B813C6" w:rsidP="00B813C6">
      <w:pPr>
        <w:spacing w:line="240" w:lineRule="auto"/>
        <w:jc w:val="both"/>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bCs/>
          <w:sz w:val="24"/>
          <w:szCs w:val="24"/>
          <w:lang w:val="en-GB" w:eastAsia="en-GB"/>
        </w:rPr>
        <w:t xml:space="preserve">To conclude this current investigation, we elected to evaluate </w:t>
      </w:r>
      <w:r w:rsidR="00937B6E">
        <w:rPr>
          <w:rFonts w:ascii="Times New Roman" w:eastAsia="Times New Roman" w:hAnsi="Times New Roman" w:cs="Times New Roman"/>
          <w:b/>
          <w:bCs/>
          <w:sz w:val="24"/>
          <w:szCs w:val="24"/>
          <w:lang w:val="en-GB" w:eastAsia="en-GB"/>
        </w:rPr>
        <w:t>58</w:t>
      </w:r>
      <w:r w:rsidRPr="0027508E">
        <w:rPr>
          <w:rFonts w:ascii="Times New Roman" w:eastAsia="Times New Roman" w:hAnsi="Times New Roman" w:cs="Times New Roman"/>
          <w:b/>
          <w:bCs/>
          <w:sz w:val="24"/>
          <w:szCs w:val="24"/>
          <w:lang w:val="en-GB" w:eastAsia="en-GB"/>
        </w:rPr>
        <w:t xml:space="preserve"> </w:t>
      </w:r>
      <w:r w:rsidRPr="0027508E">
        <w:rPr>
          <w:rFonts w:ascii="Times New Roman" w:eastAsia="Times New Roman" w:hAnsi="Times New Roman" w:cs="Times New Roman"/>
          <w:bCs/>
          <w:sz w:val="24"/>
          <w:szCs w:val="24"/>
          <w:lang w:val="en-GB" w:eastAsia="en-GB"/>
        </w:rPr>
        <w:t xml:space="preserve">alongside </w:t>
      </w:r>
      <w:r w:rsidRPr="0027508E">
        <w:rPr>
          <w:rFonts w:ascii="Times New Roman" w:eastAsia="Times New Roman" w:hAnsi="Times New Roman" w:cs="Times New Roman"/>
          <w:b/>
          <w:bCs/>
          <w:sz w:val="24"/>
          <w:szCs w:val="24"/>
          <w:lang w:val="en-GB" w:eastAsia="en-GB"/>
        </w:rPr>
        <w:t>1</w:t>
      </w:r>
      <w:r w:rsidRPr="0027508E">
        <w:rPr>
          <w:rFonts w:ascii="Times New Roman" w:eastAsia="Times New Roman" w:hAnsi="Times New Roman" w:cs="Times New Roman"/>
          <w:bCs/>
          <w:sz w:val="24"/>
          <w:szCs w:val="24"/>
          <w:lang w:val="en-GB" w:eastAsia="en-GB"/>
        </w:rPr>
        <w:t xml:space="preserve">, </w:t>
      </w:r>
      <w:r w:rsidRPr="0027508E">
        <w:rPr>
          <w:rFonts w:ascii="Times New Roman" w:eastAsia="Times New Roman" w:hAnsi="Times New Roman" w:cs="Times New Roman"/>
          <w:b/>
          <w:bCs/>
          <w:sz w:val="24"/>
          <w:szCs w:val="24"/>
          <w:lang w:val="en-GB" w:eastAsia="en-GB"/>
        </w:rPr>
        <w:t>2</w:t>
      </w:r>
      <w:r w:rsidRPr="0027508E">
        <w:rPr>
          <w:rFonts w:ascii="Times New Roman" w:eastAsia="Times New Roman" w:hAnsi="Times New Roman" w:cs="Times New Roman"/>
          <w:bCs/>
          <w:sz w:val="24"/>
          <w:szCs w:val="24"/>
          <w:lang w:val="en-GB" w:eastAsia="en-GB"/>
        </w:rPr>
        <w:t xml:space="preserve"> and </w:t>
      </w:r>
      <w:r w:rsidRPr="0027508E">
        <w:rPr>
          <w:rFonts w:ascii="Times New Roman" w:eastAsia="Times New Roman" w:hAnsi="Times New Roman" w:cs="Times New Roman"/>
          <w:b/>
          <w:bCs/>
          <w:sz w:val="24"/>
          <w:szCs w:val="24"/>
          <w:lang w:val="en-GB" w:eastAsia="en-GB"/>
        </w:rPr>
        <w:t>6</w:t>
      </w:r>
      <w:r w:rsidRPr="0027508E">
        <w:rPr>
          <w:rFonts w:ascii="Times New Roman" w:eastAsia="Times New Roman" w:hAnsi="Times New Roman" w:cs="Times New Roman"/>
          <w:bCs/>
          <w:sz w:val="24"/>
          <w:szCs w:val="24"/>
          <w:lang w:val="en-GB" w:eastAsia="en-GB"/>
        </w:rPr>
        <w:t xml:space="preserve"> in the chronic </w:t>
      </w:r>
      <w:r w:rsidRPr="0027508E">
        <w:rPr>
          <w:rFonts w:ascii="Times New Roman" w:eastAsia="Times New Roman" w:hAnsi="Times New Roman" w:cs="Times New Roman"/>
          <w:bCs/>
          <w:i/>
          <w:sz w:val="24"/>
          <w:szCs w:val="24"/>
          <w:lang w:val="en-GB" w:eastAsia="en-GB"/>
        </w:rPr>
        <w:t>T. cruzi</w:t>
      </w:r>
      <w:r w:rsidRPr="0027508E">
        <w:rPr>
          <w:rFonts w:ascii="Times New Roman" w:eastAsia="Times New Roman" w:hAnsi="Times New Roman" w:cs="Times New Roman"/>
          <w:bCs/>
          <w:sz w:val="24"/>
          <w:szCs w:val="24"/>
          <w:lang w:val="en-GB" w:eastAsia="en-GB"/>
        </w:rPr>
        <w:t xml:space="preserve"> infection mouse model, monitoring </w:t>
      </w:r>
      <w:r>
        <w:rPr>
          <w:rFonts w:ascii="Times New Roman" w:eastAsia="Times New Roman" w:hAnsi="Times New Roman" w:cs="Times New Roman"/>
          <w:bCs/>
          <w:sz w:val="24"/>
          <w:szCs w:val="24"/>
          <w:lang w:val="en-GB" w:eastAsia="en-GB"/>
        </w:rPr>
        <w:t>the parasite burden</w:t>
      </w:r>
      <w:r w:rsidRPr="0027508E">
        <w:rPr>
          <w:rFonts w:ascii="Times New Roman" w:eastAsia="Times New Roman" w:hAnsi="Times New Roman" w:cs="Times New Roman"/>
          <w:bCs/>
          <w:sz w:val="24"/>
          <w:szCs w:val="24"/>
          <w:lang w:val="en-GB" w:eastAsia="en-GB"/>
        </w:rPr>
        <w:t xml:space="preserve"> using </w:t>
      </w:r>
      <w:r w:rsidRPr="0027508E">
        <w:rPr>
          <w:rFonts w:ascii="Times New Roman" w:eastAsia="Times New Roman" w:hAnsi="Times New Roman" w:cs="Times New Roman"/>
          <w:sz w:val="24"/>
          <w:szCs w:val="24"/>
          <w:lang w:val="en-GB" w:eastAsia="en-GB"/>
        </w:rPr>
        <w:t>highly sensitive bioluminescence imaging [5</w:t>
      </w:r>
      <w:r w:rsidR="004A6505">
        <w:rPr>
          <w:rFonts w:ascii="Times New Roman" w:eastAsia="Times New Roman" w:hAnsi="Times New Roman" w:cs="Times New Roman"/>
          <w:sz w:val="24"/>
          <w:szCs w:val="24"/>
          <w:lang w:val="en-GB" w:eastAsia="en-GB"/>
        </w:rPr>
        <w:t>2</w:t>
      </w:r>
      <w:r w:rsidRPr="0027508E">
        <w:rPr>
          <w:rFonts w:ascii="Times New Roman" w:eastAsia="Times New Roman" w:hAnsi="Times New Roman" w:cs="Times New Roman"/>
          <w:sz w:val="24"/>
          <w:szCs w:val="24"/>
          <w:lang w:val="en-GB" w:eastAsia="en-GB"/>
        </w:rPr>
        <w:t xml:space="preserve">] (Fig. 5). The choice of </w:t>
      </w:r>
      <w:r w:rsidR="00937B6E">
        <w:rPr>
          <w:rFonts w:ascii="Times New Roman" w:eastAsia="Times New Roman" w:hAnsi="Times New Roman" w:cs="Times New Roman"/>
          <w:b/>
          <w:sz w:val="24"/>
          <w:szCs w:val="24"/>
          <w:lang w:val="en-GB" w:eastAsia="en-GB"/>
        </w:rPr>
        <w:t>58</w:t>
      </w:r>
      <w:r w:rsidRPr="0027508E">
        <w:rPr>
          <w:rFonts w:ascii="Times New Roman" w:eastAsia="Times New Roman" w:hAnsi="Times New Roman" w:cs="Times New Roman"/>
          <w:sz w:val="24"/>
          <w:szCs w:val="24"/>
          <w:lang w:val="en-GB" w:eastAsia="en-GB"/>
        </w:rPr>
        <w:t xml:space="preserve"> (DNDI-8219, a backup </w:t>
      </w:r>
      <w:r w:rsidR="00C16109">
        <w:rPr>
          <w:rFonts w:ascii="Times New Roman" w:eastAsia="Times New Roman" w:hAnsi="Times New Roman" w:cs="Times New Roman"/>
          <w:sz w:val="24"/>
          <w:szCs w:val="24"/>
          <w:lang w:val="en-GB" w:eastAsia="en-GB"/>
        </w:rPr>
        <w:t xml:space="preserve">lead </w:t>
      </w:r>
      <w:r w:rsidRPr="0027508E">
        <w:rPr>
          <w:rFonts w:ascii="Times New Roman" w:eastAsia="Times New Roman" w:hAnsi="Times New Roman" w:cs="Times New Roman"/>
          <w:sz w:val="24"/>
          <w:szCs w:val="24"/>
          <w:lang w:val="en-GB" w:eastAsia="en-GB"/>
        </w:rPr>
        <w:t xml:space="preserve">candidate for </w:t>
      </w:r>
      <w:r w:rsidR="00C16109">
        <w:rPr>
          <w:rFonts w:ascii="Times New Roman" w:eastAsia="Times New Roman" w:hAnsi="Times New Roman" w:cs="Times New Roman"/>
          <w:sz w:val="24"/>
          <w:szCs w:val="24"/>
          <w:lang w:val="en-GB" w:eastAsia="en-GB"/>
        </w:rPr>
        <w:t xml:space="preserve">visceral </w:t>
      </w:r>
      <w:r w:rsidR="00E266B6">
        <w:rPr>
          <w:rFonts w:ascii="Times New Roman" w:eastAsia="Times New Roman" w:hAnsi="Times New Roman" w:cs="Times New Roman"/>
          <w:sz w:val="24"/>
          <w:szCs w:val="24"/>
          <w:lang w:val="en-GB" w:eastAsia="en-GB"/>
        </w:rPr>
        <w:t>leishmaniasis [45</w:t>
      </w:r>
      <w:r w:rsidRPr="0027508E">
        <w:rPr>
          <w:rFonts w:ascii="Times New Roman" w:eastAsia="Times New Roman" w:hAnsi="Times New Roman" w:cs="Times New Roman"/>
          <w:sz w:val="24"/>
          <w:szCs w:val="24"/>
          <w:lang w:val="en-GB" w:eastAsia="en-GB"/>
        </w:rPr>
        <w:t xml:space="preserve">]) for a second proof-of-concept </w:t>
      </w:r>
      <w:r w:rsidRPr="0027508E">
        <w:rPr>
          <w:rFonts w:ascii="Times New Roman" w:eastAsia="Times New Roman" w:hAnsi="Times New Roman" w:cs="Times New Roman"/>
          <w:i/>
          <w:sz w:val="24"/>
          <w:szCs w:val="24"/>
          <w:lang w:val="en-GB" w:eastAsia="en-GB"/>
        </w:rPr>
        <w:t>in vivo</w:t>
      </w:r>
      <w:r w:rsidRPr="0027508E">
        <w:rPr>
          <w:rFonts w:ascii="Times New Roman" w:eastAsia="Times New Roman" w:hAnsi="Times New Roman" w:cs="Times New Roman"/>
          <w:sz w:val="24"/>
          <w:szCs w:val="24"/>
          <w:lang w:val="en-GB" w:eastAsia="en-GB"/>
        </w:rPr>
        <w:t xml:space="preserve"> efficacy study was based on its better solubility (12 µ</w:t>
      </w:r>
      <w:r w:rsidRPr="0027508E">
        <w:rPr>
          <w:rFonts w:ascii="Times New Roman" w:eastAsia="Times New Roman" w:hAnsi="Times New Roman" w:cs="Times New Roman"/>
          <w:sz w:val="24"/>
          <w:szCs w:val="24"/>
          <w:lang w:val="pt-BR" w:eastAsia="en-GB"/>
        </w:rPr>
        <w:t>g/mL)</w:t>
      </w:r>
      <w:r w:rsidRPr="0027508E">
        <w:rPr>
          <w:rFonts w:ascii="Times New Roman" w:eastAsia="Times New Roman" w:hAnsi="Times New Roman" w:cs="Times New Roman"/>
          <w:sz w:val="24"/>
          <w:szCs w:val="24"/>
          <w:lang w:val="en-GB" w:eastAsia="en-GB"/>
        </w:rPr>
        <w:t xml:space="preserve"> and high 24 hour exposure in mice</w:t>
      </w:r>
      <w:r w:rsidR="003171B0">
        <w:rPr>
          <w:rFonts w:ascii="Times New Roman" w:eastAsia="Times New Roman" w:hAnsi="Times New Roman" w:cs="Times New Roman"/>
          <w:sz w:val="24"/>
          <w:szCs w:val="24"/>
          <w:lang w:val="en-GB" w:eastAsia="en-GB"/>
        </w:rPr>
        <w:t xml:space="preserve"> (see Figure S4</w:t>
      </w:r>
      <w:r w:rsidR="00765C93">
        <w:rPr>
          <w:rFonts w:ascii="Times New Roman" w:eastAsia="Times New Roman" w:hAnsi="Times New Roman" w:cs="Times New Roman"/>
          <w:sz w:val="24"/>
          <w:szCs w:val="24"/>
          <w:lang w:val="en-GB" w:eastAsia="en-GB"/>
        </w:rPr>
        <w:t xml:space="preserve"> in the Supplementary data</w:t>
      </w:r>
      <w:r w:rsidR="000A6D8A">
        <w:rPr>
          <w:rFonts w:ascii="Times New Roman" w:eastAsia="Times New Roman" w:hAnsi="Times New Roman" w:cs="Times New Roman"/>
          <w:sz w:val="24"/>
          <w:szCs w:val="24"/>
          <w:lang w:val="en-GB" w:eastAsia="en-GB"/>
        </w:rPr>
        <w:t xml:space="preserve">; the mean plasma concentration </w:t>
      </w:r>
      <w:r w:rsidR="00F43D54">
        <w:rPr>
          <w:rFonts w:ascii="Times New Roman" w:eastAsia="Times New Roman" w:hAnsi="Times New Roman" w:cs="Times New Roman"/>
          <w:sz w:val="24"/>
          <w:szCs w:val="24"/>
          <w:lang w:val="en-GB" w:eastAsia="en-GB"/>
        </w:rPr>
        <w:t xml:space="preserve">of </w:t>
      </w:r>
      <w:r w:rsidR="00937B6E">
        <w:rPr>
          <w:rFonts w:ascii="Times New Roman" w:eastAsia="Times New Roman" w:hAnsi="Times New Roman" w:cs="Times New Roman"/>
          <w:b/>
          <w:sz w:val="24"/>
          <w:szCs w:val="24"/>
          <w:lang w:val="en-GB" w:eastAsia="en-GB"/>
        </w:rPr>
        <w:t>58</w:t>
      </w:r>
      <w:r w:rsidR="00F43D54">
        <w:rPr>
          <w:rFonts w:ascii="Times New Roman" w:eastAsia="Times New Roman" w:hAnsi="Times New Roman" w:cs="Times New Roman"/>
          <w:b/>
          <w:sz w:val="24"/>
          <w:szCs w:val="24"/>
          <w:lang w:val="en-GB" w:eastAsia="en-GB"/>
        </w:rPr>
        <w:t xml:space="preserve"> </w:t>
      </w:r>
      <w:r w:rsidR="00F43D54" w:rsidRPr="00F43D54">
        <w:rPr>
          <w:rFonts w:ascii="Times New Roman" w:eastAsia="Times New Roman" w:hAnsi="Times New Roman" w:cs="Times New Roman"/>
          <w:sz w:val="24"/>
          <w:szCs w:val="24"/>
          <w:lang w:val="en-GB" w:eastAsia="en-GB"/>
        </w:rPr>
        <w:t>at 24 h</w:t>
      </w:r>
      <w:r w:rsidR="009D4C1F">
        <w:rPr>
          <w:rFonts w:ascii="Times New Roman" w:eastAsia="Times New Roman" w:hAnsi="Times New Roman" w:cs="Times New Roman"/>
          <w:sz w:val="24"/>
          <w:szCs w:val="24"/>
          <w:lang w:val="en-GB" w:eastAsia="en-GB"/>
        </w:rPr>
        <w:t>ours</w:t>
      </w:r>
      <w:r w:rsidR="00F43D54">
        <w:rPr>
          <w:rFonts w:ascii="Times New Roman" w:eastAsia="Times New Roman" w:hAnsi="Times New Roman" w:cs="Times New Roman"/>
          <w:b/>
          <w:sz w:val="24"/>
          <w:szCs w:val="24"/>
          <w:lang w:val="en-GB" w:eastAsia="en-GB"/>
        </w:rPr>
        <w:t xml:space="preserve"> </w:t>
      </w:r>
      <w:r w:rsidR="000A6D8A">
        <w:rPr>
          <w:rFonts w:ascii="Times New Roman" w:eastAsia="Times New Roman" w:hAnsi="Times New Roman" w:cs="Times New Roman"/>
          <w:sz w:val="24"/>
          <w:szCs w:val="24"/>
          <w:lang w:val="en-GB" w:eastAsia="en-GB"/>
        </w:rPr>
        <w:t xml:space="preserve">was 11 </w:t>
      </w:r>
      <w:r w:rsidR="000A6D8A" w:rsidRPr="0027508E">
        <w:rPr>
          <w:rFonts w:ascii="Times New Roman" w:eastAsia="Times New Roman" w:hAnsi="Times New Roman" w:cs="Times New Roman"/>
          <w:sz w:val="24"/>
          <w:szCs w:val="24"/>
          <w:lang w:val="en-GB" w:eastAsia="en-GB"/>
        </w:rPr>
        <w:t>µ</w:t>
      </w:r>
      <w:r w:rsidR="000A6D8A">
        <w:rPr>
          <w:rFonts w:ascii="Times New Roman" w:eastAsia="Times New Roman" w:hAnsi="Times New Roman" w:cs="Times New Roman"/>
          <w:sz w:val="24"/>
          <w:szCs w:val="24"/>
          <w:lang w:val="pt-BR" w:eastAsia="en-GB"/>
        </w:rPr>
        <w:t>M</w:t>
      </w:r>
      <w:r w:rsidR="00765C93">
        <w:rPr>
          <w:rFonts w:ascii="Times New Roman" w:eastAsia="Times New Roman" w:hAnsi="Times New Roman" w:cs="Times New Roman"/>
          <w:sz w:val="24"/>
          <w:szCs w:val="24"/>
          <w:lang w:val="en-GB" w:eastAsia="en-GB"/>
        </w:rPr>
        <w:t>)</w:t>
      </w:r>
      <w:r w:rsidRPr="0027508E">
        <w:rPr>
          <w:rFonts w:ascii="Times New Roman" w:eastAsia="Times New Roman" w:hAnsi="Times New Roman" w:cs="Times New Roman"/>
          <w:sz w:val="24"/>
          <w:szCs w:val="24"/>
          <w:lang w:val="en-GB" w:eastAsia="en-GB"/>
        </w:rPr>
        <w:t xml:space="preserve">, together with its </w:t>
      </w:r>
      <w:r>
        <w:rPr>
          <w:rFonts w:ascii="Times New Roman" w:eastAsia="Times New Roman" w:hAnsi="Times New Roman" w:cs="Times New Roman"/>
          <w:sz w:val="24"/>
          <w:szCs w:val="24"/>
          <w:lang w:val="en-GB" w:eastAsia="en-GB"/>
        </w:rPr>
        <w:t>strong</w:t>
      </w:r>
      <w:r w:rsidRPr="0027508E">
        <w:rPr>
          <w:rFonts w:ascii="Times New Roman" w:eastAsia="Times New Roman" w:hAnsi="Times New Roman" w:cs="Times New Roman"/>
          <w:sz w:val="24"/>
          <w:szCs w:val="24"/>
          <w:lang w:val="en-GB" w:eastAsia="en-GB"/>
        </w:rPr>
        <w:t xml:space="preserve"> </w:t>
      </w:r>
      <w:r w:rsidRPr="0027508E">
        <w:rPr>
          <w:rFonts w:ascii="Times New Roman" w:eastAsia="Times New Roman" w:hAnsi="Times New Roman" w:cs="Times New Roman"/>
          <w:i/>
          <w:sz w:val="24"/>
          <w:szCs w:val="24"/>
          <w:lang w:val="en-GB" w:eastAsia="en-GB"/>
        </w:rPr>
        <w:t xml:space="preserve">in vitro </w:t>
      </w:r>
      <w:r w:rsidR="00D46418">
        <w:rPr>
          <w:rFonts w:ascii="Times New Roman" w:eastAsia="Times New Roman" w:hAnsi="Times New Roman" w:cs="Times New Roman"/>
          <w:sz w:val="24"/>
          <w:szCs w:val="24"/>
          <w:lang w:val="en-GB" w:eastAsia="en-GB"/>
        </w:rPr>
        <w:t xml:space="preserve">activity and </w:t>
      </w:r>
      <w:r w:rsidRPr="0027508E">
        <w:rPr>
          <w:rFonts w:ascii="Times New Roman" w:eastAsia="Times New Roman" w:hAnsi="Times New Roman" w:cs="Times New Roman"/>
          <w:sz w:val="24"/>
          <w:szCs w:val="24"/>
          <w:lang w:val="en-GB" w:eastAsia="en-GB"/>
        </w:rPr>
        <w:t>suitable safety profile. In</w:t>
      </w:r>
      <w:r w:rsidR="00765C93">
        <w:rPr>
          <w:rFonts w:ascii="Times New Roman" w:eastAsia="Times New Roman" w:hAnsi="Times New Roman" w:cs="Times New Roman"/>
          <w:sz w:val="24"/>
          <w:szCs w:val="24"/>
          <w:lang w:val="en-GB" w:eastAsia="en-GB"/>
        </w:rPr>
        <w:t xml:space="preserve"> this experiment, female BALB/c mice (five</w:t>
      </w:r>
      <w:r w:rsidRPr="0027508E">
        <w:rPr>
          <w:rFonts w:ascii="Times New Roman" w:eastAsia="Times New Roman" w:hAnsi="Times New Roman" w:cs="Times New Roman"/>
          <w:sz w:val="24"/>
          <w:szCs w:val="24"/>
          <w:lang w:val="en-GB" w:eastAsia="en-GB"/>
        </w:rPr>
        <w:t xml:space="preserve"> per group) were infected intraperitoneally with 10</w:t>
      </w:r>
      <w:r w:rsidRPr="0027508E">
        <w:rPr>
          <w:rFonts w:ascii="Times New Roman" w:eastAsia="Times New Roman" w:hAnsi="Times New Roman" w:cs="Times New Roman"/>
          <w:sz w:val="24"/>
          <w:szCs w:val="24"/>
          <w:vertAlign w:val="superscript"/>
          <w:lang w:val="en-GB" w:eastAsia="en-GB"/>
        </w:rPr>
        <w:t>3</w:t>
      </w:r>
      <w:r w:rsidRPr="0027508E">
        <w:rPr>
          <w:rFonts w:ascii="Times New Roman" w:eastAsia="Times New Roman" w:hAnsi="Times New Roman" w:cs="Times New Roman"/>
          <w:sz w:val="24"/>
          <w:szCs w:val="24"/>
          <w:lang w:val="en-GB" w:eastAsia="en-GB"/>
        </w:rPr>
        <w:t xml:space="preserve"> bioluminescent bloodstream trypomastigotes </w:t>
      </w:r>
      <w:r>
        <w:rPr>
          <w:rFonts w:ascii="Times New Roman" w:eastAsia="Times New Roman" w:hAnsi="Times New Roman" w:cs="Times New Roman"/>
          <w:sz w:val="24"/>
          <w:szCs w:val="24"/>
          <w:lang w:val="en-GB" w:eastAsia="en-GB"/>
        </w:rPr>
        <w:t xml:space="preserve">of </w:t>
      </w:r>
      <w:r w:rsidRPr="0027508E">
        <w:rPr>
          <w:rFonts w:ascii="Times New Roman" w:eastAsia="Times New Roman" w:hAnsi="Times New Roman" w:cs="Times New Roman"/>
          <w:sz w:val="24"/>
          <w:szCs w:val="24"/>
          <w:lang w:val="en-GB" w:eastAsia="en-GB"/>
        </w:rPr>
        <w:t>CL Brener</w:t>
      </w:r>
      <w:r w:rsidRPr="0027508E">
        <w:rPr>
          <w:rFonts w:ascii="Times New Roman" w:eastAsia="Times New Roman" w:hAnsi="Times New Roman" w:cs="Times New Roman"/>
          <w:i/>
          <w:sz w:val="24"/>
          <w:szCs w:val="24"/>
          <w:lang w:val="en-GB" w:eastAsia="en-GB"/>
        </w:rPr>
        <w:t xml:space="preserve"> T. cruzi</w:t>
      </w:r>
      <w:r>
        <w:rPr>
          <w:rFonts w:ascii="Times New Roman" w:eastAsia="Times New Roman" w:hAnsi="Times New Roman" w:cs="Times New Roman"/>
          <w:i/>
          <w:sz w:val="24"/>
          <w:szCs w:val="24"/>
          <w:lang w:val="en-GB" w:eastAsia="en-GB"/>
        </w:rPr>
        <w:t xml:space="preserve"> </w:t>
      </w:r>
      <w:r w:rsidRPr="0027508E">
        <w:rPr>
          <w:rFonts w:ascii="Times New Roman" w:eastAsia="Times New Roman" w:hAnsi="Times New Roman" w:cs="Times New Roman"/>
          <w:sz w:val="24"/>
          <w:szCs w:val="24"/>
          <w:lang w:val="en-GB" w:eastAsia="en-GB"/>
        </w:rPr>
        <w:t xml:space="preserve">strain. Commencing on day 114 </w:t>
      </w:r>
      <w:r w:rsidR="0088339D">
        <w:rPr>
          <w:rFonts w:ascii="Times New Roman" w:eastAsia="Times New Roman" w:hAnsi="Times New Roman" w:cs="Times New Roman"/>
          <w:sz w:val="24"/>
          <w:szCs w:val="24"/>
          <w:lang w:val="en-GB" w:eastAsia="en-GB"/>
        </w:rPr>
        <w:t>p.i.</w:t>
      </w:r>
      <w:r w:rsidRPr="0027508E">
        <w:rPr>
          <w:rFonts w:ascii="Times New Roman" w:eastAsia="Times New Roman" w:hAnsi="Times New Roman" w:cs="Times New Roman"/>
          <w:sz w:val="24"/>
          <w:szCs w:val="24"/>
          <w:lang w:val="en-GB" w:eastAsia="en-GB"/>
        </w:rPr>
        <w:t xml:space="preserve">, these mice were orally dosed with test compounds </w:t>
      </w:r>
      <w:r>
        <w:rPr>
          <w:rFonts w:ascii="Times New Roman" w:eastAsia="Times New Roman" w:hAnsi="Times New Roman" w:cs="Times New Roman"/>
          <w:sz w:val="24"/>
          <w:szCs w:val="24"/>
          <w:lang w:val="en-GB" w:eastAsia="en-GB"/>
        </w:rPr>
        <w:t>at 50 or 100 mg/kg once daily for five</w:t>
      </w:r>
      <w:r w:rsidR="00D81AB4">
        <w:rPr>
          <w:rFonts w:ascii="Times New Roman" w:eastAsia="Times New Roman" w:hAnsi="Times New Roman" w:cs="Times New Roman"/>
          <w:sz w:val="24"/>
          <w:szCs w:val="24"/>
          <w:lang w:val="en-GB" w:eastAsia="en-GB"/>
        </w:rPr>
        <w:t xml:space="preserve"> days. Apart from a vehicle-related effect </w:t>
      </w:r>
      <w:r w:rsidR="00C03907">
        <w:rPr>
          <w:rFonts w:ascii="Times New Roman" w:eastAsia="Times New Roman" w:hAnsi="Times New Roman" w:cs="Times New Roman"/>
          <w:sz w:val="24"/>
          <w:szCs w:val="24"/>
          <w:lang w:val="en-GB" w:eastAsia="en-GB"/>
        </w:rPr>
        <w:t>in one case</w:t>
      </w:r>
      <w:r w:rsidR="00D81AB4">
        <w:rPr>
          <w:rFonts w:ascii="Times New Roman" w:eastAsia="Times New Roman" w:hAnsi="Times New Roman" w:cs="Times New Roman"/>
          <w:sz w:val="24"/>
          <w:szCs w:val="24"/>
          <w:lang w:val="en-GB" w:eastAsia="en-GB"/>
        </w:rPr>
        <w:t xml:space="preserve"> </w:t>
      </w:r>
      <w:r w:rsidR="002F40A8">
        <w:rPr>
          <w:rFonts w:ascii="Times New Roman" w:eastAsia="Times New Roman" w:hAnsi="Times New Roman" w:cs="Times New Roman"/>
          <w:sz w:val="24"/>
          <w:szCs w:val="24"/>
          <w:lang w:val="en-GB" w:eastAsia="en-GB"/>
        </w:rPr>
        <w:t>(discuss</w:t>
      </w:r>
      <w:r w:rsidR="00D81AB4">
        <w:rPr>
          <w:rFonts w:ascii="Times New Roman" w:eastAsia="Times New Roman" w:hAnsi="Times New Roman" w:cs="Times New Roman"/>
          <w:sz w:val="24"/>
          <w:szCs w:val="24"/>
          <w:lang w:val="en-GB" w:eastAsia="en-GB"/>
        </w:rPr>
        <w:t>ed below</w:t>
      </w:r>
      <w:r w:rsidR="002F40A8">
        <w:rPr>
          <w:rFonts w:ascii="Times New Roman" w:eastAsia="Times New Roman" w:hAnsi="Times New Roman" w:cs="Times New Roman"/>
          <w:sz w:val="24"/>
          <w:szCs w:val="24"/>
          <w:lang w:val="en-GB" w:eastAsia="en-GB"/>
        </w:rPr>
        <w:t>)</w:t>
      </w:r>
      <w:r w:rsidR="00D81AB4">
        <w:rPr>
          <w:rFonts w:ascii="Times New Roman" w:eastAsia="Times New Roman" w:hAnsi="Times New Roman" w:cs="Times New Roman"/>
          <w:sz w:val="24"/>
          <w:szCs w:val="24"/>
          <w:lang w:val="en-GB" w:eastAsia="en-GB"/>
        </w:rPr>
        <w:t xml:space="preserve">, dosing regimens were well tolerated, </w:t>
      </w:r>
      <w:r w:rsidR="00C03907">
        <w:rPr>
          <w:rFonts w:ascii="Times New Roman" w:eastAsia="Times New Roman" w:hAnsi="Times New Roman" w:cs="Times New Roman"/>
          <w:sz w:val="24"/>
          <w:szCs w:val="24"/>
          <w:lang w:val="en-GB" w:eastAsia="en-GB"/>
        </w:rPr>
        <w:t>and</w:t>
      </w:r>
      <w:r w:rsidR="00D81AB4">
        <w:rPr>
          <w:rFonts w:ascii="Times New Roman" w:eastAsia="Times New Roman" w:hAnsi="Times New Roman" w:cs="Times New Roman"/>
          <w:sz w:val="24"/>
          <w:szCs w:val="24"/>
          <w:lang w:val="en-GB" w:eastAsia="en-GB"/>
        </w:rPr>
        <w:t xml:space="preserve"> body weight changes for </w:t>
      </w:r>
      <w:r w:rsidR="00E36E1D">
        <w:rPr>
          <w:rFonts w:ascii="Times New Roman" w:eastAsia="Times New Roman" w:hAnsi="Times New Roman" w:cs="Times New Roman"/>
          <w:sz w:val="24"/>
          <w:szCs w:val="24"/>
          <w:lang w:val="en-GB" w:eastAsia="en-GB"/>
        </w:rPr>
        <w:t>the</w:t>
      </w:r>
      <w:r w:rsidR="00D81AB4">
        <w:rPr>
          <w:rFonts w:ascii="Times New Roman" w:eastAsia="Times New Roman" w:hAnsi="Times New Roman" w:cs="Times New Roman"/>
          <w:sz w:val="24"/>
          <w:szCs w:val="24"/>
          <w:lang w:val="en-GB" w:eastAsia="en-GB"/>
        </w:rPr>
        <w:t xml:space="preserve"> mice </w:t>
      </w:r>
      <w:r w:rsidR="00E36E1D">
        <w:rPr>
          <w:rFonts w:ascii="Times New Roman" w:eastAsia="Times New Roman" w:hAnsi="Times New Roman" w:cs="Times New Roman"/>
          <w:sz w:val="24"/>
          <w:szCs w:val="24"/>
          <w:lang w:val="en-GB" w:eastAsia="en-GB"/>
        </w:rPr>
        <w:t xml:space="preserve">in this experiment </w:t>
      </w:r>
      <w:r w:rsidR="00D81AB4">
        <w:rPr>
          <w:rFonts w:ascii="Times New Roman" w:eastAsia="Times New Roman" w:hAnsi="Times New Roman" w:cs="Times New Roman"/>
          <w:sz w:val="24"/>
          <w:szCs w:val="24"/>
          <w:lang w:val="en-GB" w:eastAsia="en-GB"/>
        </w:rPr>
        <w:t>were well within normal thresholds.</w:t>
      </w:r>
    </w:p>
    <w:p w:rsidR="00AB2C9C" w:rsidRDefault="00E5646D" w:rsidP="00132C32">
      <w:pPr>
        <w:spacing w:line="24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After the end of </w:t>
      </w:r>
      <w:r w:rsidR="00514BCD">
        <w:rPr>
          <w:rFonts w:ascii="Times New Roman" w:eastAsia="Times New Roman" w:hAnsi="Times New Roman" w:cs="Times New Roman"/>
          <w:sz w:val="24"/>
          <w:szCs w:val="24"/>
          <w:lang w:val="en-GB" w:eastAsia="en-GB"/>
        </w:rPr>
        <w:t>dosing and a 1</w:t>
      </w:r>
      <w:r w:rsidR="005F2D66">
        <w:rPr>
          <w:rFonts w:ascii="Times New Roman" w:eastAsia="Times New Roman" w:hAnsi="Times New Roman" w:cs="Times New Roman"/>
          <w:sz w:val="24"/>
          <w:szCs w:val="24"/>
          <w:lang w:val="en-GB" w:eastAsia="en-GB"/>
        </w:rPr>
        <w:t>7</w:t>
      </w:r>
      <w:r w:rsidR="00514BCD">
        <w:rPr>
          <w:rFonts w:ascii="Times New Roman" w:eastAsia="Times New Roman" w:hAnsi="Times New Roman" w:cs="Times New Roman"/>
          <w:sz w:val="24"/>
          <w:szCs w:val="24"/>
          <w:lang w:val="en-GB" w:eastAsia="en-GB"/>
        </w:rPr>
        <w:t xml:space="preserve"> day rest period</w:t>
      </w:r>
      <w:r w:rsidR="00B813C6" w:rsidRPr="0027508E">
        <w:rPr>
          <w:rFonts w:ascii="Times New Roman" w:eastAsia="Times New Roman" w:hAnsi="Times New Roman" w:cs="Times New Roman"/>
          <w:sz w:val="24"/>
          <w:szCs w:val="24"/>
          <w:lang w:val="en-GB" w:eastAsia="en-GB"/>
        </w:rPr>
        <w:t>, treated mice were immunosup</w:t>
      </w:r>
      <w:r>
        <w:rPr>
          <w:rFonts w:ascii="Times New Roman" w:eastAsia="Times New Roman" w:hAnsi="Times New Roman" w:cs="Times New Roman"/>
          <w:sz w:val="24"/>
          <w:szCs w:val="24"/>
          <w:lang w:val="en-GB" w:eastAsia="en-GB"/>
        </w:rPr>
        <w:t xml:space="preserve">pressed using cyclophosphamide </w:t>
      </w:r>
      <w:r w:rsidR="00856BC7">
        <w:rPr>
          <w:rFonts w:ascii="Times New Roman" w:eastAsia="Times New Roman" w:hAnsi="Times New Roman" w:cs="Times New Roman"/>
          <w:sz w:val="24"/>
          <w:szCs w:val="24"/>
          <w:lang w:val="en-GB" w:eastAsia="en-GB"/>
        </w:rPr>
        <w:t>(</w:t>
      </w:r>
      <w:r w:rsidR="00B813C6" w:rsidRPr="0027508E">
        <w:rPr>
          <w:rFonts w:ascii="Times New Roman" w:eastAsia="Times New Roman" w:hAnsi="Times New Roman" w:cs="Times New Roman"/>
          <w:sz w:val="24"/>
          <w:szCs w:val="24"/>
          <w:lang w:val="en-GB" w:eastAsia="en-GB"/>
        </w:rPr>
        <w:t>200 mg/kg</w:t>
      </w:r>
      <w:r w:rsidR="00856BC7">
        <w:rPr>
          <w:rFonts w:ascii="Times New Roman" w:eastAsia="Times New Roman" w:hAnsi="Times New Roman" w:cs="Times New Roman"/>
          <w:sz w:val="24"/>
          <w:szCs w:val="24"/>
          <w:lang w:val="en-GB" w:eastAsia="en-GB"/>
        </w:rPr>
        <w:t>)</w:t>
      </w:r>
      <w:r w:rsidR="00514BCD">
        <w:rPr>
          <w:rFonts w:ascii="Times New Roman" w:eastAsia="Times New Roman" w:hAnsi="Times New Roman" w:cs="Times New Roman"/>
          <w:sz w:val="24"/>
          <w:szCs w:val="24"/>
          <w:lang w:val="en-GB" w:eastAsia="en-GB"/>
        </w:rPr>
        <w:t>,</w:t>
      </w:r>
      <w:r w:rsidR="00B813C6" w:rsidRPr="0027508E">
        <w:rPr>
          <w:rFonts w:ascii="Times New Roman" w:eastAsia="Times New Roman" w:hAnsi="Times New Roman" w:cs="Times New Roman"/>
          <w:sz w:val="24"/>
          <w:szCs w:val="24"/>
          <w:lang w:val="en-GB" w:eastAsia="en-GB"/>
        </w:rPr>
        <w:t xml:space="preserve"> </w:t>
      </w:r>
      <w:r w:rsidR="00856BC7">
        <w:rPr>
          <w:rFonts w:ascii="Times New Roman" w:eastAsia="Times New Roman" w:hAnsi="Times New Roman" w:cs="Times New Roman"/>
          <w:sz w:val="24"/>
          <w:szCs w:val="24"/>
          <w:lang w:val="en-GB" w:eastAsia="en-GB"/>
        </w:rPr>
        <w:t>administered</w:t>
      </w:r>
      <w:r w:rsidR="00B813C6" w:rsidRPr="0027508E">
        <w:rPr>
          <w:rFonts w:ascii="Times New Roman" w:eastAsia="Times New Roman" w:hAnsi="Times New Roman" w:cs="Times New Roman"/>
          <w:sz w:val="24"/>
          <w:szCs w:val="24"/>
          <w:lang w:val="en-GB" w:eastAsia="en-GB"/>
        </w:rPr>
        <w:t xml:space="preserve"> intraperito</w:t>
      </w:r>
      <w:r w:rsidR="00856BC7">
        <w:rPr>
          <w:rFonts w:ascii="Times New Roman" w:eastAsia="Times New Roman" w:hAnsi="Times New Roman" w:cs="Times New Roman"/>
          <w:sz w:val="24"/>
          <w:szCs w:val="24"/>
          <w:lang w:val="en-GB" w:eastAsia="en-GB"/>
        </w:rPr>
        <w:t>neally on days 135, 139 and 143</w:t>
      </w:r>
      <w:r w:rsidR="0088339D">
        <w:rPr>
          <w:rFonts w:ascii="Times New Roman" w:eastAsia="Times New Roman" w:hAnsi="Times New Roman" w:cs="Times New Roman"/>
          <w:sz w:val="24"/>
          <w:szCs w:val="24"/>
          <w:lang w:val="en-GB" w:eastAsia="en-GB"/>
        </w:rPr>
        <w:t xml:space="preserve"> p.i</w:t>
      </w:r>
      <w:r w:rsidR="00B813C6" w:rsidRPr="0027508E">
        <w:rPr>
          <w:rFonts w:ascii="Times New Roman" w:eastAsia="Times New Roman" w:hAnsi="Times New Roman" w:cs="Times New Roman"/>
          <w:sz w:val="24"/>
          <w:szCs w:val="24"/>
          <w:lang w:val="en-GB" w:eastAsia="en-GB"/>
        </w:rPr>
        <w:t>. All untreated mice were found to be bioluminescence positive at each time point. On day 149</w:t>
      </w:r>
      <w:r w:rsidR="0088339D">
        <w:rPr>
          <w:rFonts w:ascii="Times New Roman" w:eastAsia="Times New Roman" w:hAnsi="Times New Roman" w:cs="Times New Roman"/>
          <w:sz w:val="24"/>
          <w:szCs w:val="24"/>
          <w:lang w:val="en-GB" w:eastAsia="en-GB"/>
        </w:rPr>
        <w:t xml:space="preserve"> p.i.</w:t>
      </w:r>
      <w:r w:rsidR="00B813C6" w:rsidRPr="0027508E">
        <w:rPr>
          <w:rFonts w:ascii="Times New Roman" w:eastAsia="Times New Roman" w:hAnsi="Times New Roman" w:cs="Times New Roman"/>
          <w:sz w:val="24"/>
          <w:szCs w:val="24"/>
          <w:lang w:val="en-GB" w:eastAsia="en-GB"/>
        </w:rPr>
        <w:t>, imaging of mice treated with</w:t>
      </w:r>
      <w:r w:rsidR="00856BC7">
        <w:rPr>
          <w:rFonts w:ascii="Times New Roman" w:eastAsia="Times New Roman" w:hAnsi="Times New Roman" w:cs="Times New Roman"/>
          <w:sz w:val="24"/>
          <w:szCs w:val="24"/>
          <w:lang w:val="en-GB" w:eastAsia="en-GB"/>
        </w:rPr>
        <w:t xml:space="preserve"> benznidazole</w:t>
      </w:r>
      <w:r w:rsidR="00B813C6" w:rsidRPr="0027508E">
        <w:rPr>
          <w:rFonts w:ascii="Times New Roman" w:eastAsia="Times New Roman" w:hAnsi="Times New Roman" w:cs="Times New Roman"/>
          <w:sz w:val="24"/>
          <w:szCs w:val="24"/>
          <w:lang w:val="en-GB" w:eastAsia="en-GB"/>
        </w:rPr>
        <w:t xml:space="preserve"> </w:t>
      </w:r>
      <w:r w:rsidR="00856BC7">
        <w:rPr>
          <w:rFonts w:ascii="Times New Roman" w:eastAsia="Times New Roman" w:hAnsi="Times New Roman" w:cs="Times New Roman"/>
          <w:sz w:val="24"/>
          <w:szCs w:val="24"/>
          <w:lang w:val="en-GB" w:eastAsia="en-GB"/>
        </w:rPr>
        <w:t>(</w:t>
      </w:r>
      <w:r w:rsidR="00B813C6" w:rsidRPr="0027508E">
        <w:rPr>
          <w:rFonts w:ascii="Times New Roman" w:eastAsia="Times New Roman" w:hAnsi="Times New Roman" w:cs="Times New Roman"/>
          <w:b/>
          <w:bCs/>
          <w:sz w:val="24"/>
          <w:szCs w:val="24"/>
          <w:lang w:val="en-GB" w:eastAsia="en-GB"/>
        </w:rPr>
        <w:t>1</w:t>
      </w:r>
      <w:r w:rsidR="00856BC7">
        <w:rPr>
          <w:rFonts w:ascii="Times New Roman" w:eastAsia="Times New Roman" w:hAnsi="Times New Roman" w:cs="Times New Roman"/>
          <w:bCs/>
          <w:sz w:val="24"/>
          <w:szCs w:val="24"/>
          <w:lang w:val="en-GB" w:eastAsia="en-GB"/>
        </w:rPr>
        <w:t>)</w:t>
      </w:r>
      <w:r w:rsidR="00B813C6" w:rsidRPr="0027508E">
        <w:rPr>
          <w:rFonts w:ascii="Times New Roman" w:eastAsia="Times New Roman" w:hAnsi="Times New Roman" w:cs="Times New Roman"/>
          <w:bCs/>
          <w:sz w:val="24"/>
          <w:szCs w:val="24"/>
          <w:lang w:val="en-GB" w:eastAsia="en-GB"/>
        </w:rPr>
        <w:t xml:space="preserve"> or </w:t>
      </w:r>
      <w:r w:rsidR="00856BC7">
        <w:rPr>
          <w:rFonts w:ascii="Times New Roman" w:eastAsia="Times New Roman" w:hAnsi="Times New Roman" w:cs="Times New Roman"/>
          <w:bCs/>
          <w:sz w:val="24"/>
          <w:szCs w:val="24"/>
          <w:lang w:val="en-GB" w:eastAsia="en-GB"/>
        </w:rPr>
        <w:t>fexinidazole (</w:t>
      </w:r>
      <w:r w:rsidR="00B813C6" w:rsidRPr="0027508E">
        <w:rPr>
          <w:rFonts w:ascii="Times New Roman" w:eastAsia="Times New Roman" w:hAnsi="Times New Roman" w:cs="Times New Roman"/>
          <w:b/>
          <w:bCs/>
          <w:sz w:val="24"/>
          <w:szCs w:val="24"/>
          <w:lang w:val="en-GB" w:eastAsia="en-GB"/>
        </w:rPr>
        <w:t>6</w:t>
      </w:r>
      <w:r w:rsidR="00856BC7">
        <w:rPr>
          <w:rFonts w:ascii="Times New Roman" w:eastAsia="Times New Roman" w:hAnsi="Times New Roman" w:cs="Times New Roman"/>
          <w:bCs/>
          <w:sz w:val="24"/>
          <w:szCs w:val="24"/>
          <w:lang w:val="en-GB" w:eastAsia="en-GB"/>
        </w:rPr>
        <w:t>)</w:t>
      </w:r>
      <w:r w:rsidR="00B813C6" w:rsidRPr="0027508E">
        <w:rPr>
          <w:rFonts w:ascii="Times New Roman" w:eastAsia="Times New Roman" w:hAnsi="Times New Roman" w:cs="Times New Roman"/>
          <w:b/>
          <w:bCs/>
          <w:sz w:val="24"/>
          <w:szCs w:val="24"/>
          <w:lang w:val="en-GB" w:eastAsia="en-GB"/>
        </w:rPr>
        <w:t xml:space="preserve"> </w:t>
      </w:r>
      <w:r w:rsidR="00B813C6" w:rsidRPr="0027508E">
        <w:rPr>
          <w:rFonts w:ascii="Times New Roman" w:eastAsia="Times New Roman" w:hAnsi="Times New Roman" w:cs="Times New Roman"/>
          <w:bCs/>
          <w:sz w:val="24"/>
          <w:szCs w:val="24"/>
          <w:lang w:val="en-GB" w:eastAsia="en-GB"/>
        </w:rPr>
        <w:t xml:space="preserve">(100 mg/kg in 5% DMSO/HPMC-SV) </w:t>
      </w:r>
      <w:r w:rsidR="00B813C6" w:rsidRPr="0027508E">
        <w:rPr>
          <w:rFonts w:ascii="Times New Roman" w:eastAsia="Times New Roman" w:hAnsi="Times New Roman" w:cs="Times New Roman"/>
          <w:sz w:val="24"/>
          <w:szCs w:val="24"/>
          <w:lang w:val="en-GB" w:eastAsia="en-GB"/>
        </w:rPr>
        <w:t>indicated that all mice were</w:t>
      </w:r>
      <w:r w:rsidR="00B813C6" w:rsidRPr="0027508E">
        <w:rPr>
          <w:rFonts w:ascii="Times New Roman" w:eastAsia="Times New Roman" w:hAnsi="Times New Roman" w:cs="Times New Roman"/>
          <w:bCs/>
          <w:sz w:val="24"/>
          <w:szCs w:val="24"/>
          <w:lang w:val="en-GB" w:eastAsia="en-GB"/>
        </w:rPr>
        <w:t xml:space="preserve"> </w:t>
      </w:r>
      <w:r w:rsidR="00A77F8A">
        <w:rPr>
          <w:rFonts w:ascii="Times New Roman" w:eastAsia="Times New Roman" w:hAnsi="Times New Roman" w:cs="Times New Roman"/>
          <w:sz w:val="24"/>
          <w:szCs w:val="24"/>
          <w:lang w:val="en-GB" w:eastAsia="en-GB"/>
        </w:rPr>
        <w:t xml:space="preserve">bioluminescence negative, so these </w:t>
      </w:r>
      <w:r w:rsidR="00B813C6" w:rsidRPr="0027508E">
        <w:rPr>
          <w:rFonts w:ascii="Times New Roman" w:eastAsia="Times New Roman" w:hAnsi="Times New Roman" w:cs="Times New Roman"/>
          <w:sz w:val="24"/>
          <w:szCs w:val="24"/>
          <w:lang w:val="en-GB" w:eastAsia="en-GB"/>
        </w:rPr>
        <w:t xml:space="preserve">were designated as cured; similarly, 4 out of 5 mice treated with </w:t>
      </w:r>
      <w:r w:rsidR="00856BC7">
        <w:rPr>
          <w:rFonts w:ascii="Times New Roman" w:eastAsia="Times New Roman" w:hAnsi="Times New Roman" w:cs="Times New Roman"/>
          <w:sz w:val="24"/>
          <w:szCs w:val="24"/>
          <w:lang w:val="en-GB" w:eastAsia="en-GB"/>
        </w:rPr>
        <w:t>nifurtimox (</w:t>
      </w:r>
      <w:r w:rsidR="00B813C6" w:rsidRPr="0027508E">
        <w:rPr>
          <w:rFonts w:ascii="Times New Roman" w:eastAsia="Times New Roman" w:hAnsi="Times New Roman" w:cs="Times New Roman"/>
          <w:b/>
          <w:sz w:val="24"/>
          <w:szCs w:val="24"/>
          <w:lang w:val="en-GB" w:eastAsia="en-GB"/>
        </w:rPr>
        <w:t>2</w:t>
      </w:r>
      <w:r w:rsidR="00856BC7">
        <w:rPr>
          <w:rFonts w:ascii="Times New Roman" w:eastAsia="Times New Roman" w:hAnsi="Times New Roman" w:cs="Times New Roman"/>
          <w:sz w:val="24"/>
          <w:szCs w:val="24"/>
          <w:lang w:val="en-GB" w:eastAsia="en-GB"/>
        </w:rPr>
        <w:t>)</w:t>
      </w:r>
      <w:r w:rsidR="00B813C6" w:rsidRPr="0027508E">
        <w:rPr>
          <w:rFonts w:ascii="Times New Roman" w:eastAsia="Times New Roman" w:hAnsi="Times New Roman" w:cs="Times New Roman"/>
          <w:sz w:val="24"/>
          <w:szCs w:val="24"/>
          <w:lang w:val="en-GB" w:eastAsia="en-GB"/>
        </w:rPr>
        <w:t xml:space="preserve"> </w:t>
      </w:r>
      <w:r w:rsidR="00B813C6" w:rsidRPr="0027508E">
        <w:rPr>
          <w:rFonts w:ascii="Times New Roman" w:eastAsia="Times New Roman" w:hAnsi="Times New Roman" w:cs="Times New Roman"/>
          <w:bCs/>
          <w:sz w:val="24"/>
          <w:szCs w:val="24"/>
          <w:lang w:val="en-GB" w:eastAsia="en-GB"/>
        </w:rPr>
        <w:t xml:space="preserve">(100 mg/kg in the same vehicle) </w:t>
      </w:r>
      <w:r w:rsidR="00B813C6" w:rsidRPr="0027508E">
        <w:rPr>
          <w:rFonts w:ascii="Times New Roman" w:eastAsia="Times New Roman" w:hAnsi="Times New Roman" w:cs="Times New Roman"/>
          <w:sz w:val="24"/>
          <w:szCs w:val="24"/>
          <w:lang w:val="en-GB" w:eastAsia="en-GB"/>
        </w:rPr>
        <w:t>were cured</w:t>
      </w:r>
      <w:r w:rsidR="00A77F8A">
        <w:rPr>
          <w:rFonts w:ascii="Times New Roman" w:eastAsia="Times New Roman" w:hAnsi="Times New Roman" w:cs="Times New Roman"/>
          <w:sz w:val="24"/>
          <w:szCs w:val="24"/>
          <w:lang w:val="en-GB" w:eastAsia="en-GB"/>
        </w:rPr>
        <w:t xml:space="preserve"> (see </w:t>
      </w:r>
      <w:r w:rsidR="00C95D50">
        <w:rPr>
          <w:rFonts w:ascii="Times New Roman" w:eastAsia="Times New Roman" w:hAnsi="Times New Roman" w:cs="Times New Roman"/>
          <w:sz w:val="24"/>
          <w:szCs w:val="24"/>
          <w:lang w:val="en-GB" w:eastAsia="en-GB"/>
        </w:rPr>
        <w:t xml:space="preserve">Figure S5 in the </w:t>
      </w:r>
      <w:r w:rsidR="00A77F8A">
        <w:rPr>
          <w:rFonts w:ascii="Times New Roman" w:eastAsia="Times New Roman" w:hAnsi="Times New Roman" w:cs="Times New Roman"/>
          <w:sz w:val="24"/>
          <w:szCs w:val="24"/>
          <w:lang w:val="en-GB" w:eastAsia="en-GB"/>
        </w:rPr>
        <w:t>Supplementary data for imaging results</w:t>
      </w:r>
      <w:r w:rsidR="00694194">
        <w:rPr>
          <w:rFonts w:ascii="Times New Roman" w:eastAsia="Times New Roman" w:hAnsi="Times New Roman" w:cs="Times New Roman"/>
          <w:sz w:val="24"/>
          <w:szCs w:val="24"/>
          <w:lang w:val="en-GB" w:eastAsia="en-GB"/>
        </w:rPr>
        <w:t xml:space="preserve"> on </w:t>
      </w:r>
      <w:r w:rsidR="00694194">
        <w:rPr>
          <w:rFonts w:ascii="Times New Roman" w:eastAsia="Times New Roman" w:hAnsi="Times New Roman" w:cs="Times New Roman"/>
          <w:b/>
          <w:sz w:val="24"/>
          <w:szCs w:val="24"/>
          <w:lang w:val="en-GB" w:eastAsia="en-GB"/>
        </w:rPr>
        <w:t>1</w:t>
      </w:r>
      <w:r w:rsidR="00694194">
        <w:rPr>
          <w:rFonts w:ascii="Times New Roman" w:eastAsia="Times New Roman" w:hAnsi="Times New Roman" w:cs="Times New Roman"/>
          <w:sz w:val="24"/>
          <w:szCs w:val="24"/>
          <w:lang w:val="en-GB" w:eastAsia="en-GB"/>
        </w:rPr>
        <w:t xml:space="preserve">, </w:t>
      </w:r>
      <w:r w:rsidR="00694194">
        <w:rPr>
          <w:rFonts w:ascii="Times New Roman" w:eastAsia="Times New Roman" w:hAnsi="Times New Roman" w:cs="Times New Roman"/>
          <w:b/>
          <w:sz w:val="24"/>
          <w:szCs w:val="24"/>
          <w:lang w:val="en-GB" w:eastAsia="en-GB"/>
        </w:rPr>
        <w:t>2</w:t>
      </w:r>
      <w:r w:rsidR="00694194">
        <w:rPr>
          <w:rFonts w:ascii="Times New Roman" w:eastAsia="Times New Roman" w:hAnsi="Times New Roman" w:cs="Times New Roman"/>
          <w:sz w:val="24"/>
          <w:szCs w:val="24"/>
          <w:lang w:val="en-GB" w:eastAsia="en-GB"/>
        </w:rPr>
        <w:t xml:space="preserve">, </w:t>
      </w:r>
      <w:r w:rsidR="00694194">
        <w:rPr>
          <w:rFonts w:ascii="Times New Roman" w:eastAsia="Times New Roman" w:hAnsi="Times New Roman" w:cs="Times New Roman"/>
          <w:b/>
          <w:sz w:val="24"/>
          <w:szCs w:val="24"/>
          <w:lang w:val="en-GB" w:eastAsia="en-GB"/>
        </w:rPr>
        <w:t>6</w:t>
      </w:r>
      <w:r w:rsidR="00694194">
        <w:rPr>
          <w:rFonts w:ascii="Times New Roman" w:eastAsia="Times New Roman" w:hAnsi="Times New Roman" w:cs="Times New Roman"/>
          <w:sz w:val="24"/>
          <w:szCs w:val="24"/>
          <w:lang w:val="en-GB" w:eastAsia="en-GB"/>
        </w:rPr>
        <w:t xml:space="preserve"> and vehicle</w:t>
      </w:r>
      <w:r w:rsidR="00A77F8A">
        <w:rPr>
          <w:rFonts w:ascii="Times New Roman" w:eastAsia="Times New Roman" w:hAnsi="Times New Roman" w:cs="Times New Roman"/>
          <w:sz w:val="24"/>
          <w:szCs w:val="24"/>
          <w:lang w:val="en-GB" w:eastAsia="en-GB"/>
        </w:rPr>
        <w:t>)</w:t>
      </w:r>
      <w:r w:rsidR="00B813C6" w:rsidRPr="0027508E">
        <w:rPr>
          <w:rFonts w:ascii="Times New Roman" w:eastAsia="Times New Roman" w:hAnsi="Times New Roman" w:cs="Times New Roman"/>
          <w:sz w:val="24"/>
          <w:szCs w:val="24"/>
          <w:lang w:val="en-GB" w:eastAsia="en-GB"/>
        </w:rPr>
        <w:t xml:space="preserve">. In the case of </w:t>
      </w:r>
      <w:r w:rsidR="002B6616">
        <w:rPr>
          <w:rFonts w:ascii="Times New Roman" w:eastAsia="Times New Roman" w:hAnsi="Times New Roman" w:cs="Times New Roman"/>
          <w:b/>
          <w:sz w:val="24"/>
          <w:szCs w:val="24"/>
          <w:lang w:val="en-GB" w:eastAsia="en-GB"/>
        </w:rPr>
        <w:t>58</w:t>
      </w:r>
      <w:r w:rsidR="00B813C6" w:rsidRPr="0027508E">
        <w:rPr>
          <w:rFonts w:ascii="Times New Roman" w:eastAsia="Times New Roman" w:hAnsi="Times New Roman" w:cs="Times New Roman"/>
          <w:b/>
          <w:sz w:val="24"/>
          <w:szCs w:val="24"/>
          <w:lang w:val="en-GB" w:eastAsia="en-GB"/>
        </w:rPr>
        <w:t xml:space="preserve"> </w:t>
      </w:r>
      <w:r w:rsidR="00B813C6" w:rsidRPr="0027508E">
        <w:rPr>
          <w:rFonts w:ascii="Times New Roman" w:eastAsia="Times New Roman" w:hAnsi="Times New Roman" w:cs="Times New Roman"/>
          <w:sz w:val="24"/>
          <w:szCs w:val="24"/>
          <w:lang w:val="en-GB" w:eastAsia="en-GB"/>
        </w:rPr>
        <w:t>(dosed at only 50 mg/kg in PEG400), all mice appeared to be bioluminescence negative at day 143</w:t>
      </w:r>
      <w:r w:rsidR="0088339D">
        <w:rPr>
          <w:rFonts w:ascii="Times New Roman" w:eastAsia="Times New Roman" w:hAnsi="Times New Roman" w:cs="Times New Roman"/>
          <w:sz w:val="24"/>
          <w:szCs w:val="24"/>
          <w:lang w:val="en-GB" w:eastAsia="en-GB"/>
        </w:rPr>
        <w:t xml:space="preserve"> p.i.</w:t>
      </w:r>
      <w:r w:rsidR="00B813C6" w:rsidRPr="0027508E">
        <w:rPr>
          <w:rFonts w:ascii="Times New Roman" w:eastAsia="Times New Roman" w:hAnsi="Times New Roman" w:cs="Times New Roman"/>
          <w:sz w:val="24"/>
          <w:szCs w:val="24"/>
          <w:lang w:val="en-GB" w:eastAsia="en-GB"/>
        </w:rPr>
        <w:t xml:space="preserve">, but at day 149, </w:t>
      </w:r>
      <w:r w:rsidR="00B41433">
        <w:rPr>
          <w:rFonts w:ascii="Times New Roman" w:eastAsia="Times New Roman" w:hAnsi="Times New Roman" w:cs="Times New Roman"/>
          <w:sz w:val="24"/>
          <w:szCs w:val="24"/>
          <w:lang w:val="en-GB" w:eastAsia="en-GB"/>
        </w:rPr>
        <w:t xml:space="preserve">only </w:t>
      </w:r>
      <w:r w:rsidR="00B813C6" w:rsidRPr="0027508E">
        <w:rPr>
          <w:rFonts w:ascii="Times New Roman" w:eastAsia="Times New Roman" w:hAnsi="Times New Roman" w:cs="Times New Roman"/>
          <w:sz w:val="24"/>
          <w:szCs w:val="24"/>
          <w:lang w:val="en-GB" w:eastAsia="en-GB"/>
        </w:rPr>
        <w:t xml:space="preserve">mouse </w:t>
      </w:r>
      <w:r w:rsidR="00B41433">
        <w:rPr>
          <w:rFonts w:ascii="Times New Roman" w:eastAsia="Times New Roman" w:hAnsi="Times New Roman" w:cs="Times New Roman"/>
          <w:sz w:val="24"/>
          <w:szCs w:val="24"/>
          <w:lang w:val="en-GB" w:eastAsia="en-GB"/>
        </w:rPr>
        <w:t xml:space="preserve">#5 </w:t>
      </w:r>
      <w:r w:rsidR="00B813C6" w:rsidRPr="0027508E">
        <w:rPr>
          <w:rFonts w:ascii="Times New Roman" w:eastAsia="Times New Roman" w:hAnsi="Times New Roman" w:cs="Times New Roman"/>
          <w:sz w:val="24"/>
          <w:szCs w:val="24"/>
          <w:lang w:val="en-GB" w:eastAsia="en-GB"/>
        </w:rPr>
        <w:t>remained negative and was considered cured</w:t>
      </w:r>
      <w:r w:rsidR="007602D5">
        <w:rPr>
          <w:rFonts w:ascii="Times New Roman" w:eastAsia="Times New Roman" w:hAnsi="Times New Roman" w:cs="Times New Roman"/>
          <w:sz w:val="24"/>
          <w:szCs w:val="24"/>
          <w:lang w:val="en-GB" w:eastAsia="en-GB"/>
        </w:rPr>
        <w:t xml:space="preserve"> (</w:t>
      </w:r>
      <w:r w:rsidR="007602D5" w:rsidRPr="0027508E">
        <w:rPr>
          <w:rFonts w:ascii="Times New Roman" w:eastAsia="Times New Roman" w:hAnsi="Times New Roman" w:cs="Times New Roman"/>
          <w:sz w:val="24"/>
          <w:szCs w:val="24"/>
          <w:lang w:val="en-GB" w:eastAsia="en-GB"/>
        </w:rPr>
        <w:t>Fig. 5</w:t>
      </w:r>
      <w:r w:rsidR="00694194">
        <w:rPr>
          <w:rFonts w:ascii="Times New Roman" w:eastAsia="Times New Roman" w:hAnsi="Times New Roman" w:cs="Times New Roman"/>
          <w:sz w:val="24"/>
          <w:szCs w:val="24"/>
          <w:lang w:val="en-GB" w:eastAsia="en-GB"/>
        </w:rPr>
        <w:t>A</w:t>
      </w:r>
      <w:r w:rsidR="007602D5" w:rsidRPr="0027508E">
        <w:rPr>
          <w:rFonts w:ascii="Times New Roman" w:eastAsia="Times New Roman" w:hAnsi="Times New Roman" w:cs="Times New Roman"/>
          <w:sz w:val="24"/>
          <w:szCs w:val="24"/>
          <w:lang w:val="en-GB" w:eastAsia="en-GB"/>
        </w:rPr>
        <w:t>)</w:t>
      </w:r>
      <w:r w:rsidR="00B813C6" w:rsidRPr="0027508E">
        <w:rPr>
          <w:rFonts w:ascii="Times New Roman" w:eastAsia="Times New Roman" w:hAnsi="Times New Roman" w:cs="Times New Roman"/>
          <w:sz w:val="24"/>
          <w:szCs w:val="24"/>
          <w:lang w:val="en-GB" w:eastAsia="en-GB"/>
        </w:rPr>
        <w:t xml:space="preserve">. An </w:t>
      </w:r>
      <w:r w:rsidR="00B813C6" w:rsidRPr="00B41433">
        <w:rPr>
          <w:rFonts w:ascii="Times New Roman" w:eastAsia="Times New Roman" w:hAnsi="Times New Roman" w:cs="Times New Roman"/>
          <w:i/>
          <w:sz w:val="24"/>
          <w:szCs w:val="24"/>
          <w:lang w:val="en-GB" w:eastAsia="en-GB"/>
        </w:rPr>
        <w:t>ex vivo</w:t>
      </w:r>
      <w:r w:rsidR="00B813C6" w:rsidRPr="0027508E">
        <w:rPr>
          <w:rFonts w:ascii="Times New Roman" w:eastAsia="Times New Roman" w:hAnsi="Times New Roman" w:cs="Times New Roman"/>
          <w:sz w:val="24"/>
          <w:szCs w:val="24"/>
          <w:lang w:val="en-GB" w:eastAsia="en-GB"/>
        </w:rPr>
        <w:t xml:space="preserve"> analysis revealed that the </w:t>
      </w:r>
      <w:r w:rsidR="00B41433">
        <w:rPr>
          <w:rFonts w:ascii="Times New Roman" w:eastAsia="Times New Roman" w:hAnsi="Times New Roman" w:cs="Times New Roman"/>
          <w:sz w:val="24"/>
          <w:szCs w:val="24"/>
          <w:lang w:val="en-GB" w:eastAsia="en-GB"/>
        </w:rPr>
        <w:t>internal organs of mouse #4</w:t>
      </w:r>
      <w:r w:rsidR="00B813C6" w:rsidRPr="0027508E">
        <w:rPr>
          <w:rFonts w:ascii="Times New Roman" w:eastAsia="Times New Roman" w:hAnsi="Times New Roman" w:cs="Times New Roman"/>
          <w:sz w:val="24"/>
          <w:szCs w:val="24"/>
          <w:lang w:val="en-GB" w:eastAsia="en-GB"/>
        </w:rPr>
        <w:t xml:space="preserve"> were also bioluminescence negative</w:t>
      </w:r>
      <w:r w:rsidR="00B41433">
        <w:rPr>
          <w:rFonts w:ascii="Times New Roman" w:eastAsia="Times New Roman" w:hAnsi="Times New Roman" w:cs="Times New Roman"/>
          <w:sz w:val="24"/>
          <w:szCs w:val="24"/>
          <w:lang w:val="en-GB" w:eastAsia="en-GB"/>
        </w:rPr>
        <w:t>,</w:t>
      </w:r>
      <w:r w:rsidR="00B813C6" w:rsidRPr="0027508E">
        <w:rPr>
          <w:rFonts w:ascii="Times New Roman" w:eastAsia="Times New Roman" w:hAnsi="Times New Roman" w:cs="Times New Roman"/>
          <w:sz w:val="24"/>
          <w:szCs w:val="24"/>
          <w:lang w:val="en-GB" w:eastAsia="en-GB"/>
        </w:rPr>
        <w:t xml:space="preserve"> but a </w:t>
      </w:r>
      <w:r w:rsidR="00AB2C9C">
        <w:rPr>
          <w:rFonts w:ascii="Times New Roman" w:eastAsia="Times New Roman" w:hAnsi="Times New Roman" w:cs="Times New Roman"/>
          <w:sz w:val="24"/>
          <w:szCs w:val="24"/>
          <w:lang w:val="en-GB" w:eastAsia="en-GB"/>
        </w:rPr>
        <w:t xml:space="preserve">small </w:t>
      </w:r>
      <w:r w:rsidR="00B813C6" w:rsidRPr="0027508E">
        <w:rPr>
          <w:rFonts w:ascii="Times New Roman" w:eastAsia="Times New Roman" w:hAnsi="Times New Roman" w:cs="Times New Roman"/>
          <w:sz w:val="24"/>
          <w:szCs w:val="24"/>
          <w:lang w:val="en-GB" w:eastAsia="en-GB"/>
        </w:rPr>
        <w:t xml:space="preserve">positive signal was detected in the mouth/nasal </w:t>
      </w:r>
      <w:r w:rsidR="00525604">
        <w:rPr>
          <w:rFonts w:ascii="Times New Roman" w:eastAsia="Times New Roman" w:hAnsi="Times New Roman" w:cs="Times New Roman"/>
          <w:sz w:val="24"/>
          <w:szCs w:val="24"/>
          <w:lang w:val="en-GB" w:eastAsia="en-GB"/>
        </w:rPr>
        <w:t>region</w:t>
      </w:r>
      <w:r w:rsidR="00B813C6" w:rsidRPr="0027508E">
        <w:rPr>
          <w:rFonts w:ascii="Times New Roman" w:eastAsia="Times New Roman" w:hAnsi="Times New Roman" w:cs="Times New Roman"/>
          <w:sz w:val="24"/>
          <w:szCs w:val="24"/>
          <w:lang w:val="en-GB" w:eastAsia="en-GB"/>
        </w:rPr>
        <w:t xml:space="preserve">, while mouse </w:t>
      </w:r>
      <w:r w:rsidR="00B41433">
        <w:rPr>
          <w:rFonts w:ascii="Times New Roman" w:eastAsia="Times New Roman" w:hAnsi="Times New Roman" w:cs="Times New Roman"/>
          <w:sz w:val="24"/>
          <w:szCs w:val="24"/>
          <w:lang w:val="en-GB" w:eastAsia="en-GB"/>
        </w:rPr>
        <w:t>#</w:t>
      </w:r>
      <w:r w:rsidR="00B813C6" w:rsidRPr="0027508E">
        <w:rPr>
          <w:rFonts w:ascii="Times New Roman" w:eastAsia="Times New Roman" w:hAnsi="Times New Roman" w:cs="Times New Roman"/>
          <w:sz w:val="24"/>
          <w:szCs w:val="24"/>
          <w:lang w:val="en-GB" w:eastAsia="en-GB"/>
        </w:rPr>
        <w:t xml:space="preserve">2 displayed bioluminescent foci in the </w:t>
      </w:r>
      <w:r w:rsidR="00AB2C9C" w:rsidRPr="00900F5C">
        <w:rPr>
          <w:rFonts w:ascii="Times New Roman" w:hAnsi="Times New Roman" w:cs="Times New Roman"/>
          <w:bCs/>
          <w:sz w:val="24"/>
          <w:szCs w:val="24"/>
        </w:rPr>
        <w:t>small intestine and c</w:t>
      </w:r>
      <w:r w:rsidR="00AB2C9C">
        <w:rPr>
          <w:rFonts w:ascii="Times New Roman" w:hAnsi="Times New Roman" w:cs="Times New Roman"/>
          <w:bCs/>
          <w:sz w:val="24"/>
          <w:szCs w:val="24"/>
        </w:rPr>
        <w:t>a</w:t>
      </w:r>
      <w:r w:rsidR="00AB2C9C" w:rsidRPr="00900F5C">
        <w:rPr>
          <w:rFonts w:ascii="Times New Roman" w:hAnsi="Times New Roman" w:cs="Times New Roman"/>
          <w:bCs/>
          <w:sz w:val="24"/>
          <w:szCs w:val="24"/>
        </w:rPr>
        <w:t>ecum</w:t>
      </w:r>
      <w:r w:rsidR="00694194">
        <w:rPr>
          <w:rFonts w:ascii="Times New Roman" w:hAnsi="Times New Roman" w:cs="Times New Roman"/>
          <w:bCs/>
          <w:sz w:val="24"/>
          <w:szCs w:val="24"/>
        </w:rPr>
        <w:t xml:space="preserve"> (Fig. 5C)</w:t>
      </w:r>
      <w:r w:rsidR="00B813C6" w:rsidRPr="0027508E">
        <w:rPr>
          <w:rFonts w:ascii="Times New Roman" w:eastAsia="Times New Roman" w:hAnsi="Times New Roman" w:cs="Times New Roman"/>
          <w:sz w:val="24"/>
          <w:szCs w:val="24"/>
          <w:lang w:val="en-GB" w:eastAsia="en-GB"/>
        </w:rPr>
        <w:t xml:space="preserve">. However, it should be noted that the vehicle employed for dosing of </w:t>
      </w:r>
      <w:r w:rsidR="002B6616">
        <w:rPr>
          <w:rFonts w:ascii="Times New Roman" w:eastAsia="Times New Roman" w:hAnsi="Times New Roman" w:cs="Times New Roman"/>
          <w:b/>
          <w:sz w:val="24"/>
          <w:szCs w:val="24"/>
          <w:lang w:val="en-GB" w:eastAsia="en-GB"/>
        </w:rPr>
        <w:t>58</w:t>
      </w:r>
      <w:r w:rsidR="00B813C6" w:rsidRPr="0027508E">
        <w:rPr>
          <w:rFonts w:ascii="Times New Roman" w:eastAsia="Times New Roman" w:hAnsi="Times New Roman" w:cs="Times New Roman"/>
          <w:b/>
          <w:sz w:val="24"/>
          <w:szCs w:val="24"/>
          <w:lang w:val="en-GB" w:eastAsia="en-GB"/>
        </w:rPr>
        <w:t xml:space="preserve"> </w:t>
      </w:r>
      <w:r w:rsidR="00B813C6" w:rsidRPr="0027508E">
        <w:rPr>
          <w:rFonts w:ascii="Times New Roman" w:eastAsia="Times New Roman" w:hAnsi="Times New Roman" w:cs="Times New Roman"/>
          <w:sz w:val="24"/>
          <w:szCs w:val="24"/>
          <w:lang w:val="en-GB" w:eastAsia="en-GB"/>
        </w:rPr>
        <w:t>(200 µL of PEG400) induced dail</w:t>
      </w:r>
      <w:r w:rsidR="00B813C6">
        <w:rPr>
          <w:rFonts w:ascii="Times New Roman" w:eastAsia="Times New Roman" w:hAnsi="Times New Roman" w:cs="Times New Roman"/>
          <w:sz w:val="24"/>
          <w:szCs w:val="24"/>
          <w:lang w:val="en-GB" w:eastAsia="en-GB"/>
        </w:rPr>
        <w:t>y diarrhoea in all treated mice, which</w:t>
      </w:r>
      <w:r w:rsidR="00B813C6" w:rsidRPr="0027508E">
        <w:rPr>
          <w:rFonts w:ascii="Times New Roman" w:eastAsia="Times New Roman" w:hAnsi="Times New Roman" w:cs="Times New Roman"/>
          <w:sz w:val="24"/>
          <w:szCs w:val="24"/>
          <w:lang w:val="en-GB" w:eastAsia="en-GB"/>
        </w:rPr>
        <w:t xml:space="preserve"> </w:t>
      </w:r>
      <w:r w:rsidR="00B813C6">
        <w:rPr>
          <w:rFonts w:ascii="Times New Roman" w:eastAsia="Times New Roman" w:hAnsi="Times New Roman" w:cs="Times New Roman"/>
          <w:sz w:val="24"/>
          <w:szCs w:val="24"/>
          <w:lang w:val="en-GB" w:eastAsia="en-GB"/>
        </w:rPr>
        <w:t>may have had a detrimental effect on the efficacy outcome. This is because PEG400 is known to markedly accelerate liquid transit through the small intestine, the primary site of drug absorption i</w:t>
      </w:r>
      <w:r w:rsidR="004A6505">
        <w:rPr>
          <w:rFonts w:ascii="Times New Roman" w:eastAsia="Times New Roman" w:hAnsi="Times New Roman" w:cs="Times New Roman"/>
          <w:sz w:val="24"/>
          <w:szCs w:val="24"/>
          <w:lang w:val="en-GB" w:eastAsia="en-GB"/>
        </w:rPr>
        <w:t>n the gastrointestinal tract [53</w:t>
      </w:r>
      <w:r w:rsidR="00B813C6">
        <w:rPr>
          <w:rFonts w:ascii="Times New Roman" w:eastAsia="Times New Roman" w:hAnsi="Times New Roman" w:cs="Times New Roman"/>
          <w:sz w:val="24"/>
          <w:szCs w:val="24"/>
          <w:lang w:val="en-GB" w:eastAsia="en-GB"/>
        </w:rPr>
        <w:t>]; shorter residence times w</w:t>
      </w:r>
      <w:r w:rsidR="00745D6F">
        <w:rPr>
          <w:rFonts w:ascii="Times New Roman" w:eastAsia="Times New Roman" w:hAnsi="Times New Roman" w:cs="Times New Roman"/>
          <w:sz w:val="24"/>
          <w:szCs w:val="24"/>
          <w:lang w:val="en-GB" w:eastAsia="en-GB"/>
        </w:rPr>
        <w:t xml:space="preserve">ould result in less drug absorption and </w:t>
      </w:r>
      <w:r w:rsidR="00B813C6">
        <w:rPr>
          <w:rFonts w:ascii="Times New Roman" w:eastAsia="Times New Roman" w:hAnsi="Times New Roman" w:cs="Times New Roman"/>
          <w:sz w:val="24"/>
          <w:szCs w:val="24"/>
          <w:lang w:val="en-GB" w:eastAsia="en-GB"/>
        </w:rPr>
        <w:t>suboptimal efficacy</w:t>
      </w:r>
      <w:r w:rsidR="00B813C6" w:rsidRPr="0027508E">
        <w:rPr>
          <w:rFonts w:ascii="Times New Roman" w:eastAsia="Times New Roman" w:hAnsi="Times New Roman" w:cs="Times New Roman"/>
          <w:sz w:val="24"/>
          <w:szCs w:val="24"/>
          <w:lang w:val="en-GB" w:eastAsia="en-GB"/>
        </w:rPr>
        <w:t xml:space="preserve">. </w:t>
      </w:r>
    </w:p>
    <w:p w:rsidR="0055124F" w:rsidRPr="00F05062" w:rsidRDefault="00F05062" w:rsidP="00F0506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GB" w:eastAsia="en-GB"/>
        </w:rPr>
        <w:lastRenderedPageBreak/>
        <w:drawing>
          <wp:inline distT="0" distB="0" distL="0" distR="0">
            <wp:extent cx="5731510" cy="734504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5.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7345045"/>
                    </a:xfrm>
                    <a:prstGeom prst="rect">
                      <a:avLst/>
                    </a:prstGeom>
                  </pic:spPr>
                </pic:pic>
              </a:graphicData>
            </a:graphic>
          </wp:inline>
        </w:drawing>
      </w:r>
      <w:r w:rsidR="00576182" w:rsidRPr="00F33FDB">
        <w:rPr>
          <w:rFonts w:ascii="Times New Roman" w:eastAsia="Times New Roman" w:hAnsi="Times New Roman" w:cs="Times New Roman"/>
          <w:b/>
          <w:sz w:val="24"/>
          <w:szCs w:val="24"/>
        </w:rPr>
        <w:t>F</w:t>
      </w:r>
      <w:r w:rsidR="00391524" w:rsidRPr="00F33FDB">
        <w:rPr>
          <w:rFonts w:ascii="Times New Roman" w:eastAsia="Times New Roman" w:hAnsi="Times New Roman" w:cs="Times New Roman"/>
          <w:b/>
          <w:sz w:val="24"/>
          <w:szCs w:val="24"/>
        </w:rPr>
        <w:t>ig.</w:t>
      </w:r>
      <w:r w:rsidR="0039497C" w:rsidRPr="00F33FDB">
        <w:rPr>
          <w:rFonts w:ascii="Times New Roman" w:eastAsia="Times New Roman" w:hAnsi="Times New Roman" w:cs="Times New Roman"/>
          <w:b/>
          <w:sz w:val="24"/>
          <w:szCs w:val="24"/>
        </w:rPr>
        <w:t xml:space="preserve"> </w:t>
      </w:r>
      <w:r w:rsidR="0098575C" w:rsidRPr="00F33FDB">
        <w:rPr>
          <w:rFonts w:ascii="Times New Roman" w:eastAsia="Times New Roman" w:hAnsi="Times New Roman" w:cs="Times New Roman"/>
          <w:b/>
          <w:sz w:val="24"/>
          <w:szCs w:val="24"/>
        </w:rPr>
        <w:t>5</w:t>
      </w:r>
      <w:r w:rsidR="0039497C" w:rsidRPr="00F33FDB">
        <w:rPr>
          <w:rFonts w:ascii="Times New Roman" w:eastAsia="Times New Roman" w:hAnsi="Times New Roman" w:cs="Times New Roman"/>
          <w:b/>
          <w:sz w:val="24"/>
          <w:szCs w:val="24"/>
        </w:rPr>
        <w:t xml:space="preserve">. </w:t>
      </w:r>
      <w:r w:rsidR="008B63E9" w:rsidRPr="00F33FDB">
        <w:rPr>
          <w:rFonts w:ascii="Times New Roman" w:hAnsi="Times New Roman" w:cs="Times New Roman"/>
          <w:i/>
          <w:sz w:val="24"/>
          <w:szCs w:val="24"/>
        </w:rPr>
        <w:t>In vivo</w:t>
      </w:r>
      <w:r w:rsidR="008B63E9" w:rsidRPr="00F33FDB">
        <w:rPr>
          <w:rFonts w:ascii="Times New Roman" w:hAnsi="Times New Roman" w:cs="Times New Roman"/>
          <w:sz w:val="24"/>
          <w:szCs w:val="24"/>
        </w:rPr>
        <w:t xml:space="preserve"> evaluation</w:t>
      </w:r>
      <w:r w:rsidR="00E85D3C" w:rsidRPr="00F33FDB">
        <w:rPr>
          <w:rFonts w:ascii="Times New Roman" w:hAnsi="Times New Roman" w:cs="Times New Roman"/>
          <w:sz w:val="24"/>
          <w:szCs w:val="24"/>
        </w:rPr>
        <w:t xml:space="preserve"> of</w:t>
      </w:r>
      <w:r w:rsidR="00E85D3C" w:rsidRPr="00F33FDB">
        <w:rPr>
          <w:rFonts w:ascii="Times New Roman" w:hAnsi="Times New Roman" w:cs="Times New Roman"/>
          <w:b/>
          <w:sz w:val="24"/>
          <w:szCs w:val="24"/>
        </w:rPr>
        <w:t xml:space="preserve"> </w:t>
      </w:r>
      <w:r w:rsidR="00937B6E" w:rsidRPr="00F33FDB">
        <w:rPr>
          <w:rFonts w:ascii="Times New Roman" w:eastAsia="Times New Roman" w:hAnsi="Times New Roman" w:cs="Times New Roman"/>
          <w:b/>
          <w:sz w:val="24"/>
          <w:szCs w:val="24"/>
        </w:rPr>
        <w:t>58</w:t>
      </w:r>
      <w:r w:rsidR="00B6216E" w:rsidRPr="00F33FDB">
        <w:rPr>
          <w:rFonts w:ascii="Times New Roman" w:eastAsia="Times New Roman" w:hAnsi="Times New Roman" w:cs="Times New Roman"/>
          <w:b/>
          <w:sz w:val="24"/>
          <w:szCs w:val="24"/>
        </w:rPr>
        <w:t xml:space="preserve"> </w:t>
      </w:r>
      <w:r w:rsidR="00B6216E" w:rsidRPr="00F33FDB">
        <w:rPr>
          <w:rFonts w:ascii="Times New Roman" w:eastAsia="Times New Roman" w:hAnsi="Times New Roman" w:cs="Times New Roman"/>
          <w:sz w:val="24"/>
          <w:szCs w:val="24"/>
        </w:rPr>
        <w:t>(DNDI-8219</w:t>
      </w:r>
      <w:r w:rsidR="0039497C" w:rsidRPr="00F33FDB">
        <w:rPr>
          <w:rFonts w:ascii="Times New Roman" w:eastAsia="Times New Roman" w:hAnsi="Times New Roman" w:cs="Times New Roman"/>
          <w:sz w:val="24"/>
          <w:szCs w:val="24"/>
        </w:rPr>
        <w:t xml:space="preserve">) as a treatment for chronic stage </w:t>
      </w:r>
      <w:r w:rsidR="0039497C" w:rsidRPr="00F33FDB">
        <w:rPr>
          <w:rFonts w:ascii="Times New Roman" w:eastAsia="Times New Roman" w:hAnsi="Times New Roman" w:cs="Times New Roman"/>
          <w:i/>
          <w:sz w:val="24"/>
          <w:szCs w:val="24"/>
        </w:rPr>
        <w:t xml:space="preserve">T. cruzi </w:t>
      </w:r>
      <w:r w:rsidR="0039497C" w:rsidRPr="00F33FDB">
        <w:rPr>
          <w:rFonts w:ascii="Times New Roman" w:eastAsia="Times New Roman" w:hAnsi="Times New Roman" w:cs="Times New Roman"/>
          <w:sz w:val="24"/>
          <w:szCs w:val="24"/>
        </w:rPr>
        <w:t>infection.</w:t>
      </w:r>
      <w:r w:rsidR="00E85D3C" w:rsidRPr="00F33FDB">
        <w:rPr>
          <w:rFonts w:ascii="Times New Roman" w:hAnsi="Times New Roman" w:cs="Times New Roman"/>
          <w:b/>
          <w:sz w:val="24"/>
          <w:szCs w:val="24"/>
        </w:rPr>
        <w:t xml:space="preserve"> (A) </w:t>
      </w:r>
      <w:r w:rsidR="00E85D3C" w:rsidRPr="00F33FDB">
        <w:rPr>
          <w:rFonts w:ascii="Times New Roman" w:hAnsi="Times New Roman" w:cs="Times New Roman"/>
          <w:sz w:val="24"/>
          <w:szCs w:val="24"/>
        </w:rPr>
        <w:t xml:space="preserve">Ventral (V) and dorsal (D) images of each mouse are shown at </w:t>
      </w:r>
      <w:r w:rsidR="00F81262" w:rsidRPr="00F33FDB">
        <w:rPr>
          <w:rFonts w:ascii="Times New Roman" w:hAnsi="Times New Roman" w:cs="Times New Roman"/>
          <w:sz w:val="24"/>
          <w:szCs w:val="24"/>
        </w:rPr>
        <w:t>various</w:t>
      </w:r>
      <w:r w:rsidR="00E85D3C" w:rsidRPr="00F33FDB">
        <w:rPr>
          <w:rFonts w:ascii="Times New Roman" w:hAnsi="Times New Roman" w:cs="Times New Roman"/>
          <w:sz w:val="24"/>
          <w:szCs w:val="24"/>
        </w:rPr>
        <w:t xml:space="preserve"> days</w:t>
      </w:r>
      <w:r w:rsidR="00F81262" w:rsidRPr="00F33FDB">
        <w:rPr>
          <w:rFonts w:ascii="Times New Roman" w:hAnsi="Times New Roman" w:cs="Times New Roman"/>
          <w:sz w:val="24"/>
          <w:szCs w:val="24"/>
        </w:rPr>
        <w:t xml:space="preserve"> post-</w:t>
      </w:r>
      <w:r w:rsidR="00E85D3C" w:rsidRPr="00F33FDB">
        <w:rPr>
          <w:rFonts w:ascii="Times New Roman" w:hAnsi="Times New Roman" w:cs="Times New Roman"/>
          <w:sz w:val="24"/>
          <w:szCs w:val="24"/>
        </w:rPr>
        <w:t>infection</w:t>
      </w:r>
      <w:r w:rsidR="00F81262" w:rsidRPr="00F33FDB">
        <w:rPr>
          <w:rFonts w:ascii="Times New Roman" w:hAnsi="Times New Roman" w:cs="Times New Roman"/>
          <w:sz w:val="24"/>
          <w:szCs w:val="24"/>
        </w:rPr>
        <w:t xml:space="preserve"> (DPI)</w:t>
      </w:r>
      <w:r w:rsidR="00E85D3C" w:rsidRPr="00F33FDB">
        <w:rPr>
          <w:rFonts w:ascii="Times New Roman" w:hAnsi="Times New Roman" w:cs="Times New Roman"/>
          <w:sz w:val="24"/>
          <w:szCs w:val="24"/>
        </w:rPr>
        <w:t xml:space="preserve">. </w:t>
      </w:r>
      <w:r w:rsidR="00E85D3C" w:rsidRPr="00F33FDB">
        <w:rPr>
          <w:rFonts w:ascii="Times New Roman" w:hAnsi="Times New Roman" w:cs="Times New Roman"/>
          <w:b/>
          <w:sz w:val="24"/>
          <w:szCs w:val="24"/>
        </w:rPr>
        <w:t>(B)</w:t>
      </w:r>
      <w:r w:rsidR="00E85D3C" w:rsidRPr="00F33FDB">
        <w:rPr>
          <w:rFonts w:ascii="Times New Roman" w:hAnsi="Times New Roman" w:cs="Times New Roman"/>
          <w:sz w:val="24"/>
          <w:szCs w:val="24"/>
        </w:rPr>
        <w:t xml:space="preserve"> Experimental design and inset graph showing average total body bioluminescence (sum of ventral and dorsal images) </w:t>
      </w:r>
      <w:r w:rsidR="004B4B56" w:rsidRPr="00F33FDB">
        <w:rPr>
          <w:rFonts w:ascii="Times New Roman" w:hAnsi="Times New Roman" w:cs="Times New Roman"/>
          <w:sz w:val="24"/>
          <w:szCs w:val="24"/>
        </w:rPr>
        <w:t>for</w:t>
      </w:r>
      <w:r w:rsidR="00E85D3C" w:rsidRPr="00F33FDB">
        <w:rPr>
          <w:rFonts w:ascii="Times New Roman" w:hAnsi="Times New Roman" w:cs="Times New Roman"/>
          <w:sz w:val="24"/>
          <w:szCs w:val="24"/>
        </w:rPr>
        <w:t xml:space="preserve"> mice treated with </w:t>
      </w:r>
      <w:r w:rsidR="00937B6E" w:rsidRPr="00F33FDB">
        <w:rPr>
          <w:rFonts w:ascii="Times New Roman" w:hAnsi="Times New Roman" w:cs="Times New Roman"/>
          <w:b/>
          <w:sz w:val="24"/>
          <w:szCs w:val="24"/>
        </w:rPr>
        <w:t>58</w:t>
      </w:r>
      <w:r w:rsidR="00E85D3C" w:rsidRPr="00F33FDB">
        <w:rPr>
          <w:rFonts w:ascii="Times New Roman" w:hAnsi="Times New Roman" w:cs="Times New Roman"/>
          <w:sz w:val="24"/>
          <w:szCs w:val="24"/>
        </w:rPr>
        <w:t xml:space="preserve"> </w:t>
      </w:r>
      <w:r w:rsidR="006729A5" w:rsidRPr="00F33FDB">
        <w:rPr>
          <w:rFonts w:ascii="Times New Roman" w:hAnsi="Times New Roman" w:cs="Times New Roman"/>
          <w:sz w:val="24"/>
          <w:szCs w:val="24"/>
        </w:rPr>
        <w:t>or vehicle only</w:t>
      </w:r>
      <w:r w:rsidR="00E85D3C" w:rsidRPr="00F33FDB">
        <w:rPr>
          <w:rFonts w:ascii="Times New Roman" w:hAnsi="Times New Roman" w:cs="Times New Roman"/>
          <w:sz w:val="24"/>
          <w:szCs w:val="24"/>
        </w:rPr>
        <w:t xml:space="preserve">. The </w:t>
      </w:r>
      <w:r w:rsidR="00EC6741" w:rsidRPr="00F33FDB">
        <w:rPr>
          <w:rFonts w:ascii="Times New Roman" w:hAnsi="Times New Roman" w:cs="Times New Roman"/>
          <w:sz w:val="24"/>
          <w:szCs w:val="24"/>
        </w:rPr>
        <w:t xml:space="preserve">pale </w:t>
      </w:r>
      <w:r w:rsidR="00E85D3C" w:rsidRPr="00F33FDB">
        <w:rPr>
          <w:rFonts w:ascii="Times New Roman" w:hAnsi="Times New Roman" w:cs="Times New Roman"/>
          <w:sz w:val="24"/>
          <w:szCs w:val="24"/>
        </w:rPr>
        <w:t>blue bar indicates timing of treatment and the pink bar highlights the cyclophosphamide treatment period.</w:t>
      </w:r>
      <w:r w:rsidR="006729A5" w:rsidRPr="00F33FDB">
        <w:rPr>
          <w:rFonts w:ascii="Times New Roman" w:hAnsi="Times New Roman" w:cs="Times New Roman"/>
          <w:sz w:val="24"/>
          <w:szCs w:val="24"/>
        </w:rPr>
        <w:t xml:space="preserve"> The d</w:t>
      </w:r>
      <w:r w:rsidR="00E85D3C" w:rsidRPr="00F33FDB">
        <w:rPr>
          <w:rFonts w:ascii="Times New Roman" w:hAnsi="Times New Roman" w:cs="Times New Roman"/>
          <w:sz w:val="24"/>
          <w:szCs w:val="24"/>
        </w:rPr>
        <w:t xml:space="preserve">ashed grey line indicates background levels for naïve BALB/c mice. </w:t>
      </w:r>
      <w:r w:rsidR="00E85D3C" w:rsidRPr="00F33FDB">
        <w:rPr>
          <w:rFonts w:ascii="Times New Roman" w:hAnsi="Times New Roman" w:cs="Times New Roman"/>
          <w:b/>
          <w:bCs/>
          <w:sz w:val="24"/>
          <w:szCs w:val="24"/>
        </w:rPr>
        <w:t>(C)</w:t>
      </w:r>
      <w:r w:rsidR="00E85D3C" w:rsidRPr="00F33FDB">
        <w:rPr>
          <w:rFonts w:ascii="Times New Roman" w:hAnsi="Times New Roman" w:cs="Times New Roman"/>
          <w:bCs/>
          <w:sz w:val="24"/>
          <w:szCs w:val="24"/>
        </w:rPr>
        <w:t xml:space="preserve"> </w:t>
      </w:r>
      <w:r w:rsidR="00E85D3C" w:rsidRPr="00F33FDB">
        <w:rPr>
          <w:rFonts w:ascii="Times New Roman" w:hAnsi="Times New Roman" w:cs="Times New Roman"/>
          <w:bCs/>
          <w:i/>
          <w:sz w:val="24"/>
          <w:szCs w:val="24"/>
        </w:rPr>
        <w:t xml:space="preserve">Ex vivo </w:t>
      </w:r>
      <w:r w:rsidR="00E85D3C" w:rsidRPr="00F33FDB">
        <w:rPr>
          <w:rFonts w:ascii="Times New Roman" w:hAnsi="Times New Roman" w:cs="Times New Roman"/>
          <w:bCs/>
          <w:sz w:val="24"/>
          <w:szCs w:val="24"/>
        </w:rPr>
        <w:t xml:space="preserve">assessment </w:t>
      </w:r>
      <w:r w:rsidR="006729A5" w:rsidRPr="00F33FDB">
        <w:rPr>
          <w:rFonts w:ascii="Times New Roman" w:hAnsi="Times New Roman" w:cs="Times New Roman"/>
          <w:sz w:val="24"/>
          <w:szCs w:val="24"/>
        </w:rPr>
        <w:t>of</w:t>
      </w:r>
      <w:r w:rsidR="00E85D3C" w:rsidRPr="00F33FDB">
        <w:rPr>
          <w:rFonts w:ascii="Times New Roman" w:hAnsi="Times New Roman" w:cs="Times New Roman"/>
          <w:sz w:val="24"/>
          <w:szCs w:val="24"/>
        </w:rPr>
        <w:t xml:space="preserve"> bioluminescence for </w:t>
      </w:r>
      <w:r w:rsidR="00E85D3C" w:rsidRPr="00F33FDB">
        <w:rPr>
          <w:rFonts w:ascii="Times New Roman" w:hAnsi="Times New Roman" w:cs="Times New Roman"/>
          <w:bCs/>
          <w:sz w:val="24"/>
          <w:szCs w:val="24"/>
        </w:rPr>
        <w:t>m</w:t>
      </w:r>
      <w:r w:rsidR="00E85D3C" w:rsidRPr="00F33FDB">
        <w:rPr>
          <w:rFonts w:ascii="Times New Roman" w:hAnsi="Times New Roman" w:cs="Times New Roman"/>
          <w:sz w:val="24"/>
          <w:szCs w:val="24"/>
        </w:rPr>
        <w:t>ice #2, #4 and #5 at day 151</w:t>
      </w:r>
      <w:r w:rsidR="00EE5D73" w:rsidRPr="00F33FDB">
        <w:rPr>
          <w:rFonts w:ascii="Times New Roman" w:hAnsi="Times New Roman" w:cs="Times New Roman"/>
          <w:sz w:val="24"/>
          <w:szCs w:val="24"/>
        </w:rPr>
        <w:t xml:space="preserve"> </w:t>
      </w:r>
      <w:r w:rsidR="00EE5D73" w:rsidRPr="00F33FDB">
        <w:rPr>
          <w:rFonts w:ascii="Times New Roman" w:eastAsia="Arial" w:hAnsi="Times New Roman" w:cs="Times New Roman"/>
          <w:sz w:val="24"/>
          <w:szCs w:val="24"/>
          <w:lang w:eastAsia="ar-SA"/>
        </w:rPr>
        <w:t>p.i</w:t>
      </w:r>
      <w:r w:rsidR="00E85D3C" w:rsidRPr="00F33FDB">
        <w:rPr>
          <w:rFonts w:ascii="Times New Roman" w:hAnsi="Times New Roman" w:cs="Times New Roman"/>
          <w:bCs/>
          <w:sz w:val="24"/>
          <w:szCs w:val="24"/>
        </w:rPr>
        <w:t>.</w:t>
      </w:r>
      <w:r w:rsidR="006729A5" w:rsidRPr="00F33FDB">
        <w:rPr>
          <w:rFonts w:ascii="Times New Roman" w:hAnsi="Times New Roman" w:cs="Times New Roman"/>
          <w:bCs/>
          <w:sz w:val="24"/>
          <w:szCs w:val="24"/>
        </w:rPr>
        <w:t xml:space="preserve"> </w:t>
      </w:r>
      <w:r w:rsidR="00E85D3C" w:rsidRPr="00F33FDB">
        <w:rPr>
          <w:rFonts w:ascii="Times New Roman" w:hAnsi="Times New Roman" w:cs="Times New Roman"/>
          <w:bCs/>
          <w:sz w:val="24"/>
          <w:szCs w:val="24"/>
        </w:rPr>
        <w:t xml:space="preserve">Heat-maps are on log10 scales and indicate </w:t>
      </w:r>
      <w:r w:rsidR="006729A5" w:rsidRPr="00F33FDB">
        <w:rPr>
          <w:rFonts w:ascii="Times New Roman" w:hAnsi="Times New Roman" w:cs="Times New Roman"/>
          <w:bCs/>
          <w:sz w:val="24"/>
          <w:szCs w:val="24"/>
        </w:rPr>
        <w:t xml:space="preserve">the </w:t>
      </w:r>
      <w:r w:rsidR="00E85D3C" w:rsidRPr="00F33FDB">
        <w:rPr>
          <w:rFonts w:ascii="Times New Roman" w:hAnsi="Times New Roman" w:cs="Times New Roman"/>
          <w:bCs/>
          <w:sz w:val="24"/>
          <w:szCs w:val="24"/>
        </w:rPr>
        <w:t>intensity of bioluminescence from low (blue) to high (red).</w:t>
      </w:r>
      <w:r w:rsidR="0055124F" w:rsidRPr="00F33FDB">
        <w:rPr>
          <w:rFonts w:ascii="Times New Roman" w:eastAsia="Times New Roman" w:hAnsi="Times New Roman" w:cs="Times New Roman"/>
          <w:i/>
          <w:sz w:val="24"/>
          <w:szCs w:val="24"/>
          <w:lang w:val="en-GB" w:eastAsia="en-GB"/>
        </w:rPr>
        <w:br w:type="page"/>
      </w:r>
    </w:p>
    <w:p w:rsidR="00745D6F" w:rsidRPr="00F33FDB" w:rsidRDefault="00745D6F" w:rsidP="0027508E">
      <w:pPr>
        <w:spacing w:line="240" w:lineRule="auto"/>
        <w:jc w:val="both"/>
        <w:rPr>
          <w:rFonts w:ascii="Times New Roman" w:eastAsia="Times New Roman" w:hAnsi="Times New Roman" w:cs="Times New Roman"/>
          <w:sz w:val="24"/>
          <w:szCs w:val="24"/>
          <w:lang w:val="en-GB" w:eastAsia="en-GB"/>
        </w:rPr>
      </w:pPr>
      <w:r w:rsidRPr="00F33FDB">
        <w:rPr>
          <w:rFonts w:ascii="Times New Roman" w:eastAsia="Times New Roman" w:hAnsi="Times New Roman" w:cs="Times New Roman"/>
          <w:sz w:val="24"/>
          <w:szCs w:val="24"/>
          <w:lang w:val="en-GB" w:eastAsia="en-GB"/>
        </w:rPr>
        <w:lastRenderedPageBreak/>
        <w:t xml:space="preserve">The measured thermodynamic solubility of </w:t>
      </w:r>
      <w:r w:rsidR="00937B6E" w:rsidRPr="00F33FDB">
        <w:rPr>
          <w:rFonts w:ascii="Times New Roman" w:eastAsia="Times New Roman" w:hAnsi="Times New Roman" w:cs="Times New Roman"/>
          <w:b/>
          <w:sz w:val="24"/>
          <w:szCs w:val="24"/>
          <w:lang w:val="en-GB" w:eastAsia="en-GB"/>
        </w:rPr>
        <w:t>58</w:t>
      </w:r>
      <w:r w:rsidRPr="00F33FDB">
        <w:rPr>
          <w:rFonts w:ascii="Times New Roman" w:eastAsia="Times New Roman" w:hAnsi="Times New Roman" w:cs="Times New Roman"/>
          <w:b/>
          <w:sz w:val="24"/>
          <w:szCs w:val="24"/>
          <w:lang w:val="en-GB" w:eastAsia="en-GB"/>
        </w:rPr>
        <w:t xml:space="preserve"> </w:t>
      </w:r>
      <w:r w:rsidRPr="00F33FDB">
        <w:rPr>
          <w:rFonts w:ascii="Times New Roman" w:eastAsia="Times New Roman" w:hAnsi="Times New Roman" w:cs="Times New Roman"/>
          <w:sz w:val="24"/>
          <w:szCs w:val="24"/>
          <w:lang w:val="en-GB" w:eastAsia="en-GB"/>
        </w:rPr>
        <w:t>in PEG400 (21 mg/mL) was more than four times the concentration employed for this dosing experiment (5 mg/mL), suggesting that reduction of the dose volume, alternative formulation, or extension of the treatment period beyond 5 days might facilitate an improved therapeutic outcome for this promising lead compound in future studies.</w:t>
      </w:r>
    </w:p>
    <w:p w:rsidR="00693D2C" w:rsidRPr="00F33FDB" w:rsidRDefault="00693D2C" w:rsidP="0027508E">
      <w:pPr>
        <w:spacing w:line="240" w:lineRule="auto"/>
        <w:jc w:val="both"/>
        <w:rPr>
          <w:rFonts w:ascii="Times New Roman" w:eastAsia="Times New Roman" w:hAnsi="Times New Roman" w:cs="Times New Roman"/>
          <w:b/>
          <w:bCs/>
          <w:sz w:val="24"/>
          <w:szCs w:val="24"/>
          <w:lang w:val="en-GB" w:eastAsia="en-GB"/>
        </w:rPr>
      </w:pPr>
      <w:r w:rsidRPr="00F33FDB">
        <w:rPr>
          <w:rFonts w:ascii="Times New Roman" w:eastAsia="Times New Roman" w:hAnsi="Times New Roman" w:cs="Times New Roman"/>
          <w:b/>
          <w:bCs/>
          <w:sz w:val="24"/>
          <w:szCs w:val="24"/>
          <w:lang w:val="en-GB" w:eastAsia="en-GB"/>
        </w:rPr>
        <w:t>3. Conclusion</w:t>
      </w:r>
      <w:r w:rsidR="00346C87" w:rsidRPr="00F33FDB">
        <w:rPr>
          <w:rFonts w:ascii="Times New Roman" w:eastAsia="Times New Roman" w:hAnsi="Times New Roman" w:cs="Times New Roman"/>
          <w:b/>
          <w:bCs/>
          <w:sz w:val="24"/>
          <w:szCs w:val="24"/>
          <w:lang w:val="en-GB" w:eastAsia="en-GB"/>
        </w:rPr>
        <w:t>s</w:t>
      </w:r>
    </w:p>
    <w:p w:rsidR="00CD479B" w:rsidRPr="00F33FDB" w:rsidRDefault="00CD479B" w:rsidP="0027508E">
      <w:pPr>
        <w:spacing w:line="240" w:lineRule="auto"/>
        <w:jc w:val="both"/>
        <w:rPr>
          <w:rFonts w:ascii="Times New Roman" w:eastAsia="Times New Roman" w:hAnsi="Times New Roman" w:cs="Times New Roman"/>
          <w:sz w:val="24"/>
          <w:szCs w:val="24"/>
          <w:lang w:val="en-GB" w:eastAsia="en-GB"/>
        </w:rPr>
      </w:pPr>
      <w:r w:rsidRPr="00F33FDB">
        <w:rPr>
          <w:rFonts w:ascii="Times New Roman" w:eastAsia="Times New Roman" w:hAnsi="Times New Roman" w:cs="Times New Roman"/>
          <w:bCs/>
          <w:sz w:val="24"/>
          <w:szCs w:val="24"/>
          <w:lang w:val="en-GB" w:eastAsia="en-GB"/>
        </w:rPr>
        <w:t xml:space="preserve">To summarise, in response to a dire need for new medications to treat CD, an early-stage chemical library of antitubercular bicyclic nitroimidazole derivatives was screened against </w:t>
      </w:r>
      <w:r w:rsidRPr="00F33FDB">
        <w:rPr>
          <w:rFonts w:ascii="Times New Roman" w:eastAsia="Times New Roman" w:hAnsi="Times New Roman" w:cs="Times New Roman"/>
          <w:i/>
          <w:sz w:val="24"/>
          <w:szCs w:val="24"/>
          <w:lang w:val="pt-BR" w:eastAsia="en-GB"/>
        </w:rPr>
        <w:t>T. cruzi</w:t>
      </w:r>
      <w:r w:rsidRPr="00F33FDB">
        <w:rPr>
          <w:rFonts w:ascii="Times New Roman" w:eastAsia="Times New Roman" w:hAnsi="Times New Roman" w:cs="Times New Roman"/>
          <w:sz w:val="24"/>
          <w:szCs w:val="24"/>
          <w:lang w:val="pt-BR" w:eastAsia="en-GB"/>
        </w:rPr>
        <w:t xml:space="preserve">, and a selection of 12 hits was profiled </w:t>
      </w:r>
      <w:r w:rsidRPr="00F33FDB">
        <w:rPr>
          <w:rFonts w:ascii="Times New Roman" w:eastAsia="Times New Roman" w:hAnsi="Times New Roman" w:cs="Times New Roman"/>
          <w:i/>
          <w:sz w:val="24"/>
          <w:szCs w:val="24"/>
          <w:lang w:val="pt-BR" w:eastAsia="en-GB"/>
        </w:rPr>
        <w:t>in vitro</w:t>
      </w:r>
      <w:r w:rsidRPr="00F33FDB">
        <w:rPr>
          <w:rFonts w:ascii="Times New Roman" w:eastAsia="Times New Roman" w:hAnsi="Times New Roman" w:cs="Times New Roman"/>
          <w:sz w:val="24"/>
          <w:szCs w:val="24"/>
          <w:lang w:val="pt-BR" w:eastAsia="en-GB"/>
        </w:rPr>
        <w:t xml:space="preserve">. Mouse pharmacokinetic data generated on five on these directed our initial focus toward the evaluation of </w:t>
      </w:r>
      <w:r w:rsidRPr="00F33FDB">
        <w:rPr>
          <w:rFonts w:ascii="Times New Roman" w:eastAsia="Times New Roman" w:hAnsi="Times New Roman" w:cs="Times New Roman"/>
          <w:b/>
          <w:sz w:val="24"/>
          <w:szCs w:val="24"/>
          <w:lang w:val="pt-BR" w:eastAsia="en-GB"/>
        </w:rPr>
        <w:t>1</w:t>
      </w:r>
      <w:r w:rsidR="004953BB" w:rsidRPr="00F33FDB">
        <w:rPr>
          <w:rFonts w:ascii="Times New Roman" w:eastAsia="Times New Roman" w:hAnsi="Times New Roman" w:cs="Times New Roman"/>
          <w:b/>
          <w:sz w:val="24"/>
          <w:szCs w:val="24"/>
          <w:lang w:val="pt-BR" w:eastAsia="en-GB"/>
        </w:rPr>
        <w:t>7</w:t>
      </w:r>
      <w:r w:rsidRPr="00F33FDB">
        <w:rPr>
          <w:rFonts w:ascii="Times New Roman" w:eastAsia="Times New Roman" w:hAnsi="Times New Roman" w:cs="Times New Roman"/>
          <w:b/>
          <w:sz w:val="24"/>
          <w:szCs w:val="24"/>
          <w:lang w:val="pt-BR" w:eastAsia="en-GB"/>
        </w:rPr>
        <w:t xml:space="preserve"> </w:t>
      </w:r>
      <w:r w:rsidRPr="00F33FDB">
        <w:rPr>
          <w:rFonts w:ascii="Times New Roman" w:eastAsia="Times New Roman" w:hAnsi="Times New Roman" w:cs="Times New Roman"/>
          <w:sz w:val="24"/>
          <w:szCs w:val="24"/>
          <w:lang w:val="pt-BR" w:eastAsia="en-GB"/>
        </w:rPr>
        <w:t xml:space="preserve">in a CD mouse model, albeit, </w:t>
      </w:r>
      <w:r w:rsidRPr="00F33FDB">
        <w:rPr>
          <w:rFonts w:ascii="Times New Roman" w:eastAsia="Times New Roman" w:hAnsi="Times New Roman" w:cs="Times New Roman"/>
          <w:sz w:val="24"/>
          <w:szCs w:val="24"/>
          <w:lang w:val="en-GB" w:eastAsia="en-GB"/>
        </w:rPr>
        <w:t>promising efficacy in the acute phase was overturned after immunosuppression with cyclophosphamide</w:t>
      </w:r>
      <w:r w:rsidR="00693D2C" w:rsidRPr="00F33FDB">
        <w:rPr>
          <w:rFonts w:ascii="Times New Roman" w:eastAsia="Times New Roman" w:hAnsi="Times New Roman" w:cs="Times New Roman"/>
          <w:sz w:val="24"/>
          <w:szCs w:val="24"/>
          <w:lang w:val="en-GB" w:eastAsia="en-GB"/>
        </w:rPr>
        <w:t xml:space="preserve">, </w:t>
      </w:r>
      <w:r w:rsidR="001C53A6" w:rsidRPr="00F33FDB">
        <w:rPr>
          <w:rFonts w:ascii="Times New Roman" w:eastAsia="Times New Roman" w:hAnsi="Times New Roman" w:cs="Times New Roman"/>
          <w:sz w:val="24"/>
          <w:szCs w:val="24"/>
          <w:lang w:val="en-GB" w:eastAsia="en-GB"/>
        </w:rPr>
        <w:t>imply</w:t>
      </w:r>
      <w:r w:rsidR="00693D2C" w:rsidRPr="00F33FDB">
        <w:rPr>
          <w:rFonts w:ascii="Times New Roman" w:eastAsia="Times New Roman" w:hAnsi="Times New Roman" w:cs="Times New Roman"/>
          <w:sz w:val="24"/>
          <w:szCs w:val="24"/>
          <w:lang w:val="en-GB" w:eastAsia="en-GB"/>
        </w:rPr>
        <w:t xml:space="preserve">ing the need for </w:t>
      </w:r>
      <w:r w:rsidR="001C53A6" w:rsidRPr="00F33FDB">
        <w:rPr>
          <w:rFonts w:ascii="Times New Roman" w:eastAsia="Times New Roman" w:hAnsi="Times New Roman" w:cs="Times New Roman"/>
          <w:sz w:val="24"/>
          <w:szCs w:val="24"/>
          <w:lang w:val="en-GB" w:eastAsia="en-GB"/>
        </w:rPr>
        <w:t>greater</w:t>
      </w:r>
      <w:r w:rsidR="00693D2C" w:rsidRPr="00F33FDB">
        <w:rPr>
          <w:rFonts w:ascii="Times New Roman" w:eastAsia="Times New Roman" w:hAnsi="Times New Roman" w:cs="Times New Roman"/>
          <w:sz w:val="24"/>
          <w:szCs w:val="24"/>
          <w:lang w:val="en-GB" w:eastAsia="en-GB"/>
        </w:rPr>
        <w:t xml:space="preserve"> 24 h</w:t>
      </w:r>
      <w:r w:rsidR="001C53A6" w:rsidRPr="00F33FDB">
        <w:rPr>
          <w:rFonts w:ascii="Times New Roman" w:eastAsia="Times New Roman" w:hAnsi="Times New Roman" w:cs="Times New Roman"/>
          <w:sz w:val="24"/>
          <w:szCs w:val="24"/>
          <w:lang w:val="en-GB" w:eastAsia="en-GB"/>
        </w:rPr>
        <w:t xml:space="preserve">our plasma levels </w:t>
      </w:r>
      <w:r w:rsidR="00693D2C" w:rsidRPr="00F33FDB">
        <w:rPr>
          <w:rFonts w:ascii="Times New Roman" w:eastAsia="Times New Roman" w:hAnsi="Times New Roman" w:cs="Times New Roman"/>
          <w:sz w:val="24"/>
          <w:szCs w:val="24"/>
          <w:lang w:val="en-GB" w:eastAsia="en-GB"/>
        </w:rPr>
        <w:t xml:space="preserve">or </w:t>
      </w:r>
      <w:r w:rsidR="001C53A6" w:rsidRPr="00F33FDB">
        <w:rPr>
          <w:rFonts w:ascii="Times New Roman" w:eastAsia="Times New Roman" w:hAnsi="Times New Roman" w:cs="Times New Roman"/>
          <w:sz w:val="24"/>
          <w:szCs w:val="24"/>
          <w:lang w:val="en-GB" w:eastAsia="en-GB"/>
        </w:rPr>
        <w:t>better</w:t>
      </w:r>
      <w:r w:rsidR="00693D2C" w:rsidRPr="00F33FDB">
        <w:rPr>
          <w:rFonts w:ascii="Times New Roman" w:eastAsia="Times New Roman" w:hAnsi="Times New Roman" w:cs="Times New Roman"/>
          <w:sz w:val="24"/>
          <w:szCs w:val="24"/>
          <w:lang w:val="en-GB" w:eastAsia="en-GB"/>
        </w:rPr>
        <w:t xml:space="preserve"> potency</w:t>
      </w:r>
      <w:r w:rsidRPr="00F33FDB">
        <w:rPr>
          <w:rFonts w:ascii="Times New Roman" w:eastAsia="Times New Roman" w:hAnsi="Times New Roman" w:cs="Times New Roman"/>
          <w:sz w:val="24"/>
          <w:szCs w:val="24"/>
          <w:lang w:val="en-GB" w:eastAsia="en-GB"/>
        </w:rPr>
        <w:t xml:space="preserve">. Within limited hit expansion studies, highly novel nitrotriazole and nitroimidazothiazine dioxide analogues of </w:t>
      </w:r>
      <w:r w:rsidRPr="00F33FDB">
        <w:rPr>
          <w:rFonts w:ascii="Times New Roman" w:eastAsia="Times New Roman" w:hAnsi="Times New Roman" w:cs="Times New Roman"/>
          <w:b/>
          <w:sz w:val="24"/>
          <w:szCs w:val="24"/>
          <w:lang w:val="en-GB" w:eastAsia="en-GB"/>
        </w:rPr>
        <w:t>1</w:t>
      </w:r>
      <w:r w:rsidR="004953BB" w:rsidRPr="00F33FDB">
        <w:rPr>
          <w:rFonts w:ascii="Times New Roman" w:eastAsia="Times New Roman" w:hAnsi="Times New Roman" w:cs="Times New Roman"/>
          <w:b/>
          <w:sz w:val="24"/>
          <w:szCs w:val="24"/>
          <w:lang w:val="en-GB" w:eastAsia="en-GB"/>
        </w:rPr>
        <w:t>7</w:t>
      </w:r>
      <w:r w:rsidRPr="00F33FDB">
        <w:rPr>
          <w:rFonts w:ascii="Times New Roman" w:eastAsia="Times New Roman" w:hAnsi="Times New Roman" w:cs="Times New Roman"/>
          <w:sz w:val="24"/>
          <w:szCs w:val="24"/>
          <w:lang w:val="en-GB" w:eastAsia="en-GB"/>
        </w:rPr>
        <w:t xml:space="preserve"> provided improved microsomal stability, while more </w:t>
      </w:r>
      <w:r w:rsidR="00693D2C" w:rsidRPr="00F33FDB">
        <w:rPr>
          <w:rFonts w:ascii="Times New Roman" w:eastAsia="Times New Roman" w:hAnsi="Times New Roman" w:cs="Times New Roman"/>
          <w:sz w:val="24"/>
          <w:szCs w:val="24"/>
          <w:lang w:val="en-GB" w:eastAsia="en-GB"/>
        </w:rPr>
        <w:t>active</w:t>
      </w:r>
      <w:r w:rsidRPr="00F33FDB">
        <w:rPr>
          <w:rFonts w:ascii="Times New Roman" w:eastAsia="Times New Roman" w:hAnsi="Times New Roman" w:cs="Times New Roman"/>
          <w:sz w:val="24"/>
          <w:szCs w:val="24"/>
          <w:lang w:val="en-GB" w:eastAsia="en-GB"/>
        </w:rPr>
        <w:t xml:space="preserve"> 6</w:t>
      </w:r>
      <w:r w:rsidRPr="00F33FDB">
        <w:rPr>
          <w:rFonts w:ascii="Times New Roman" w:eastAsia="Times New Roman" w:hAnsi="Times New Roman" w:cs="Times New Roman"/>
          <w:i/>
          <w:sz w:val="24"/>
          <w:szCs w:val="24"/>
          <w:lang w:val="en-GB" w:eastAsia="en-GB"/>
        </w:rPr>
        <w:t xml:space="preserve">R </w:t>
      </w:r>
      <w:r w:rsidRPr="00F33FDB">
        <w:rPr>
          <w:rFonts w:ascii="Times New Roman" w:eastAsia="Times New Roman" w:hAnsi="Times New Roman" w:cs="Times New Roman"/>
          <w:sz w:val="24"/>
          <w:szCs w:val="24"/>
          <w:lang w:val="en-GB" w:eastAsia="en-GB"/>
        </w:rPr>
        <w:t>enantiomers of several 6</w:t>
      </w:r>
      <w:r w:rsidRPr="00F33FDB">
        <w:rPr>
          <w:rFonts w:ascii="Times New Roman" w:eastAsia="Times New Roman" w:hAnsi="Times New Roman" w:cs="Times New Roman"/>
          <w:i/>
          <w:sz w:val="24"/>
          <w:szCs w:val="24"/>
          <w:lang w:val="en-GB" w:eastAsia="en-GB"/>
        </w:rPr>
        <w:t>S</w:t>
      </w:r>
      <w:r w:rsidRPr="00F33FDB">
        <w:rPr>
          <w:rFonts w:ascii="Times New Roman" w:eastAsia="Times New Roman" w:hAnsi="Times New Roman" w:cs="Times New Roman"/>
          <w:sz w:val="24"/>
          <w:szCs w:val="24"/>
          <w:lang w:val="en-GB" w:eastAsia="en-GB"/>
        </w:rPr>
        <w:t xml:space="preserve"> pretomanid derivatives were also earmarked as promising leads for follow-up. Further assessment of these and some additional hits derived from our </w:t>
      </w:r>
      <w:r w:rsidR="003F0025" w:rsidRPr="00F33FDB">
        <w:rPr>
          <w:rFonts w:ascii="Times New Roman" w:eastAsia="Times New Roman" w:hAnsi="Times New Roman" w:cs="Times New Roman"/>
          <w:sz w:val="24"/>
          <w:szCs w:val="24"/>
          <w:lang w:val="en-GB" w:eastAsia="en-GB"/>
        </w:rPr>
        <w:t>leishmaniasis</w:t>
      </w:r>
      <w:r w:rsidRPr="00F33FDB">
        <w:rPr>
          <w:rFonts w:ascii="Times New Roman" w:eastAsia="Times New Roman" w:hAnsi="Times New Roman" w:cs="Times New Roman"/>
          <w:i/>
          <w:sz w:val="24"/>
          <w:szCs w:val="24"/>
          <w:lang w:val="en-GB" w:eastAsia="en-GB"/>
        </w:rPr>
        <w:t xml:space="preserve"> </w:t>
      </w:r>
      <w:r w:rsidRPr="00F33FDB">
        <w:rPr>
          <w:rFonts w:ascii="Times New Roman" w:eastAsia="Times New Roman" w:hAnsi="Times New Roman" w:cs="Times New Roman"/>
          <w:sz w:val="24"/>
          <w:szCs w:val="24"/>
          <w:lang w:val="en-GB" w:eastAsia="en-GB"/>
        </w:rPr>
        <w:t xml:space="preserve">studies in a 48 hour </w:t>
      </w:r>
      <w:r w:rsidRPr="00F33FDB">
        <w:rPr>
          <w:rFonts w:ascii="Times New Roman" w:eastAsia="Times New Roman" w:hAnsi="Times New Roman" w:cs="Times New Roman"/>
          <w:i/>
          <w:sz w:val="24"/>
          <w:szCs w:val="24"/>
          <w:lang w:val="pt-BR" w:eastAsia="en-GB"/>
        </w:rPr>
        <w:t>T. cruzi</w:t>
      </w:r>
      <w:r w:rsidRPr="00F33FDB">
        <w:rPr>
          <w:rFonts w:ascii="Times New Roman" w:eastAsia="Times New Roman" w:hAnsi="Times New Roman" w:cs="Times New Roman"/>
          <w:sz w:val="24"/>
          <w:szCs w:val="24"/>
          <w:lang w:val="pt-BR" w:eastAsia="en-GB"/>
        </w:rPr>
        <w:t xml:space="preserve"> </w:t>
      </w:r>
      <w:r w:rsidRPr="00F33FDB">
        <w:rPr>
          <w:rFonts w:ascii="Times New Roman" w:eastAsia="Times New Roman" w:hAnsi="Times New Roman" w:cs="Times New Roman"/>
          <w:sz w:val="24"/>
          <w:szCs w:val="24"/>
          <w:lang w:val="en-GB" w:eastAsia="en-GB"/>
        </w:rPr>
        <w:t>growth inhibition assay pinpointed a set of six 2</w:t>
      </w:r>
      <w:r w:rsidRPr="00F33FDB">
        <w:rPr>
          <w:rFonts w:ascii="Times New Roman" w:eastAsia="Times New Roman" w:hAnsi="Times New Roman" w:cs="Times New Roman"/>
          <w:sz w:val="24"/>
          <w:szCs w:val="24"/>
          <w:lang w:val="pt-BR" w:eastAsia="en-GB"/>
        </w:rPr>
        <w:t>-</w:t>
      </w:r>
      <w:r w:rsidRPr="00F33FDB">
        <w:rPr>
          <w:rFonts w:ascii="Times New Roman" w:eastAsia="Times New Roman" w:hAnsi="Times New Roman" w:cs="Times New Roman"/>
          <w:sz w:val="24"/>
          <w:szCs w:val="24"/>
          <w:lang w:val="en-GB" w:eastAsia="en-GB"/>
        </w:rPr>
        <w:t xml:space="preserve">nitroimidazooxazine derivatives that provided superior results (maximal activity of 99-100% and </w:t>
      </w:r>
      <w:r w:rsidRPr="00F33FDB">
        <w:rPr>
          <w:rFonts w:ascii="Times New Roman" w:eastAsia="Times New Roman" w:hAnsi="Times New Roman" w:cs="Times New Roman"/>
          <w:sz w:val="24"/>
          <w:szCs w:val="24"/>
          <w:lang w:val="pt-BR" w:eastAsia="en-GB"/>
        </w:rPr>
        <w:t>IC</w:t>
      </w:r>
      <w:r w:rsidRPr="00F33FDB">
        <w:rPr>
          <w:rFonts w:ascii="Times New Roman" w:eastAsia="Times New Roman" w:hAnsi="Times New Roman" w:cs="Times New Roman"/>
          <w:sz w:val="24"/>
          <w:szCs w:val="24"/>
          <w:vertAlign w:val="subscript"/>
          <w:lang w:val="pt-BR" w:eastAsia="en-GB"/>
        </w:rPr>
        <w:t>90</w:t>
      </w:r>
      <w:r w:rsidRPr="00F33FDB">
        <w:rPr>
          <w:rFonts w:ascii="Times New Roman" w:eastAsia="Times New Roman" w:hAnsi="Times New Roman" w:cs="Times New Roman"/>
          <w:sz w:val="24"/>
          <w:szCs w:val="24"/>
          <w:lang w:val="pt-BR" w:eastAsia="en-GB"/>
        </w:rPr>
        <w:t xml:space="preserve"> values below 2 </w:t>
      </w:r>
      <w:r w:rsidRPr="00F33FDB">
        <w:rPr>
          <w:rFonts w:ascii="Times New Roman" w:eastAsia="Times New Roman" w:hAnsi="Times New Roman" w:cs="Times New Roman"/>
          <w:sz w:val="24"/>
          <w:szCs w:val="24"/>
          <w:lang w:val="en-GB" w:eastAsia="en-GB"/>
        </w:rPr>
        <w:t>µ</w:t>
      </w:r>
      <w:r w:rsidRPr="00F33FDB">
        <w:rPr>
          <w:rFonts w:ascii="Times New Roman" w:eastAsia="Times New Roman" w:hAnsi="Times New Roman" w:cs="Times New Roman"/>
          <w:bCs/>
          <w:sz w:val="24"/>
          <w:szCs w:val="24"/>
          <w:lang w:val="en-GB" w:eastAsia="en-GB"/>
        </w:rPr>
        <w:t xml:space="preserve">M). Of these, </w:t>
      </w:r>
      <w:r w:rsidR="00A14E5D" w:rsidRPr="00F33FDB">
        <w:rPr>
          <w:rFonts w:ascii="Times New Roman" w:eastAsia="Times New Roman" w:hAnsi="Times New Roman" w:cs="Times New Roman"/>
          <w:b/>
          <w:bCs/>
          <w:sz w:val="24"/>
          <w:szCs w:val="24"/>
          <w:lang w:val="en-GB" w:eastAsia="en-GB"/>
        </w:rPr>
        <w:t>58</w:t>
      </w:r>
      <w:r w:rsidRPr="00F33FDB">
        <w:rPr>
          <w:rFonts w:ascii="Times New Roman" w:eastAsia="Times New Roman" w:hAnsi="Times New Roman" w:cs="Times New Roman"/>
          <w:b/>
          <w:bCs/>
          <w:sz w:val="24"/>
          <w:szCs w:val="24"/>
          <w:lang w:val="en-GB" w:eastAsia="en-GB"/>
        </w:rPr>
        <w:t xml:space="preserve"> </w:t>
      </w:r>
      <w:r w:rsidRPr="00F33FDB">
        <w:rPr>
          <w:rFonts w:ascii="Times New Roman" w:eastAsia="Times New Roman" w:hAnsi="Times New Roman" w:cs="Times New Roman"/>
          <w:sz w:val="24"/>
          <w:szCs w:val="24"/>
          <w:lang w:val="en-GB" w:eastAsia="en-GB"/>
        </w:rPr>
        <w:t xml:space="preserve">(DNDI-8219) </w:t>
      </w:r>
      <w:r w:rsidRPr="00F33FDB">
        <w:rPr>
          <w:rFonts w:ascii="Times New Roman" w:eastAsia="Times New Roman" w:hAnsi="Times New Roman" w:cs="Times New Roman"/>
          <w:bCs/>
          <w:sz w:val="24"/>
          <w:szCs w:val="24"/>
          <w:lang w:val="en-GB" w:eastAsia="en-GB"/>
        </w:rPr>
        <w:t>possessed the best</w:t>
      </w:r>
      <w:r w:rsidRPr="00F33FDB">
        <w:rPr>
          <w:rFonts w:ascii="Times New Roman" w:eastAsia="Times New Roman" w:hAnsi="Times New Roman" w:cs="Times New Roman"/>
          <w:b/>
          <w:bCs/>
          <w:sz w:val="24"/>
          <w:szCs w:val="24"/>
          <w:lang w:val="en-GB" w:eastAsia="en-GB"/>
        </w:rPr>
        <w:t xml:space="preserve"> </w:t>
      </w:r>
      <w:r w:rsidRPr="00F33FDB">
        <w:rPr>
          <w:rFonts w:ascii="Times New Roman" w:eastAsia="Times New Roman" w:hAnsi="Times New Roman" w:cs="Times New Roman"/>
          <w:sz w:val="24"/>
          <w:szCs w:val="24"/>
          <w:lang w:val="en-GB" w:eastAsia="en-GB"/>
        </w:rPr>
        <w:t xml:space="preserve">drug-like attributes (in terms of solubility, metabolic stability and safety) and proved to be effective in completely curing one of five mice in a </w:t>
      </w:r>
      <w:r w:rsidRPr="00F33FDB">
        <w:rPr>
          <w:rFonts w:ascii="Times New Roman" w:eastAsia="Times New Roman" w:hAnsi="Times New Roman" w:cs="Times New Roman"/>
          <w:bCs/>
          <w:sz w:val="24"/>
          <w:szCs w:val="24"/>
          <w:lang w:val="en-GB" w:eastAsia="en-GB"/>
        </w:rPr>
        <w:t xml:space="preserve">chronic infection mouse model, as well as markedly reducing parasite burdens in two other mice. Given the short </w:t>
      </w:r>
      <w:r w:rsidR="00CB7CB4" w:rsidRPr="00F33FDB">
        <w:rPr>
          <w:rFonts w:ascii="Times New Roman" w:eastAsia="Times New Roman" w:hAnsi="Times New Roman" w:cs="Times New Roman"/>
          <w:bCs/>
          <w:sz w:val="24"/>
          <w:szCs w:val="24"/>
          <w:lang w:val="en-GB" w:eastAsia="en-GB"/>
        </w:rPr>
        <w:t>five-</w:t>
      </w:r>
      <w:r w:rsidR="00693D2C" w:rsidRPr="00F33FDB">
        <w:rPr>
          <w:rFonts w:ascii="Times New Roman" w:eastAsia="Times New Roman" w:hAnsi="Times New Roman" w:cs="Times New Roman"/>
          <w:bCs/>
          <w:sz w:val="24"/>
          <w:szCs w:val="24"/>
          <w:lang w:val="en-GB" w:eastAsia="en-GB"/>
        </w:rPr>
        <w:t xml:space="preserve">day </w:t>
      </w:r>
      <w:r w:rsidRPr="00F33FDB">
        <w:rPr>
          <w:rFonts w:ascii="Times New Roman" w:eastAsia="Times New Roman" w:hAnsi="Times New Roman" w:cs="Times New Roman"/>
          <w:bCs/>
          <w:sz w:val="24"/>
          <w:szCs w:val="24"/>
          <w:lang w:val="en-GB" w:eastAsia="en-GB"/>
        </w:rPr>
        <w:t xml:space="preserve">treatment </w:t>
      </w:r>
      <w:r w:rsidR="00BB7BCC" w:rsidRPr="00F33FDB">
        <w:rPr>
          <w:rFonts w:ascii="Times New Roman" w:eastAsia="Times New Roman" w:hAnsi="Times New Roman" w:cs="Times New Roman"/>
          <w:bCs/>
          <w:sz w:val="24"/>
          <w:szCs w:val="24"/>
          <w:lang w:val="en-GB" w:eastAsia="en-GB"/>
        </w:rPr>
        <w:t>schedule</w:t>
      </w:r>
      <w:r w:rsidRPr="00F33FDB">
        <w:rPr>
          <w:rFonts w:ascii="Times New Roman" w:eastAsia="Times New Roman" w:hAnsi="Times New Roman" w:cs="Times New Roman"/>
          <w:bCs/>
          <w:sz w:val="24"/>
          <w:szCs w:val="24"/>
          <w:lang w:val="en-GB" w:eastAsia="en-GB"/>
        </w:rPr>
        <w:t xml:space="preserve"> and less ideal formulation administered in that experiment, this result is considered </w:t>
      </w:r>
      <w:r w:rsidR="00444351" w:rsidRPr="00F33FDB">
        <w:rPr>
          <w:rFonts w:ascii="Times New Roman" w:eastAsia="Times New Roman" w:hAnsi="Times New Roman" w:cs="Times New Roman"/>
          <w:bCs/>
          <w:sz w:val="24"/>
          <w:szCs w:val="24"/>
          <w:lang w:val="en-GB" w:eastAsia="en-GB"/>
        </w:rPr>
        <w:t xml:space="preserve">to be </w:t>
      </w:r>
      <w:r w:rsidRPr="00F33FDB">
        <w:rPr>
          <w:rFonts w:ascii="Times New Roman" w:eastAsia="Times New Roman" w:hAnsi="Times New Roman" w:cs="Times New Roman"/>
          <w:bCs/>
          <w:sz w:val="24"/>
          <w:szCs w:val="24"/>
          <w:lang w:val="en-GB" w:eastAsia="en-GB"/>
        </w:rPr>
        <w:t xml:space="preserve">very encouraging and provides </w:t>
      </w:r>
      <w:r w:rsidR="00BB7BCC" w:rsidRPr="00F33FDB">
        <w:rPr>
          <w:rFonts w:ascii="Times New Roman" w:eastAsia="Times New Roman" w:hAnsi="Times New Roman" w:cs="Times New Roman"/>
          <w:bCs/>
          <w:sz w:val="24"/>
          <w:szCs w:val="24"/>
          <w:lang w:val="en-GB" w:eastAsia="en-GB"/>
        </w:rPr>
        <w:t>goo</w:t>
      </w:r>
      <w:r w:rsidRPr="00F33FDB">
        <w:rPr>
          <w:rFonts w:ascii="Times New Roman" w:eastAsia="Times New Roman" w:hAnsi="Times New Roman" w:cs="Times New Roman"/>
          <w:bCs/>
          <w:sz w:val="24"/>
          <w:szCs w:val="24"/>
          <w:lang w:val="en-GB" w:eastAsia="en-GB"/>
        </w:rPr>
        <w:t>d rationale for future studies of this dual antileishmanial/antitrypanosomal 2-</w:t>
      </w:r>
      <w:r w:rsidRPr="00F33FDB">
        <w:rPr>
          <w:rFonts w:ascii="Times New Roman" w:eastAsia="Times New Roman" w:hAnsi="Times New Roman" w:cs="Times New Roman"/>
          <w:sz w:val="24"/>
          <w:szCs w:val="24"/>
          <w:lang w:val="en-GB" w:eastAsia="en-GB"/>
        </w:rPr>
        <w:t>nitroimidazooxazine class.</w:t>
      </w:r>
    </w:p>
    <w:p w:rsidR="00693D2C" w:rsidRPr="00F33FDB" w:rsidRDefault="00693D2C" w:rsidP="0027508E">
      <w:pPr>
        <w:spacing w:after="240" w:line="240" w:lineRule="auto"/>
        <w:jc w:val="both"/>
        <w:rPr>
          <w:rFonts w:ascii="Times New Roman" w:hAnsi="Times New Roman" w:cs="Times New Roman"/>
          <w:b/>
          <w:sz w:val="24"/>
          <w:szCs w:val="24"/>
        </w:rPr>
      </w:pPr>
      <w:r w:rsidRPr="00F33FDB">
        <w:rPr>
          <w:rFonts w:ascii="Times New Roman" w:hAnsi="Times New Roman" w:cs="Times New Roman"/>
          <w:b/>
          <w:sz w:val="24"/>
          <w:szCs w:val="24"/>
        </w:rPr>
        <w:t>4. Experimental section</w:t>
      </w:r>
    </w:p>
    <w:p w:rsidR="00693D2C" w:rsidRPr="00F33FDB" w:rsidRDefault="0035567B" w:rsidP="0027508E">
      <w:pPr>
        <w:spacing w:after="240" w:line="240" w:lineRule="auto"/>
        <w:jc w:val="both"/>
        <w:rPr>
          <w:rFonts w:ascii="Times New Roman" w:hAnsi="Times New Roman" w:cs="Times New Roman"/>
          <w:i/>
          <w:sz w:val="24"/>
          <w:szCs w:val="24"/>
        </w:rPr>
      </w:pPr>
      <w:r>
        <w:rPr>
          <w:rFonts w:ascii="Times New Roman" w:hAnsi="Times New Roman" w:cs="Times New Roman"/>
          <w:i/>
          <w:sz w:val="24"/>
          <w:szCs w:val="24"/>
        </w:rPr>
        <w:t>4.1</w:t>
      </w:r>
      <w:r w:rsidR="00AC45D0" w:rsidRPr="00F33FDB">
        <w:rPr>
          <w:rFonts w:ascii="Times New Roman" w:hAnsi="Times New Roman" w:cs="Times New Roman"/>
          <w:i/>
          <w:sz w:val="24"/>
          <w:szCs w:val="24"/>
        </w:rPr>
        <w:t xml:space="preserve"> General </w:t>
      </w:r>
      <w:r w:rsidR="00E54503" w:rsidRPr="00F33FDB">
        <w:rPr>
          <w:rFonts w:ascii="Times New Roman" w:hAnsi="Times New Roman" w:cs="Times New Roman"/>
          <w:i/>
          <w:sz w:val="24"/>
          <w:szCs w:val="24"/>
        </w:rPr>
        <w:t>information</w:t>
      </w:r>
    </w:p>
    <w:p w:rsidR="005C1DA6" w:rsidRPr="00F33FDB" w:rsidRDefault="00FE36C0" w:rsidP="0027508E">
      <w:pPr>
        <w:spacing w:after="24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Elemental</w:t>
      </w:r>
      <w:r w:rsidR="000724A5" w:rsidRPr="00F33FDB">
        <w:rPr>
          <w:rFonts w:ascii="Times New Roman" w:eastAsia="Times New Roman" w:hAnsi="Times New Roman" w:cs="Times New Roman"/>
          <w:sz w:val="24"/>
          <w:szCs w:val="24"/>
        </w:rPr>
        <w:t xml:space="preserve"> analyses were performed by the Campbell Microanalytical Laboratory, University of Otago, Dunedin, New Zealand. Melting points were determined using an Electrothermal IA9100 melting point apparatus and are as read. NMR spectra were measured on a Bruker </w:t>
      </w:r>
      <w:r w:rsidR="000724A5" w:rsidRPr="00F33FDB">
        <w:rPr>
          <w:rFonts w:ascii="Times New Roman" w:eastAsia="Times New Roman" w:hAnsi="Times New Roman" w:cs="Times New Roman"/>
          <w:spacing w:val="-3"/>
          <w:sz w:val="24"/>
          <w:szCs w:val="24"/>
        </w:rPr>
        <w:t xml:space="preserve">Avance 400 spectrometer at 400 MHz for </w:t>
      </w:r>
      <w:r w:rsidR="000724A5" w:rsidRPr="00F33FDB">
        <w:rPr>
          <w:rFonts w:ascii="Times New Roman" w:eastAsia="Times New Roman" w:hAnsi="Times New Roman" w:cs="Times New Roman"/>
          <w:spacing w:val="-3"/>
          <w:sz w:val="24"/>
          <w:szCs w:val="24"/>
          <w:vertAlign w:val="superscript"/>
        </w:rPr>
        <w:t>1</w:t>
      </w:r>
      <w:r w:rsidR="000724A5" w:rsidRPr="00F33FDB">
        <w:rPr>
          <w:rFonts w:ascii="Times New Roman" w:eastAsia="Times New Roman" w:hAnsi="Times New Roman" w:cs="Times New Roman"/>
          <w:spacing w:val="-3"/>
          <w:sz w:val="24"/>
          <w:szCs w:val="24"/>
        </w:rPr>
        <w:t xml:space="preserve">H </w:t>
      </w:r>
      <w:r w:rsidR="000724A5" w:rsidRPr="00F33FDB">
        <w:rPr>
          <w:rFonts w:ascii="Times New Roman" w:eastAsia="Times New Roman" w:hAnsi="Times New Roman" w:cs="Times New Roman"/>
          <w:sz w:val="24"/>
          <w:szCs w:val="24"/>
        </w:rPr>
        <w:t xml:space="preserve">and 100 MHz for </w:t>
      </w:r>
      <w:r w:rsidR="000724A5" w:rsidRPr="00F33FDB">
        <w:rPr>
          <w:rFonts w:ascii="Times New Roman" w:eastAsia="Times New Roman" w:hAnsi="Times New Roman" w:cs="Times New Roman"/>
          <w:sz w:val="24"/>
          <w:szCs w:val="24"/>
          <w:vertAlign w:val="superscript"/>
        </w:rPr>
        <w:t>13</w:t>
      </w:r>
      <w:r w:rsidR="000724A5" w:rsidRPr="00F33FDB">
        <w:rPr>
          <w:rFonts w:ascii="Times New Roman" w:eastAsia="Times New Roman" w:hAnsi="Times New Roman" w:cs="Times New Roman"/>
          <w:sz w:val="24"/>
          <w:szCs w:val="24"/>
        </w:rPr>
        <w:t>C and were referenced to Me</w:t>
      </w:r>
      <w:r w:rsidR="000724A5" w:rsidRPr="00F33FDB">
        <w:rPr>
          <w:rFonts w:ascii="Times New Roman" w:eastAsia="Times New Roman" w:hAnsi="Times New Roman" w:cs="Times New Roman"/>
          <w:sz w:val="24"/>
          <w:szCs w:val="24"/>
          <w:vertAlign w:val="subscript"/>
        </w:rPr>
        <w:t>4</w:t>
      </w:r>
      <w:r w:rsidR="000724A5" w:rsidRPr="00F33FDB">
        <w:rPr>
          <w:rFonts w:ascii="Times New Roman" w:eastAsia="Times New Roman" w:hAnsi="Times New Roman" w:cs="Times New Roman"/>
          <w:sz w:val="24"/>
          <w:szCs w:val="24"/>
        </w:rPr>
        <w:t xml:space="preserve">Si or solvent resonances. </w:t>
      </w:r>
      <w:r w:rsidR="000724A5" w:rsidRPr="00F33FDB">
        <w:rPr>
          <w:rFonts w:ascii="Times New Roman" w:eastAsia="Times New Roman" w:hAnsi="Times New Roman" w:cs="Times New Roman"/>
          <w:spacing w:val="-3"/>
          <w:sz w:val="24"/>
          <w:szCs w:val="24"/>
        </w:rPr>
        <w:t xml:space="preserve">Chemical shifts and coupling constants were recorded in units of ppm and hertz, respectively. </w:t>
      </w:r>
      <w:r w:rsidR="000724A5" w:rsidRPr="00F33FDB">
        <w:rPr>
          <w:rFonts w:ascii="Times New Roman" w:eastAsia="Times New Roman" w:hAnsi="Times New Roman" w:cs="Times New Roman"/>
          <w:sz w:val="24"/>
          <w:szCs w:val="24"/>
        </w:rPr>
        <w:t xml:space="preserve">High-resolution electrospray ionisation (HRESIMS) mass spectra were determined on a Bruker micrOTOF-Q II mass spectrometer or an Agilent 6530 Q-TOF mass spectrometer coupled to an Agilent 1200 series HPLC system. </w:t>
      </w:r>
      <w:r w:rsidR="000724A5" w:rsidRPr="00F33FDB">
        <w:rPr>
          <w:rFonts w:ascii="Times New Roman" w:eastAsia="Times New Roman" w:hAnsi="Times New Roman" w:cs="Times New Roman"/>
          <w:spacing w:val="-3"/>
          <w:sz w:val="24"/>
          <w:szCs w:val="24"/>
        </w:rPr>
        <w:t>Column chromatography was performed on silica gel (Merck 230-400 mesh). Thin-layer chromatography was carried out on aluminium-backed silica gel plates (Merck 60 F</w:t>
      </w:r>
      <w:r w:rsidR="000724A5" w:rsidRPr="00F33FDB">
        <w:rPr>
          <w:rFonts w:ascii="Times New Roman" w:eastAsia="Times New Roman" w:hAnsi="Times New Roman" w:cs="Times New Roman"/>
          <w:spacing w:val="-3"/>
          <w:sz w:val="24"/>
          <w:szCs w:val="24"/>
          <w:vertAlign w:val="subscript"/>
        </w:rPr>
        <w:t>254</w:t>
      </w:r>
      <w:r w:rsidR="000724A5" w:rsidRPr="00F33FDB">
        <w:rPr>
          <w:rFonts w:ascii="Times New Roman" w:eastAsia="Times New Roman" w:hAnsi="Times New Roman" w:cs="Times New Roman"/>
          <w:spacing w:val="-3"/>
          <w:sz w:val="24"/>
          <w:szCs w:val="24"/>
        </w:rPr>
        <w:t>), with visualization of components by UV light (254 nm), I</w:t>
      </w:r>
      <w:r w:rsidR="000724A5" w:rsidRPr="00F33FDB">
        <w:rPr>
          <w:rFonts w:ascii="Times New Roman" w:eastAsia="Times New Roman" w:hAnsi="Times New Roman" w:cs="Times New Roman"/>
          <w:spacing w:val="-3"/>
          <w:sz w:val="24"/>
          <w:szCs w:val="24"/>
          <w:vertAlign w:val="subscript"/>
        </w:rPr>
        <w:t>2</w:t>
      </w:r>
      <w:r w:rsidR="000724A5" w:rsidRPr="00F33FDB">
        <w:rPr>
          <w:rFonts w:ascii="Times New Roman" w:eastAsia="Times New Roman" w:hAnsi="Times New Roman" w:cs="Times New Roman"/>
          <w:spacing w:val="-3"/>
          <w:sz w:val="24"/>
          <w:szCs w:val="24"/>
        </w:rPr>
        <w:t>, or KMnO</w:t>
      </w:r>
      <w:r w:rsidR="000724A5" w:rsidRPr="00F33FDB">
        <w:rPr>
          <w:rFonts w:ascii="Times New Roman" w:eastAsia="Times New Roman" w:hAnsi="Times New Roman" w:cs="Times New Roman"/>
          <w:spacing w:val="-3"/>
          <w:sz w:val="24"/>
          <w:szCs w:val="24"/>
          <w:vertAlign w:val="subscript"/>
        </w:rPr>
        <w:t>4</w:t>
      </w:r>
      <w:r w:rsidR="000724A5" w:rsidRPr="00F33FDB">
        <w:rPr>
          <w:rFonts w:ascii="Times New Roman" w:eastAsia="Times New Roman" w:hAnsi="Times New Roman" w:cs="Times New Roman"/>
          <w:spacing w:val="-3"/>
          <w:sz w:val="24"/>
          <w:szCs w:val="24"/>
        </w:rPr>
        <w:t xml:space="preserve"> staining. </w:t>
      </w:r>
      <w:r w:rsidR="000724A5" w:rsidRPr="00F33FDB">
        <w:rPr>
          <w:rFonts w:ascii="Times New Roman" w:eastAsia="Times New Roman" w:hAnsi="Times New Roman" w:cs="Times New Roman"/>
          <w:sz w:val="24"/>
          <w:szCs w:val="24"/>
        </w:rPr>
        <w:t xml:space="preserve">Tested compounds (including batches screened </w:t>
      </w:r>
      <w:r w:rsidR="000724A5" w:rsidRPr="00F33FDB">
        <w:rPr>
          <w:rFonts w:ascii="Times New Roman" w:eastAsia="Times New Roman" w:hAnsi="Times New Roman" w:cs="Times New Roman"/>
          <w:i/>
          <w:sz w:val="24"/>
          <w:szCs w:val="24"/>
        </w:rPr>
        <w:t>in vivo</w:t>
      </w:r>
      <w:r w:rsidR="000724A5" w:rsidRPr="00F33FDB">
        <w:rPr>
          <w:rFonts w:ascii="Times New Roman" w:eastAsia="Times New Roman" w:hAnsi="Times New Roman" w:cs="Times New Roman"/>
          <w:sz w:val="24"/>
          <w:szCs w:val="24"/>
        </w:rPr>
        <w:t xml:space="preserve">) were ≥95% pure, as determined by </w:t>
      </w:r>
      <w:r w:rsidR="004B0526">
        <w:rPr>
          <w:rFonts w:ascii="Times New Roman" w:eastAsia="Times New Roman" w:hAnsi="Times New Roman" w:cs="Times New Roman"/>
          <w:sz w:val="24"/>
          <w:szCs w:val="24"/>
        </w:rPr>
        <w:t>elemental</w:t>
      </w:r>
      <w:r w:rsidR="000724A5" w:rsidRPr="00F33FDB">
        <w:rPr>
          <w:rFonts w:ascii="Times New Roman" w:eastAsia="Times New Roman" w:hAnsi="Times New Roman" w:cs="Times New Roman"/>
          <w:sz w:val="24"/>
          <w:szCs w:val="24"/>
        </w:rPr>
        <w:t xml:space="preserve"> analysis and/or by HPLC conducted on an Agilent 1100 system with diode array detection, using a </w:t>
      </w:r>
      <w:r w:rsidR="000724A5" w:rsidRPr="00F33FDB">
        <w:rPr>
          <w:rFonts w:ascii="Times New Roman" w:eastAsia="Times New Roman" w:hAnsi="Times New Roman" w:cs="Times New Roman"/>
          <w:sz w:val="24"/>
          <w:szCs w:val="24"/>
          <w:lang w:val="en-NZ"/>
        </w:rPr>
        <w:t xml:space="preserve">150 mm x 3.2 mm Altima 5 </w:t>
      </w:r>
      <w:r w:rsidR="000724A5" w:rsidRPr="00F33FDB">
        <w:rPr>
          <w:rFonts w:ascii="Times New Roman" w:eastAsia="Times New Roman" w:hAnsi="Times New Roman" w:cs="Times New Roman"/>
          <w:sz w:val="24"/>
          <w:szCs w:val="24"/>
        </w:rPr>
        <w:t>µm</w:t>
      </w:r>
      <w:r w:rsidR="000724A5" w:rsidRPr="00F33FDB">
        <w:rPr>
          <w:rFonts w:ascii="Times New Roman" w:eastAsia="Times New Roman" w:hAnsi="Times New Roman" w:cs="Times New Roman"/>
          <w:sz w:val="24"/>
          <w:szCs w:val="24"/>
          <w:lang w:val="en-NZ"/>
        </w:rPr>
        <w:t xml:space="preserve"> reversed phase C8 or C18 </w:t>
      </w:r>
      <w:r w:rsidR="000724A5" w:rsidRPr="00F33FDB">
        <w:rPr>
          <w:rFonts w:ascii="Times New Roman" w:eastAsia="Times New Roman" w:hAnsi="Times New Roman" w:cs="Times New Roman"/>
          <w:sz w:val="24"/>
          <w:szCs w:val="24"/>
        </w:rPr>
        <w:t>column.</w:t>
      </w:r>
      <w:r w:rsidR="00EC016A" w:rsidRPr="00F33FDB">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Elemental</w:t>
      </w:r>
      <w:r w:rsidR="00EC016A" w:rsidRPr="00F33FDB">
        <w:rPr>
          <w:rFonts w:ascii="Times New Roman" w:eastAsia="Times New Roman" w:hAnsi="Times New Roman" w:cs="Times New Roman"/>
          <w:spacing w:val="-3"/>
          <w:sz w:val="24"/>
          <w:szCs w:val="24"/>
        </w:rPr>
        <w:t xml:space="preserve"> analyses indicated by the symbols of the elements were within ± 0.4% of the theoretical values.</w:t>
      </w:r>
    </w:p>
    <w:p w:rsidR="005C1DA6" w:rsidRPr="001B6274" w:rsidRDefault="005C1DA6" w:rsidP="0027508E">
      <w:pPr>
        <w:spacing w:after="240" w:line="240" w:lineRule="auto"/>
        <w:jc w:val="both"/>
        <w:rPr>
          <w:rFonts w:ascii="Times New Roman" w:hAnsi="Times New Roman" w:cs="Times New Roman"/>
          <w:i/>
          <w:sz w:val="24"/>
          <w:szCs w:val="24"/>
        </w:rPr>
      </w:pPr>
      <w:r w:rsidRPr="00F33FDB">
        <w:rPr>
          <w:rFonts w:ascii="Times New Roman" w:hAnsi="Times New Roman" w:cs="Times New Roman"/>
          <w:i/>
          <w:sz w:val="24"/>
          <w:szCs w:val="24"/>
        </w:rPr>
        <w:t xml:space="preserve">4.2 </w:t>
      </w:r>
      <w:r w:rsidR="002D28F1" w:rsidRPr="00F33FDB">
        <w:rPr>
          <w:rFonts w:ascii="Times New Roman" w:hAnsi="Times New Roman" w:cs="Times New Roman"/>
          <w:i/>
          <w:sz w:val="24"/>
          <w:szCs w:val="24"/>
        </w:rPr>
        <w:t xml:space="preserve">General procedure for </w:t>
      </w:r>
      <w:r w:rsidR="001B6274">
        <w:rPr>
          <w:rFonts w:ascii="Times New Roman" w:hAnsi="Times New Roman" w:cs="Times New Roman"/>
          <w:i/>
          <w:sz w:val="24"/>
          <w:szCs w:val="24"/>
        </w:rPr>
        <w:t>the synthese</w:t>
      </w:r>
      <w:r w:rsidR="00713AF9" w:rsidRPr="00F33FDB">
        <w:rPr>
          <w:rFonts w:ascii="Times New Roman" w:hAnsi="Times New Roman" w:cs="Times New Roman"/>
          <w:i/>
          <w:sz w:val="24"/>
          <w:szCs w:val="24"/>
        </w:rPr>
        <w:t xml:space="preserve">s of </w:t>
      </w:r>
      <w:r w:rsidR="009613E2" w:rsidRPr="00F33FDB">
        <w:rPr>
          <w:rFonts w:ascii="Times New Roman" w:hAnsi="Times New Roman" w:cs="Times New Roman"/>
          <w:i/>
          <w:sz w:val="24"/>
          <w:szCs w:val="24"/>
        </w:rPr>
        <w:t>aryl bromides</w:t>
      </w:r>
      <w:r w:rsidR="00713AF9" w:rsidRPr="00F33FDB">
        <w:rPr>
          <w:rFonts w:ascii="Times New Roman" w:hAnsi="Times New Roman" w:cs="Times New Roman"/>
          <w:i/>
          <w:sz w:val="24"/>
          <w:szCs w:val="24"/>
        </w:rPr>
        <w:t xml:space="preserve"> </w:t>
      </w:r>
      <w:r w:rsidR="00AD7CD2" w:rsidRPr="00F33FDB">
        <w:rPr>
          <w:rFonts w:ascii="Times New Roman" w:hAnsi="Times New Roman" w:cs="Times New Roman"/>
          <w:b/>
          <w:i/>
          <w:sz w:val="24"/>
          <w:szCs w:val="24"/>
        </w:rPr>
        <w:t>29</w:t>
      </w:r>
      <w:r w:rsidR="00AD7CD2" w:rsidRPr="00F33FDB">
        <w:rPr>
          <w:rFonts w:ascii="Times New Roman" w:hAnsi="Times New Roman" w:cs="Times New Roman"/>
          <w:i/>
          <w:sz w:val="24"/>
          <w:szCs w:val="24"/>
        </w:rPr>
        <w:t xml:space="preserve">, </w:t>
      </w:r>
      <w:r w:rsidR="00AD7CD2" w:rsidRPr="00F33FDB">
        <w:rPr>
          <w:rFonts w:ascii="Times New Roman" w:hAnsi="Times New Roman" w:cs="Times New Roman"/>
          <w:b/>
          <w:i/>
          <w:sz w:val="24"/>
          <w:szCs w:val="24"/>
        </w:rPr>
        <w:t>ent-32</w:t>
      </w:r>
      <w:r w:rsidR="00AD7CD2" w:rsidRPr="00F33FDB">
        <w:rPr>
          <w:rFonts w:ascii="Times New Roman" w:hAnsi="Times New Roman" w:cs="Times New Roman"/>
          <w:i/>
          <w:sz w:val="24"/>
          <w:szCs w:val="24"/>
        </w:rPr>
        <w:t>,</w:t>
      </w:r>
      <w:r w:rsidR="00B73F20">
        <w:rPr>
          <w:rFonts w:ascii="Times New Roman" w:hAnsi="Times New Roman" w:cs="Times New Roman"/>
          <w:i/>
          <w:sz w:val="24"/>
          <w:szCs w:val="24"/>
        </w:rPr>
        <w:t xml:space="preserve"> and</w:t>
      </w:r>
      <w:r w:rsidR="00AD7CD2" w:rsidRPr="00F33FDB">
        <w:rPr>
          <w:rFonts w:ascii="Times New Roman" w:hAnsi="Times New Roman" w:cs="Times New Roman"/>
          <w:i/>
          <w:sz w:val="24"/>
          <w:szCs w:val="24"/>
        </w:rPr>
        <w:t xml:space="preserve"> </w:t>
      </w:r>
      <w:r w:rsidR="00AD7CD2" w:rsidRPr="00F33FDB">
        <w:rPr>
          <w:rFonts w:ascii="Times New Roman" w:hAnsi="Times New Roman" w:cs="Times New Roman"/>
          <w:b/>
          <w:i/>
          <w:sz w:val="24"/>
          <w:szCs w:val="24"/>
        </w:rPr>
        <w:t>3</w:t>
      </w:r>
      <w:r w:rsidR="009613E2" w:rsidRPr="00F33FDB">
        <w:rPr>
          <w:rFonts w:ascii="Times New Roman" w:hAnsi="Times New Roman" w:cs="Times New Roman"/>
          <w:b/>
          <w:i/>
          <w:sz w:val="24"/>
          <w:szCs w:val="24"/>
        </w:rPr>
        <w:t>7</w:t>
      </w:r>
      <w:r w:rsidR="001B6274">
        <w:rPr>
          <w:rFonts w:ascii="Times New Roman" w:hAnsi="Times New Roman" w:cs="Times New Roman"/>
          <w:i/>
          <w:sz w:val="24"/>
          <w:szCs w:val="24"/>
        </w:rPr>
        <w:t xml:space="preserve"> (via </w:t>
      </w:r>
      <w:r w:rsidR="001B6274">
        <w:rPr>
          <w:rFonts w:ascii="Times New Roman" w:hAnsi="Times New Roman" w:cs="Times New Roman"/>
          <w:b/>
          <w:i/>
          <w:sz w:val="24"/>
          <w:szCs w:val="24"/>
        </w:rPr>
        <w:t>35</w:t>
      </w:r>
      <w:r w:rsidR="001B6274">
        <w:rPr>
          <w:rFonts w:ascii="Times New Roman" w:hAnsi="Times New Roman" w:cs="Times New Roman"/>
          <w:i/>
          <w:sz w:val="24"/>
          <w:szCs w:val="24"/>
        </w:rPr>
        <w:t>)</w:t>
      </w:r>
    </w:p>
    <w:p w:rsidR="00E92574" w:rsidRPr="00E513D6" w:rsidRDefault="00C163C6" w:rsidP="0027508E">
      <w:pPr>
        <w:spacing w:line="240" w:lineRule="auto"/>
        <w:jc w:val="both"/>
        <w:rPr>
          <w:rFonts w:ascii="Times New Roman" w:eastAsia="Times New Roman" w:hAnsi="Times New Roman" w:cs="Times New Roman"/>
          <w:bCs/>
          <w:sz w:val="24"/>
          <w:szCs w:val="24"/>
          <w:lang w:val="en-NZ"/>
        </w:rPr>
      </w:pPr>
      <w:r>
        <w:rPr>
          <w:rFonts w:ascii="Times New Roman" w:eastAsia="Times New Roman" w:hAnsi="Times New Roman" w:cs="Times New Roman"/>
          <w:bCs/>
          <w:sz w:val="24"/>
          <w:szCs w:val="24"/>
          <w:lang w:val="en-NZ"/>
        </w:rPr>
        <w:lastRenderedPageBreak/>
        <w:t>S</w:t>
      </w:r>
      <w:r w:rsidR="00E92574" w:rsidRPr="00F33FDB">
        <w:rPr>
          <w:rFonts w:ascii="Times New Roman" w:eastAsia="Times New Roman" w:hAnsi="Times New Roman" w:cs="Times New Roman"/>
          <w:bCs/>
          <w:sz w:val="24"/>
          <w:szCs w:val="24"/>
          <w:lang w:val="en-NZ"/>
        </w:rPr>
        <w:t>odium hydride</w:t>
      </w:r>
      <w:r w:rsidR="005551E2" w:rsidRPr="00F33FDB">
        <w:rPr>
          <w:rFonts w:ascii="Times New Roman" w:eastAsia="Times New Roman" w:hAnsi="Times New Roman" w:cs="Times New Roman"/>
          <w:bCs/>
          <w:sz w:val="24"/>
          <w:szCs w:val="24"/>
          <w:lang w:val="en-NZ"/>
        </w:rPr>
        <w:t xml:space="preserve"> (60% in mineral oil, </w:t>
      </w:r>
      <w:r w:rsidR="005743DD">
        <w:rPr>
          <w:rFonts w:ascii="Times New Roman" w:eastAsia="Times New Roman" w:hAnsi="Times New Roman" w:cs="Times New Roman"/>
          <w:bCs/>
          <w:sz w:val="24"/>
          <w:szCs w:val="24"/>
          <w:lang w:val="en-NZ"/>
        </w:rPr>
        <w:t xml:space="preserve">unwashed, </w:t>
      </w:r>
      <w:r w:rsidR="00001919">
        <w:rPr>
          <w:rFonts w:ascii="Times New Roman" w:eastAsia="Times New Roman" w:hAnsi="Times New Roman" w:cs="Times New Roman"/>
          <w:bCs/>
          <w:sz w:val="24"/>
          <w:szCs w:val="24"/>
          <w:lang w:val="en-NZ"/>
        </w:rPr>
        <w:t>1.4-</w:t>
      </w:r>
      <w:r w:rsidR="005551E2" w:rsidRPr="00F33FDB">
        <w:rPr>
          <w:rFonts w:ascii="Times New Roman" w:eastAsia="Times New Roman" w:hAnsi="Times New Roman" w:cs="Times New Roman"/>
          <w:bCs/>
          <w:sz w:val="24"/>
          <w:szCs w:val="24"/>
          <w:lang w:val="en-NZ"/>
        </w:rPr>
        <w:t>1.</w:t>
      </w:r>
      <w:r w:rsidR="00F84F7D">
        <w:rPr>
          <w:rFonts w:ascii="Times New Roman" w:eastAsia="Times New Roman" w:hAnsi="Times New Roman" w:cs="Times New Roman"/>
          <w:bCs/>
          <w:sz w:val="24"/>
          <w:szCs w:val="24"/>
          <w:lang w:val="en-NZ"/>
        </w:rPr>
        <w:t>6</w:t>
      </w:r>
      <w:r w:rsidR="005551E2" w:rsidRPr="00F33FDB">
        <w:rPr>
          <w:rFonts w:ascii="Times New Roman" w:eastAsia="Times New Roman" w:hAnsi="Times New Roman" w:cs="Times New Roman"/>
          <w:bCs/>
          <w:sz w:val="24"/>
          <w:szCs w:val="24"/>
          <w:lang w:val="en-NZ"/>
        </w:rPr>
        <w:t xml:space="preserve"> equiv</w:t>
      </w:r>
      <w:r w:rsidR="001B6274">
        <w:rPr>
          <w:rFonts w:ascii="Times New Roman" w:eastAsia="Times New Roman" w:hAnsi="Times New Roman" w:cs="Times New Roman"/>
          <w:bCs/>
          <w:sz w:val="24"/>
          <w:szCs w:val="24"/>
          <w:lang w:val="en-NZ"/>
        </w:rPr>
        <w:t>) was added to a mixture of</w:t>
      </w:r>
      <w:r w:rsidR="00E8601B" w:rsidRPr="00F33FDB">
        <w:rPr>
          <w:rFonts w:ascii="Times New Roman" w:eastAsia="Times New Roman" w:hAnsi="Times New Roman" w:cs="Times New Roman"/>
          <w:bCs/>
          <w:sz w:val="24"/>
          <w:szCs w:val="24"/>
          <w:lang w:val="en-NZ"/>
        </w:rPr>
        <w:t xml:space="preserve"> </w:t>
      </w:r>
      <w:r w:rsidR="00E513D6" w:rsidRPr="00F33FDB">
        <w:rPr>
          <w:rFonts w:ascii="Times New Roman" w:eastAsia="Times New Roman" w:hAnsi="Times New Roman" w:cs="Times New Roman"/>
          <w:bCs/>
          <w:sz w:val="24"/>
          <w:szCs w:val="24"/>
          <w:lang w:val="en-NZ"/>
        </w:rPr>
        <w:t>(6</w:t>
      </w:r>
      <w:r w:rsidR="00E513D6" w:rsidRPr="00F33FDB">
        <w:rPr>
          <w:rFonts w:ascii="Times New Roman" w:eastAsia="Times New Roman" w:hAnsi="Times New Roman" w:cs="Times New Roman"/>
          <w:bCs/>
          <w:i/>
          <w:iCs/>
          <w:sz w:val="24"/>
          <w:szCs w:val="24"/>
          <w:lang w:val="en-NZ"/>
        </w:rPr>
        <w:t>R</w:t>
      </w:r>
      <w:r w:rsidR="00E513D6" w:rsidRPr="00F33FDB">
        <w:rPr>
          <w:rFonts w:ascii="Times New Roman" w:eastAsia="Times New Roman" w:hAnsi="Times New Roman" w:cs="Times New Roman"/>
          <w:bCs/>
          <w:sz w:val="24"/>
          <w:szCs w:val="24"/>
          <w:lang w:val="en-NZ"/>
        </w:rPr>
        <w:t>)-2-nitro-6,7-dihydro-5</w:t>
      </w:r>
      <w:r w:rsidR="00E513D6" w:rsidRPr="00F33FDB">
        <w:rPr>
          <w:rFonts w:ascii="Times New Roman" w:eastAsia="Times New Roman" w:hAnsi="Times New Roman" w:cs="Times New Roman"/>
          <w:bCs/>
          <w:i/>
          <w:iCs/>
          <w:sz w:val="24"/>
          <w:szCs w:val="24"/>
          <w:lang w:val="en-NZ"/>
        </w:rPr>
        <w:t>H</w:t>
      </w:r>
      <w:r w:rsidR="00E513D6" w:rsidRPr="00F33FDB">
        <w:rPr>
          <w:rFonts w:ascii="Times New Roman" w:eastAsia="Times New Roman" w:hAnsi="Times New Roman" w:cs="Times New Roman"/>
          <w:bCs/>
          <w:sz w:val="24"/>
          <w:szCs w:val="24"/>
          <w:lang w:val="en-NZ"/>
        </w:rPr>
        <w:t>-imidazo[2,1-</w:t>
      </w:r>
      <w:r w:rsidR="00E513D6" w:rsidRPr="00F33FDB">
        <w:rPr>
          <w:rFonts w:ascii="Times New Roman" w:eastAsia="Times New Roman" w:hAnsi="Times New Roman" w:cs="Times New Roman"/>
          <w:bCs/>
          <w:i/>
          <w:iCs/>
          <w:sz w:val="24"/>
          <w:szCs w:val="24"/>
          <w:lang w:val="en-NZ"/>
        </w:rPr>
        <w:t>b</w:t>
      </w:r>
      <w:r w:rsidR="00E513D6" w:rsidRPr="00F33FDB">
        <w:rPr>
          <w:rFonts w:ascii="Times New Roman" w:eastAsia="Times New Roman" w:hAnsi="Times New Roman" w:cs="Times New Roman"/>
          <w:bCs/>
          <w:sz w:val="24"/>
          <w:szCs w:val="24"/>
          <w:lang w:val="en-NZ"/>
        </w:rPr>
        <w:t xml:space="preserve">][1,3]oxazin-6-ol </w:t>
      </w:r>
      <w:r w:rsidR="00847F0A">
        <w:rPr>
          <w:rFonts w:ascii="Times New Roman" w:eastAsia="Times New Roman" w:hAnsi="Times New Roman" w:cs="Times New Roman"/>
          <w:bCs/>
          <w:sz w:val="24"/>
          <w:szCs w:val="24"/>
          <w:lang w:val="en-NZ" w:eastAsia="en-GB"/>
        </w:rPr>
        <w:t>[39</w:t>
      </w:r>
      <w:r w:rsidR="00E513D6" w:rsidRPr="00F33FDB">
        <w:rPr>
          <w:rFonts w:ascii="Times New Roman" w:eastAsia="Times New Roman" w:hAnsi="Times New Roman" w:cs="Times New Roman"/>
          <w:bCs/>
          <w:sz w:val="24"/>
          <w:szCs w:val="24"/>
          <w:lang w:val="en-NZ" w:eastAsia="en-GB"/>
        </w:rPr>
        <w:t>]</w:t>
      </w:r>
      <w:r w:rsidR="00E513D6" w:rsidRPr="00F33FDB">
        <w:rPr>
          <w:rFonts w:ascii="Times New Roman" w:eastAsia="Times New Roman" w:hAnsi="Times New Roman" w:cs="Times New Roman"/>
          <w:bCs/>
          <w:sz w:val="24"/>
          <w:szCs w:val="24"/>
          <w:lang w:val="en-NZ"/>
        </w:rPr>
        <w:t xml:space="preserve"> (</w:t>
      </w:r>
      <w:r w:rsidR="00E513D6" w:rsidRPr="00E513D6">
        <w:rPr>
          <w:rFonts w:ascii="Times New Roman" w:eastAsia="Times New Roman" w:hAnsi="Times New Roman" w:cs="Times New Roman"/>
          <w:b/>
          <w:bCs/>
          <w:sz w:val="24"/>
          <w:szCs w:val="24"/>
          <w:lang w:val="en-NZ"/>
        </w:rPr>
        <w:t>28</w:t>
      </w:r>
      <w:r w:rsidR="00E513D6">
        <w:rPr>
          <w:rFonts w:ascii="Times New Roman" w:eastAsia="Times New Roman" w:hAnsi="Times New Roman" w:cs="Times New Roman"/>
          <w:bCs/>
          <w:sz w:val="24"/>
          <w:szCs w:val="24"/>
          <w:lang w:val="en-NZ"/>
        </w:rPr>
        <w:t>) (</w:t>
      </w:r>
      <w:r w:rsidR="00E513D6" w:rsidRPr="00E513D6">
        <w:rPr>
          <w:rFonts w:ascii="Times New Roman" w:eastAsia="Times New Roman" w:hAnsi="Times New Roman" w:cs="Times New Roman"/>
          <w:bCs/>
          <w:sz w:val="24"/>
          <w:szCs w:val="24"/>
          <w:lang w:val="en-NZ"/>
        </w:rPr>
        <w:t>1</w:t>
      </w:r>
      <w:r w:rsidR="00E513D6" w:rsidRPr="00F33FDB">
        <w:rPr>
          <w:rFonts w:ascii="Times New Roman" w:eastAsia="Times New Roman" w:hAnsi="Times New Roman" w:cs="Times New Roman"/>
          <w:bCs/>
          <w:sz w:val="24"/>
          <w:szCs w:val="24"/>
          <w:lang w:val="en-NZ"/>
        </w:rPr>
        <w:t>.0 equiv)</w:t>
      </w:r>
      <w:r w:rsidR="00E513D6">
        <w:rPr>
          <w:rFonts w:ascii="Times New Roman" w:eastAsia="Times New Roman" w:hAnsi="Times New Roman" w:cs="Times New Roman"/>
          <w:bCs/>
          <w:sz w:val="24"/>
          <w:szCs w:val="24"/>
          <w:lang w:val="en-NZ"/>
        </w:rPr>
        <w:t xml:space="preserve"> </w:t>
      </w:r>
      <w:r w:rsidR="005551E2" w:rsidRPr="00F33FDB">
        <w:rPr>
          <w:rFonts w:ascii="Times New Roman" w:eastAsia="Times New Roman" w:hAnsi="Times New Roman" w:cs="Times New Roman"/>
          <w:bCs/>
          <w:sz w:val="24"/>
          <w:szCs w:val="24"/>
          <w:lang w:val="en-NZ"/>
        </w:rPr>
        <w:t xml:space="preserve">and the appropriate halide (1.5 equiv) </w:t>
      </w:r>
      <w:r w:rsidR="005551E2" w:rsidRPr="00F33FDB">
        <w:rPr>
          <w:rFonts w:ascii="Times New Roman" w:eastAsia="Times New Roman" w:hAnsi="Times New Roman" w:cs="Times New Roman"/>
          <w:sz w:val="24"/>
          <w:szCs w:val="24"/>
        </w:rPr>
        <w:t>in anhydrous DMF (2 mL</w:t>
      </w:r>
      <w:r w:rsidR="00840EF0" w:rsidRPr="00F33FDB">
        <w:rPr>
          <w:rFonts w:ascii="Times New Roman" w:eastAsia="Times New Roman" w:hAnsi="Times New Roman" w:cs="Times New Roman"/>
          <w:sz w:val="24"/>
          <w:szCs w:val="24"/>
        </w:rPr>
        <w:t>/</w:t>
      </w:r>
      <w:r w:rsidR="005551E2" w:rsidRPr="00F33FDB">
        <w:rPr>
          <w:rFonts w:ascii="Times New Roman" w:eastAsia="Times New Roman" w:hAnsi="Times New Roman" w:cs="Times New Roman"/>
          <w:sz w:val="24"/>
          <w:szCs w:val="24"/>
        </w:rPr>
        <w:t>100 mg of alcohol) under N</w:t>
      </w:r>
      <w:r w:rsidR="005551E2" w:rsidRPr="00F33FDB">
        <w:rPr>
          <w:rFonts w:ascii="Times New Roman" w:eastAsia="Times New Roman" w:hAnsi="Times New Roman" w:cs="Times New Roman"/>
          <w:sz w:val="24"/>
          <w:szCs w:val="24"/>
          <w:vertAlign w:val="subscript"/>
        </w:rPr>
        <w:t>2</w:t>
      </w:r>
      <w:r w:rsidR="005551E2" w:rsidRPr="00F33FDB">
        <w:rPr>
          <w:rFonts w:ascii="Times New Roman" w:eastAsia="Times New Roman" w:hAnsi="Times New Roman" w:cs="Times New Roman"/>
          <w:sz w:val="24"/>
          <w:szCs w:val="24"/>
        </w:rPr>
        <w:t xml:space="preserve"> at 0 </w:t>
      </w:r>
      <w:r w:rsidR="005551E2" w:rsidRPr="00F33FDB">
        <w:rPr>
          <w:rFonts w:ascii="Times New Roman" w:eastAsia="Times New Roman" w:hAnsi="Times New Roman" w:cs="Times New Roman"/>
          <w:sz w:val="24"/>
          <w:szCs w:val="24"/>
        </w:rPr>
        <w:sym w:font="Symbol" w:char="F0B0"/>
      </w:r>
      <w:r w:rsidR="005551E2" w:rsidRPr="00F33FDB">
        <w:rPr>
          <w:rFonts w:ascii="Times New Roman" w:eastAsia="Times New Roman" w:hAnsi="Times New Roman" w:cs="Times New Roman"/>
          <w:sz w:val="24"/>
          <w:szCs w:val="24"/>
          <w:lang w:val="pt-BR"/>
        </w:rPr>
        <w:t xml:space="preserve">C. </w:t>
      </w:r>
      <w:r w:rsidR="005551E2" w:rsidRPr="00F33FDB">
        <w:rPr>
          <w:rFonts w:ascii="Times New Roman" w:eastAsia="Times New Roman" w:hAnsi="Times New Roman" w:cs="Times New Roman"/>
          <w:bCs/>
          <w:sz w:val="24"/>
          <w:szCs w:val="24"/>
        </w:rPr>
        <w:t xml:space="preserve">The mixture </w:t>
      </w:r>
      <w:r w:rsidR="005551E2" w:rsidRPr="00F33FDB">
        <w:rPr>
          <w:rFonts w:ascii="Times New Roman" w:eastAsia="Times New Roman" w:hAnsi="Times New Roman" w:cs="Times New Roman"/>
          <w:sz w:val="24"/>
          <w:szCs w:val="24"/>
        </w:rPr>
        <w:t xml:space="preserve">was immediately </w:t>
      </w:r>
      <w:r w:rsidR="005551E2" w:rsidRPr="00F33FDB">
        <w:rPr>
          <w:rFonts w:ascii="Times New Roman" w:eastAsia="Times New Roman" w:hAnsi="Times New Roman" w:cs="Times New Roman"/>
          <w:sz w:val="24"/>
          <w:szCs w:val="24"/>
          <w:lang w:val="pt-BR"/>
        </w:rPr>
        <w:t xml:space="preserve">degassed and resealed under </w:t>
      </w:r>
      <w:r w:rsidR="005551E2" w:rsidRPr="00F33FDB">
        <w:rPr>
          <w:rFonts w:ascii="Times New Roman" w:eastAsia="Times New Roman" w:hAnsi="Times New Roman" w:cs="Times New Roman"/>
          <w:sz w:val="24"/>
          <w:szCs w:val="24"/>
        </w:rPr>
        <w:t>N</w:t>
      </w:r>
      <w:r w:rsidR="005551E2" w:rsidRPr="00F33FDB">
        <w:rPr>
          <w:rFonts w:ascii="Times New Roman" w:eastAsia="Times New Roman" w:hAnsi="Times New Roman" w:cs="Times New Roman"/>
          <w:sz w:val="24"/>
          <w:szCs w:val="24"/>
          <w:vertAlign w:val="subscript"/>
        </w:rPr>
        <w:t>2</w:t>
      </w:r>
      <w:r w:rsidR="005551E2" w:rsidRPr="00F33FDB">
        <w:rPr>
          <w:rFonts w:ascii="Times New Roman" w:eastAsia="Times New Roman" w:hAnsi="Times New Roman" w:cs="Times New Roman"/>
          <w:sz w:val="24"/>
          <w:szCs w:val="24"/>
        </w:rPr>
        <w:t xml:space="preserve"> and then stirred at 20 </w:t>
      </w:r>
      <w:r w:rsidR="005551E2" w:rsidRPr="00F33FDB">
        <w:rPr>
          <w:rFonts w:ascii="Times New Roman" w:eastAsia="Times New Roman" w:hAnsi="Times New Roman" w:cs="Times New Roman"/>
          <w:sz w:val="24"/>
          <w:szCs w:val="24"/>
        </w:rPr>
        <w:sym w:font="Symbol" w:char="F0B0"/>
      </w:r>
      <w:r w:rsidR="005551E2" w:rsidRPr="00F33FDB">
        <w:rPr>
          <w:rFonts w:ascii="Times New Roman" w:eastAsia="Times New Roman" w:hAnsi="Times New Roman" w:cs="Times New Roman"/>
          <w:sz w:val="24"/>
          <w:szCs w:val="24"/>
          <w:lang w:val="pt-BR"/>
        </w:rPr>
        <w:t>C</w:t>
      </w:r>
      <w:r w:rsidR="005551E2" w:rsidRPr="00F33FDB">
        <w:rPr>
          <w:rFonts w:ascii="Times New Roman" w:eastAsia="Times New Roman" w:hAnsi="Times New Roman" w:cs="Times New Roman"/>
          <w:sz w:val="24"/>
          <w:szCs w:val="24"/>
        </w:rPr>
        <w:t xml:space="preserve"> for 3 h. The resulting mixture was </w:t>
      </w:r>
      <w:r w:rsidR="00840EF0" w:rsidRPr="00F33FDB">
        <w:rPr>
          <w:rFonts w:ascii="Times New Roman" w:eastAsia="Times New Roman" w:hAnsi="Times New Roman" w:cs="Times New Roman"/>
          <w:sz w:val="24"/>
          <w:szCs w:val="24"/>
        </w:rPr>
        <w:t xml:space="preserve">rapidly </w:t>
      </w:r>
      <w:r w:rsidR="005551E2" w:rsidRPr="00F33FDB">
        <w:rPr>
          <w:rFonts w:ascii="Times New Roman" w:eastAsia="Times New Roman" w:hAnsi="Times New Roman" w:cs="Times New Roman"/>
          <w:sz w:val="24"/>
          <w:szCs w:val="24"/>
        </w:rPr>
        <w:t>cooled (CO</w:t>
      </w:r>
      <w:r w:rsidR="005551E2" w:rsidRPr="00F33FDB">
        <w:rPr>
          <w:rFonts w:ascii="Times New Roman" w:eastAsia="Times New Roman" w:hAnsi="Times New Roman" w:cs="Times New Roman"/>
          <w:sz w:val="24"/>
          <w:szCs w:val="24"/>
          <w:vertAlign w:val="subscript"/>
        </w:rPr>
        <w:t>2</w:t>
      </w:r>
      <w:r w:rsidR="005551E2" w:rsidRPr="00F33FDB">
        <w:rPr>
          <w:rFonts w:ascii="Times New Roman" w:eastAsia="Times New Roman" w:hAnsi="Times New Roman" w:cs="Times New Roman"/>
          <w:sz w:val="24"/>
          <w:szCs w:val="24"/>
        </w:rPr>
        <w:t>/acetone), quenched with ice/aqueous NaHCO</w:t>
      </w:r>
      <w:r w:rsidR="005551E2" w:rsidRPr="00F33FDB">
        <w:rPr>
          <w:rFonts w:ascii="Times New Roman" w:eastAsia="Times New Roman" w:hAnsi="Times New Roman" w:cs="Times New Roman"/>
          <w:sz w:val="24"/>
          <w:szCs w:val="24"/>
          <w:vertAlign w:val="subscript"/>
        </w:rPr>
        <w:t>3</w:t>
      </w:r>
      <w:r w:rsidR="005551E2" w:rsidRPr="00F33FDB">
        <w:rPr>
          <w:rFonts w:ascii="Times New Roman" w:eastAsia="Times New Roman" w:hAnsi="Times New Roman" w:cs="Times New Roman"/>
          <w:sz w:val="24"/>
          <w:szCs w:val="24"/>
        </w:rPr>
        <w:t xml:space="preserve"> (5 mL), added to brine (50 mL), and extracted with CH</w:t>
      </w:r>
      <w:r w:rsidR="005551E2" w:rsidRPr="00F33FDB">
        <w:rPr>
          <w:rFonts w:ascii="Times New Roman" w:eastAsia="Times New Roman" w:hAnsi="Times New Roman" w:cs="Times New Roman"/>
          <w:sz w:val="24"/>
          <w:szCs w:val="24"/>
          <w:vertAlign w:val="subscript"/>
        </w:rPr>
        <w:t>2</w:t>
      </w:r>
      <w:r w:rsidR="005551E2" w:rsidRPr="00F33FDB">
        <w:rPr>
          <w:rFonts w:ascii="Times New Roman" w:eastAsia="Times New Roman" w:hAnsi="Times New Roman" w:cs="Times New Roman"/>
          <w:sz w:val="24"/>
          <w:szCs w:val="24"/>
        </w:rPr>
        <w:t>Cl</w:t>
      </w:r>
      <w:r w:rsidR="005551E2" w:rsidRPr="00F33FDB">
        <w:rPr>
          <w:rFonts w:ascii="Times New Roman" w:eastAsia="Times New Roman" w:hAnsi="Times New Roman" w:cs="Times New Roman"/>
          <w:sz w:val="24"/>
          <w:szCs w:val="24"/>
          <w:vertAlign w:val="subscript"/>
        </w:rPr>
        <w:t>2</w:t>
      </w:r>
      <w:r w:rsidR="005551E2" w:rsidRPr="00F33FDB">
        <w:rPr>
          <w:rFonts w:ascii="Times New Roman" w:eastAsia="Times New Roman" w:hAnsi="Times New Roman" w:cs="Times New Roman"/>
          <w:sz w:val="24"/>
          <w:szCs w:val="24"/>
        </w:rPr>
        <w:t xml:space="preserve"> (</w:t>
      </w:r>
      <w:r w:rsidR="005551E2" w:rsidRPr="00F33FDB">
        <w:rPr>
          <w:rFonts w:ascii="Times New Roman" w:eastAsia="Times New Roman" w:hAnsi="Times New Roman" w:cs="Times New Roman"/>
          <w:bCs/>
          <w:sz w:val="24"/>
          <w:szCs w:val="24"/>
        </w:rPr>
        <w:t>5 x 50 mL). The combined extracts were evaporated to dryness under reduced pressure (at 3</w:t>
      </w:r>
      <w:r w:rsidR="005551E2" w:rsidRPr="00F33FDB">
        <w:rPr>
          <w:rFonts w:ascii="Times New Roman" w:eastAsia="Times New Roman" w:hAnsi="Times New Roman" w:cs="Times New Roman"/>
          <w:sz w:val="24"/>
          <w:szCs w:val="24"/>
        </w:rPr>
        <w:t xml:space="preserve">0 </w:t>
      </w:r>
      <w:r w:rsidR="005551E2" w:rsidRPr="00F33FDB">
        <w:rPr>
          <w:rFonts w:ascii="Times New Roman" w:eastAsia="Times New Roman" w:hAnsi="Times New Roman" w:cs="Times New Roman"/>
          <w:sz w:val="24"/>
          <w:szCs w:val="24"/>
        </w:rPr>
        <w:sym w:font="Symbol" w:char="F0B0"/>
      </w:r>
      <w:r w:rsidR="005551E2" w:rsidRPr="00F33FDB">
        <w:rPr>
          <w:rFonts w:ascii="Times New Roman" w:eastAsia="Times New Roman" w:hAnsi="Times New Roman" w:cs="Times New Roman"/>
          <w:sz w:val="24"/>
          <w:szCs w:val="24"/>
          <w:lang w:val="pt-BR"/>
        </w:rPr>
        <w:t>C)</w:t>
      </w:r>
      <w:r w:rsidR="005551E2" w:rsidRPr="00F33FDB">
        <w:rPr>
          <w:rFonts w:ascii="Times New Roman" w:eastAsia="Times New Roman" w:hAnsi="Times New Roman" w:cs="Times New Roman"/>
          <w:sz w:val="24"/>
          <w:szCs w:val="24"/>
        </w:rPr>
        <w:t xml:space="preserve"> </w:t>
      </w:r>
      <w:r w:rsidR="005551E2" w:rsidRPr="00F33FDB">
        <w:rPr>
          <w:rFonts w:ascii="Times New Roman" w:eastAsia="Times New Roman" w:hAnsi="Times New Roman" w:cs="Times New Roman"/>
          <w:bCs/>
          <w:sz w:val="24"/>
          <w:szCs w:val="24"/>
        </w:rPr>
        <w:t xml:space="preserve">and the </w:t>
      </w:r>
      <w:r w:rsidR="005551E2" w:rsidRPr="00F33FDB">
        <w:rPr>
          <w:rFonts w:ascii="Times New Roman" w:eastAsia="Times New Roman" w:hAnsi="Times New Roman" w:cs="Times New Roman"/>
          <w:sz w:val="24"/>
          <w:szCs w:val="24"/>
        </w:rPr>
        <w:t>residue was chromatographed on silica gel</w:t>
      </w:r>
      <w:r w:rsidR="0074424E">
        <w:rPr>
          <w:rFonts w:ascii="Times New Roman" w:eastAsia="Times New Roman" w:hAnsi="Times New Roman" w:cs="Times New Roman"/>
          <w:sz w:val="24"/>
          <w:szCs w:val="24"/>
        </w:rPr>
        <w:t xml:space="preserve"> (0-0.75</w:t>
      </w:r>
      <w:r w:rsidR="00713AF9" w:rsidRPr="00F33FDB">
        <w:rPr>
          <w:rFonts w:ascii="Times New Roman" w:eastAsia="Times New Roman" w:hAnsi="Times New Roman" w:cs="Times New Roman"/>
          <w:sz w:val="24"/>
          <w:szCs w:val="24"/>
        </w:rPr>
        <w:t>% MeOH/CH</w:t>
      </w:r>
      <w:r w:rsidR="00713AF9" w:rsidRPr="00F33FDB">
        <w:rPr>
          <w:rFonts w:ascii="Times New Roman" w:eastAsia="Times New Roman" w:hAnsi="Times New Roman" w:cs="Times New Roman"/>
          <w:sz w:val="24"/>
          <w:szCs w:val="24"/>
          <w:vertAlign w:val="subscript"/>
        </w:rPr>
        <w:t>2</w:t>
      </w:r>
      <w:r w:rsidR="00713AF9" w:rsidRPr="00F33FDB">
        <w:rPr>
          <w:rFonts w:ascii="Times New Roman" w:eastAsia="Times New Roman" w:hAnsi="Times New Roman" w:cs="Times New Roman"/>
          <w:sz w:val="24"/>
          <w:szCs w:val="24"/>
        </w:rPr>
        <w:t>Cl</w:t>
      </w:r>
      <w:r w:rsidR="00713AF9" w:rsidRPr="00F33FDB">
        <w:rPr>
          <w:rFonts w:ascii="Times New Roman" w:eastAsia="Times New Roman" w:hAnsi="Times New Roman" w:cs="Times New Roman"/>
          <w:sz w:val="24"/>
          <w:szCs w:val="24"/>
          <w:vertAlign w:val="subscript"/>
        </w:rPr>
        <w:t>2</w:t>
      </w:r>
      <w:r w:rsidR="00713AF9" w:rsidRPr="00F33FDB">
        <w:rPr>
          <w:rFonts w:ascii="Times New Roman" w:eastAsia="Times New Roman" w:hAnsi="Times New Roman" w:cs="Times New Roman"/>
          <w:sz w:val="24"/>
          <w:szCs w:val="24"/>
        </w:rPr>
        <w:t xml:space="preserve"> or 0-</w:t>
      </w:r>
      <w:r w:rsidR="0074424E">
        <w:rPr>
          <w:rFonts w:ascii="Times New Roman" w:eastAsia="Times New Roman" w:hAnsi="Times New Roman" w:cs="Times New Roman"/>
          <w:sz w:val="24"/>
          <w:szCs w:val="24"/>
        </w:rPr>
        <w:t>2</w:t>
      </w:r>
      <w:r w:rsidR="00713AF9" w:rsidRPr="00F33FDB">
        <w:rPr>
          <w:rFonts w:ascii="Times New Roman" w:eastAsia="Times New Roman" w:hAnsi="Times New Roman" w:cs="Times New Roman"/>
          <w:sz w:val="24"/>
          <w:szCs w:val="24"/>
        </w:rPr>
        <w:t>%</w:t>
      </w:r>
      <w:r w:rsidR="005551E2" w:rsidRPr="00F33FDB">
        <w:rPr>
          <w:rFonts w:ascii="Times New Roman" w:eastAsia="Times New Roman" w:hAnsi="Times New Roman" w:cs="Times New Roman"/>
          <w:sz w:val="24"/>
          <w:szCs w:val="24"/>
        </w:rPr>
        <w:t xml:space="preserve"> EtOAc/CH</w:t>
      </w:r>
      <w:r w:rsidR="005551E2" w:rsidRPr="00F33FDB">
        <w:rPr>
          <w:rFonts w:ascii="Times New Roman" w:eastAsia="Times New Roman" w:hAnsi="Times New Roman" w:cs="Times New Roman"/>
          <w:sz w:val="24"/>
          <w:szCs w:val="24"/>
          <w:vertAlign w:val="subscript"/>
        </w:rPr>
        <w:t>2</w:t>
      </w:r>
      <w:r w:rsidR="005551E2" w:rsidRPr="00F33FDB">
        <w:rPr>
          <w:rFonts w:ascii="Times New Roman" w:eastAsia="Times New Roman" w:hAnsi="Times New Roman" w:cs="Times New Roman"/>
          <w:sz w:val="24"/>
          <w:szCs w:val="24"/>
        </w:rPr>
        <w:t>Cl</w:t>
      </w:r>
      <w:r w:rsidR="005551E2" w:rsidRPr="00F33FDB">
        <w:rPr>
          <w:rFonts w:ascii="Times New Roman" w:eastAsia="Times New Roman" w:hAnsi="Times New Roman" w:cs="Times New Roman"/>
          <w:sz w:val="24"/>
          <w:szCs w:val="24"/>
          <w:vertAlign w:val="subscript"/>
        </w:rPr>
        <w:t>2</w:t>
      </w:r>
      <w:r w:rsidR="00713AF9" w:rsidRPr="00F33FDB">
        <w:rPr>
          <w:rFonts w:ascii="Times New Roman" w:eastAsia="Times New Roman" w:hAnsi="Times New Roman" w:cs="Times New Roman"/>
          <w:sz w:val="24"/>
          <w:szCs w:val="24"/>
        </w:rPr>
        <w:t xml:space="preserve">) </w:t>
      </w:r>
      <w:r w:rsidR="00840EF0" w:rsidRPr="00F33FDB">
        <w:rPr>
          <w:rFonts w:ascii="Times New Roman" w:eastAsia="Times New Roman" w:hAnsi="Times New Roman" w:cs="Times New Roman"/>
          <w:sz w:val="24"/>
          <w:szCs w:val="24"/>
        </w:rPr>
        <w:t xml:space="preserve">and then crystallized </w:t>
      </w:r>
      <w:r w:rsidR="00713AF9" w:rsidRPr="00F33FDB">
        <w:rPr>
          <w:rFonts w:ascii="Times New Roman" w:eastAsia="Times New Roman" w:hAnsi="Times New Roman" w:cs="Times New Roman"/>
          <w:sz w:val="24"/>
          <w:szCs w:val="24"/>
        </w:rPr>
        <w:t xml:space="preserve">to </w:t>
      </w:r>
      <w:r w:rsidR="00840EF0" w:rsidRPr="00F33FDB">
        <w:rPr>
          <w:rFonts w:ascii="Times New Roman" w:eastAsia="Times New Roman" w:hAnsi="Times New Roman" w:cs="Times New Roman"/>
          <w:sz w:val="24"/>
          <w:szCs w:val="24"/>
        </w:rPr>
        <w:t>afford</w:t>
      </w:r>
      <w:r w:rsidR="00713AF9" w:rsidRPr="00F33FDB">
        <w:rPr>
          <w:rFonts w:ascii="Times New Roman" w:eastAsia="Times New Roman" w:hAnsi="Times New Roman" w:cs="Times New Roman"/>
          <w:sz w:val="24"/>
          <w:szCs w:val="24"/>
        </w:rPr>
        <w:t xml:space="preserve"> the required products.</w:t>
      </w:r>
    </w:p>
    <w:p w:rsidR="00E92574" w:rsidRPr="00F33FDB" w:rsidRDefault="00713AF9" w:rsidP="0027508E">
      <w:pPr>
        <w:spacing w:after="0" w:line="240" w:lineRule="auto"/>
        <w:jc w:val="both"/>
        <w:rPr>
          <w:rFonts w:ascii="Times New Roman" w:hAnsi="Times New Roman" w:cs="Times New Roman"/>
          <w:i/>
          <w:sz w:val="24"/>
          <w:szCs w:val="24"/>
        </w:rPr>
      </w:pPr>
      <w:r w:rsidRPr="00F33FDB">
        <w:rPr>
          <w:rFonts w:ascii="Times New Roman" w:hAnsi="Times New Roman" w:cs="Times New Roman"/>
          <w:i/>
          <w:sz w:val="24"/>
          <w:szCs w:val="24"/>
        </w:rPr>
        <w:t>4.2.1 (6R)-6-[(4-Bromobenzyl)oxy]-2-nitro-6,7-dihydro-5H-imidazo[2,1-b][1,3]oxazine</w:t>
      </w:r>
      <w:r w:rsidR="00840EF0" w:rsidRPr="00F33FDB">
        <w:rPr>
          <w:rFonts w:ascii="Times New Roman" w:hAnsi="Times New Roman" w:cs="Times New Roman"/>
          <w:i/>
          <w:sz w:val="24"/>
          <w:szCs w:val="24"/>
        </w:rPr>
        <w:t xml:space="preserve"> (</w:t>
      </w:r>
      <w:r w:rsidR="00840EF0" w:rsidRPr="00F33FDB">
        <w:rPr>
          <w:rFonts w:ascii="Times New Roman" w:hAnsi="Times New Roman" w:cs="Times New Roman"/>
          <w:b/>
          <w:i/>
          <w:sz w:val="24"/>
          <w:szCs w:val="24"/>
        </w:rPr>
        <w:t>29</w:t>
      </w:r>
      <w:r w:rsidR="00840EF0" w:rsidRPr="00F33FDB">
        <w:rPr>
          <w:rFonts w:ascii="Times New Roman" w:hAnsi="Times New Roman" w:cs="Times New Roman"/>
          <w:i/>
          <w:sz w:val="24"/>
          <w:szCs w:val="24"/>
        </w:rPr>
        <w:t>)</w:t>
      </w:r>
    </w:p>
    <w:p w:rsidR="00A03478" w:rsidRPr="00F33FDB" w:rsidRDefault="00840EF0" w:rsidP="0027508E">
      <w:pPr>
        <w:spacing w:line="240" w:lineRule="auto"/>
        <w:jc w:val="both"/>
        <w:rPr>
          <w:rFonts w:ascii="Times New Roman" w:eastAsia="Times New Roman" w:hAnsi="Times New Roman" w:cs="Times New Roman"/>
          <w:sz w:val="24"/>
          <w:szCs w:val="24"/>
        </w:rPr>
      </w:pPr>
      <w:r w:rsidRPr="00F33FDB">
        <w:rPr>
          <w:rFonts w:ascii="Times New Roman" w:hAnsi="Times New Roman" w:cs="Times New Roman"/>
          <w:sz w:val="24"/>
          <w:szCs w:val="24"/>
        </w:rPr>
        <w:t xml:space="preserve">The title compound was obtained from </w:t>
      </w:r>
      <w:r w:rsidR="00E513D6">
        <w:rPr>
          <w:rFonts w:ascii="Times New Roman" w:eastAsia="Times New Roman" w:hAnsi="Times New Roman" w:cs="Times New Roman"/>
          <w:bCs/>
          <w:sz w:val="24"/>
          <w:szCs w:val="24"/>
          <w:lang w:val="en-NZ"/>
        </w:rPr>
        <w:t xml:space="preserve">alcohol </w:t>
      </w:r>
      <w:r w:rsidRPr="00F33FDB">
        <w:rPr>
          <w:rFonts w:ascii="Times New Roman" w:eastAsia="Times New Roman" w:hAnsi="Times New Roman" w:cs="Times New Roman"/>
          <w:b/>
          <w:bCs/>
          <w:sz w:val="24"/>
          <w:szCs w:val="24"/>
          <w:lang w:val="en-NZ"/>
        </w:rPr>
        <w:t>28</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bCs/>
          <w:sz w:val="24"/>
          <w:szCs w:val="24"/>
          <w:lang w:val="en-NZ"/>
        </w:rPr>
        <w:t>and 4-bromobenzyl bromide</w:t>
      </w:r>
      <w:r w:rsidR="00A03478" w:rsidRPr="00F33FDB">
        <w:rPr>
          <w:rFonts w:ascii="Times New Roman" w:eastAsia="Times New Roman" w:hAnsi="Times New Roman" w:cs="Times New Roman"/>
          <w:bCs/>
          <w:sz w:val="24"/>
          <w:szCs w:val="24"/>
          <w:lang w:val="en-NZ"/>
        </w:rPr>
        <w:t>.</w:t>
      </w:r>
      <w:r w:rsidRPr="00F33FDB">
        <w:rPr>
          <w:rFonts w:ascii="Times New Roman" w:eastAsia="Times New Roman" w:hAnsi="Times New Roman" w:cs="Times New Roman"/>
          <w:bCs/>
          <w:sz w:val="24"/>
          <w:szCs w:val="24"/>
          <w:lang w:val="en-NZ"/>
        </w:rPr>
        <w:t xml:space="preserve"> </w:t>
      </w:r>
      <w:r w:rsidR="00A03478" w:rsidRPr="00F33FDB">
        <w:rPr>
          <w:rFonts w:ascii="Times New Roman" w:eastAsia="Times New Roman" w:hAnsi="Times New Roman" w:cs="Times New Roman"/>
          <w:sz w:val="24"/>
          <w:szCs w:val="24"/>
        </w:rPr>
        <w:t>C</w:t>
      </w:r>
      <w:r w:rsidRPr="00F33FDB">
        <w:rPr>
          <w:rFonts w:ascii="Times New Roman" w:eastAsia="Times New Roman" w:hAnsi="Times New Roman" w:cs="Times New Roman"/>
          <w:sz w:val="24"/>
          <w:szCs w:val="24"/>
        </w:rPr>
        <w:t>ream solid (89% yield): mp (MeOH/CH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lang w:val="en-NZ"/>
        </w:rPr>
        <w:t xml:space="preserve">/hexane) 190-191 </w:t>
      </w:r>
      <w:r w:rsidRPr="00F33FDB">
        <w:rPr>
          <w:rFonts w:ascii="Times New Roman" w:eastAsia="Times New Roman" w:hAnsi="Times New Roman" w:cs="Times New Roman"/>
          <w:sz w:val="24"/>
          <w:szCs w:val="24"/>
          <w:lang w:val="de-DE"/>
        </w:rPr>
        <w:t>°C;</w:t>
      </w:r>
      <w:r w:rsidRPr="00F33FDB">
        <w:rPr>
          <w:rFonts w:ascii="Times New Roman" w:eastAsia="Times New Roman" w:hAnsi="Times New Roman" w:cs="Times New Roman"/>
          <w:sz w:val="24"/>
          <w:szCs w:val="24"/>
          <w:lang w:val="en-NZ"/>
        </w:rPr>
        <w:t xml:space="preserve"> </w:t>
      </w:r>
      <w:r w:rsidRPr="00F33FDB">
        <w:rPr>
          <w:rFonts w:ascii="Times New Roman" w:eastAsia="Times New Roman" w:hAnsi="Times New Roman" w:cs="Times New Roman"/>
          <w:bCs/>
          <w:sz w:val="24"/>
          <w:szCs w:val="24"/>
          <w:vertAlign w:val="superscript"/>
        </w:rPr>
        <w:t>1</w:t>
      </w:r>
      <w:r w:rsidRPr="00F33FDB">
        <w:rPr>
          <w:rFonts w:ascii="Times New Roman" w:eastAsia="Times New Roman" w:hAnsi="Times New Roman" w:cs="Times New Roman"/>
          <w:bCs/>
          <w:sz w:val="24"/>
          <w:szCs w:val="24"/>
        </w:rPr>
        <w:t xml:space="preserve">H NMR </w:t>
      </w:r>
      <w:r w:rsidRPr="00F33FDB">
        <w:rPr>
          <w:rFonts w:ascii="Times New Roman" w:eastAsia="Times New Roman" w:hAnsi="Times New Roman" w:cs="Times New Roman"/>
          <w:sz w:val="24"/>
          <w:szCs w:val="24"/>
        </w:rPr>
        <w:t>[(CD</w:t>
      </w:r>
      <w:r w:rsidRPr="00F33FDB">
        <w:rPr>
          <w:rFonts w:ascii="Times New Roman" w:eastAsia="Times New Roman" w:hAnsi="Times New Roman" w:cs="Times New Roman"/>
          <w:sz w:val="24"/>
          <w:szCs w:val="24"/>
          <w:vertAlign w:val="subscript"/>
        </w:rPr>
        <w:t>3</w:t>
      </w:r>
      <w:r w:rsidRPr="00F33FDB">
        <w:rPr>
          <w:rFonts w:ascii="Times New Roman" w:eastAsia="Times New Roman" w:hAnsi="Times New Roman" w:cs="Times New Roman"/>
          <w:sz w:val="24"/>
          <w:szCs w:val="24"/>
        </w:rPr>
        <w:t>)</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SO] </w:t>
      </w:r>
      <w:r w:rsidRPr="00F33FDB">
        <w:rPr>
          <w:rFonts w:ascii="Times New Roman" w:eastAsia="Times New Roman" w:hAnsi="Times New Roman" w:cs="Times New Roman"/>
          <w:sz w:val="24"/>
          <w:szCs w:val="24"/>
        </w:rPr>
        <w:sym w:font="Symbol" w:char="F064"/>
      </w:r>
      <w:r w:rsidRPr="00F33FDB">
        <w:rPr>
          <w:rFonts w:ascii="Times New Roman" w:eastAsia="Times New Roman" w:hAnsi="Times New Roman" w:cs="Times New Roman"/>
          <w:sz w:val="24"/>
          <w:szCs w:val="24"/>
        </w:rPr>
        <w:t xml:space="preserve"> 8.03 (s, 1 H), 7.54 (br 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8.4 Hz, 2 H), 7.27 (br 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8.4 Hz, 2 H), 4.66 (dt,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12.0, 2.2 Hz, 1 H), 4.64 (d,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12.2 Hz, 1 H), 4.60 (d,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12.2 Hz, 1 H), 4.46 (br 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12.0 Hz, 1 H), 4.30-4.19 (m, 3 H). </w:t>
      </w:r>
      <w:r w:rsidRPr="00F33FDB">
        <w:rPr>
          <w:rFonts w:ascii="Times New Roman" w:eastAsia="Times New Roman" w:hAnsi="Times New Roman" w:cs="Times New Roman"/>
          <w:sz w:val="24"/>
          <w:szCs w:val="24"/>
          <w:lang w:val="pt-BR"/>
        </w:rPr>
        <w:t xml:space="preserve">Anal. </w:t>
      </w:r>
      <w:r w:rsidRPr="00F33FDB">
        <w:rPr>
          <w:rFonts w:ascii="Times New Roman" w:eastAsia="Times New Roman" w:hAnsi="Times New Roman" w:cs="Times New Roman"/>
          <w:sz w:val="24"/>
          <w:szCs w:val="24"/>
        </w:rPr>
        <w:t>(</w:t>
      </w:r>
      <w:r w:rsidRPr="00F33FDB">
        <w:rPr>
          <w:rFonts w:ascii="Times New Roman" w:eastAsia="Times New Roman" w:hAnsi="Times New Roman" w:cs="Times New Roman"/>
          <w:spacing w:val="-3"/>
          <w:sz w:val="24"/>
          <w:szCs w:val="24"/>
        </w:rPr>
        <w:t>C</w:t>
      </w:r>
      <w:r w:rsidRPr="00F33FDB">
        <w:rPr>
          <w:rFonts w:ascii="Times New Roman" w:eastAsia="Times New Roman" w:hAnsi="Times New Roman" w:cs="Times New Roman"/>
          <w:spacing w:val="-3"/>
          <w:sz w:val="24"/>
          <w:szCs w:val="24"/>
          <w:vertAlign w:val="subscript"/>
        </w:rPr>
        <w:t>13</w:t>
      </w:r>
      <w:r w:rsidRPr="00F33FDB">
        <w:rPr>
          <w:rFonts w:ascii="Times New Roman" w:eastAsia="Times New Roman" w:hAnsi="Times New Roman" w:cs="Times New Roman"/>
          <w:spacing w:val="-3"/>
          <w:sz w:val="24"/>
          <w:szCs w:val="24"/>
        </w:rPr>
        <w:t>H</w:t>
      </w:r>
      <w:r w:rsidRPr="00F33FDB">
        <w:rPr>
          <w:rFonts w:ascii="Times New Roman" w:eastAsia="Times New Roman" w:hAnsi="Times New Roman" w:cs="Times New Roman"/>
          <w:spacing w:val="-3"/>
          <w:sz w:val="24"/>
          <w:szCs w:val="24"/>
          <w:vertAlign w:val="subscript"/>
        </w:rPr>
        <w:t>12</w:t>
      </w:r>
      <w:r w:rsidRPr="00F33FDB">
        <w:rPr>
          <w:rFonts w:ascii="Times New Roman" w:eastAsia="Times New Roman" w:hAnsi="Times New Roman" w:cs="Times New Roman"/>
          <w:spacing w:val="-3"/>
          <w:sz w:val="24"/>
          <w:szCs w:val="24"/>
        </w:rPr>
        <w:t>BrN</w:t>
      </w:r>
      <w:r w:rsidRPr="00F33FDB">
        <w:rPr>
          <w:rFonts w:ascii="Times New Roman" w:eastAsia="Times New Roman" w:hAnsi="Times New Roman" w:cs="Times New Roman"/>
          <w:spacing w:val="-3"/>
          <w:sz w:val="24"/>
          <w:szCs w:val="24"/>
          <w:vertAlign w:val="subscript"/>
        </w:rPr>
        <w:t>3</w:t>
      </w:r>
      <w:r w:rsidRPr="00F33FDB">
        <w:rPr>
          <w:rFonts w:ascii="Times New Roman" w:eastAsia="Times New Roman" w:hAnsi="Times New Roman" w:cs="Times New Roman"/>
          <w:spacing w:val="-3"/>
          <w:sz w:val="24"/>
          <w:szCs w:val="24"/>
        </w:rPr>
        <w:t>O</w:t>
      </w:r>
      <w:r w:rsidRPr="00F33FDB">
        <w:rPr>
          <w:rFonts w:ascii="Times New Roman" w:eastAsia="Times New Roman" w:hAnsi="Times New Roman" w:cs="Times New Roman"/>
          <w:spacing w:val="-3"/>
          <w:sz w:val="24"/>
          <w:szCs w:val="24"/>
          <w:vertAlign w:val="subscript"/>
        </w:rPr>
        <w:t>4</w:t>
      </w:r>
      <w:r w:rsidRPr="00F33FDB">
        <w:rPr>
          <w:rFonts w:ascii="Times New Roman" w:eastAsia="Times New Roman" w:hAnsi="Times New Roman" w:cs="Times New Roman"/>
          <w:sz w:val="24"/>
          <w:szCs w:val="24"/>
        </w:rPr>
        <w:t>) C, H, N.</w:t>
      </w:r>
    </w:p>
    <w:p w:rsidR="00A03478" w:rsidRPr="00F33FDB" w:rsidRDefault="00A03478" w:rsidP="0027508E">
      <w:pPr>
        <w:spacing w:after="0" w:line="240" w:lineRule="auto"/>
        <w:rPr>
          <w:rFonts w:ascii="Times New Roman" w:eastAsia="Times New Roman" w:hAnsi="Times New Roman" w:cs="Times New Roman"/>
          <w:sz w:val="24"/>
          <w:szCs w:val="24"/>
        </w:rPr>
      </w:pPr>
      <w:r w:rsidRPr="00F33FDB">
        <w:rPr>
          <w:rFonts w:ascii="Times New Roman" w:hAnsi="Times New Roman" w:cs="Times New Roman"/>
          <w:i/>
          <w:sz w:val="24"/>
          <w:szCs w:val="24"/>
        </w:rPr>
        <w:t>4.2.2 (6R)-6-[(5-Bromopyridin-2-yl)methoxy]-2-nitro-6,7-dihydro-5H-imidazo[2,1-b][1,3]oxazine (ent-</w:t>
      </w:r>
      <w:r w:rsidRPr="00F33FDB">
        <w:rPr>
          <w:rFonts w:ascii="Times New Roman" w:hAnsi="Times New Roman" w:cs="Times New Roman"/>
          <w:b/>
          <w:i/>
          <w:sz w:val="24"/>
          <w:szCs w:val="24"/>
        </w:rPr>
        <w:t>32</w:t>
      </w:r>
      <w:r w:rsidRPr="00F33FDB">
        <w:rPr>
          <w:rFonts w:ascii="Times New Roman" w:hAnsi="Times New Roman" w:cs="Times New Roman"/>
          <w:i/>
          <w:sz w:val="24"/>
          <w:szCs w:val="24"/>
        </w:rPr>
        <w:t>)</w:t>
      </w:r>
    </w:p>
    <w:p w:rsidR="00A03478" w:rsidRPr="00473F44" w:rsidRDefault="00A03478" w:rsidP="00473F44">
      <w:pPr>
        <w:spacing w:line="240" w:lineRule="auto"/>
        <w:jc w:val="both"/>
        <w:rPr>
          <w:rFonts w:ascii="Times New Roman" w:eastAsia="Times New Roman" w:hAnsi="Times New Roman" w:cs="Times New Roman"/>
          <w:bCs/>
          <w:sz w:val="24"/>
          <w:szCs w:val="24"/>
          <w:lang w:val="en-NZ"/>
        </w:rPr>
      </w:pPr>
      <w:r w:rsidRPr="00F33FDB">
        <w:rPr>
          <w:rFonts w:ascii="Times New Roman" w:hAnsi="Times New Roman" w:cs="Times New Roman"/>
          <w:sz w:val="24"/>
          <w:szCs w:val="24"/>
        </w:rPr>
        <w:t xml:space="preserve">The title compound was obtained from </w:t>
      </w:r>
      <w:r w:rsidR="002F320B" w:rsidRPr="00F33FDB">
        <w:rPr>
          <w:rFonts w:ascii="Times New Roman" w:eastAsia="Times New Roman" w:hAnsi="Times New Roman" w:cs="Times New Roman"/>
          <w:bCs/>
          <w:sz w:val="24"/>
          <w:szCs w:val="24"/>
          <w:lang w:val="en-NZ"/>
        </w:rPr>
        <w:t xml:space="preserve">alcohol </w:t>
      </w:r>
      <w:r w:rsidRPr="00F33FDB">
        <w:rPr>
          <w:rFonts w:ascii="Times New Roman" w:eastAsia="Times New Roman" w:hAnsi="Times New Roman" w:cs="Times New Roman"/>
          <w:b/>
          <w:bCs/>
          <w:sz w:val="24"/>
          <w:szCs w:val="24"/>
          <w:lang w:val="en-NZ"/>
        </w:rPr>
        <w:t>28</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bCs/>
          <w:sz w:val="24"/>
          <w:szCs w:val="24"/>
          <w:lang w:val="en-NZ"/>
        </w:rPr>
        <w:t>and 5-bromo-2-(bromomethyl)pyridine</w:t>
      </w:r>
      <w:r w:rsidR="00584E10" w:rsidRPr="00F33FDB">
        <w:rPr>
          <w:rFonts w:ascii="Times New Roman" w:eastAsia="Times New Roman" w:hAnsi="Times New Roman" w:cs="Times New Roman"/>
          <w:bCs/>
          <w:sz w:val="24"/>
          <w:szCs w:val="24"/>
          <w:lang w:val="en-NZ"/>
        </w:rPr>
        <w:t xml:space="preserve"> [</w:t>
      </w:r>
      <w:r w:rsidR="00847F0A">
        <w:rPr>
          <w:rFonts w:ascii="Times New Roman" w:eastAsia="Times New Roman" w:hAnsi="Times New Roman" w:cs="Times New Roman"/>
          <w:sz w:val="24"/>
          <w:szCs w:val="24"/>
          <w:lang w:val="en-GB" w:eastAsia="en-GB"/>
        </w:rPr>
        <w:t>40</w:t>
      </w:r>
      <w:r w:rsidR="00584E10" w:rsidRPr="00F33FDB">
        <w:rPr>
          <w:rFonts w:ascii="Times New Roman" w:eastAsia="Times New Roman" w:hAnsi="Times New Roman" w:cs="Times New Roman"/>
          <w:sz w:val="24"/>
          <w:szCs w:val="24"/>
          <w:lang w:val="en-GB" w:eastAsia="en-GB"/>
        </w:rPr>
        <w:t>]</w:t>
      </w:r>
      <w:r w:rsidRPr="00F33FDB">
        <w:rPr>
          <w:rFonts w:ascii="Times New Roman" w:eastAsia="Times New Roman" w:hAnsi="Times New Roman" w:cs="Times New Roman"/>
          <w:bCs/>
          <w:sz w:val="24"/>
          <w:szCs w:val="24"/>
          <w:lang w:val="en-NZ"/>
        </w:rPr>
        <w:t xml:space="preserve"> (</w:t>
      </w:r>
      <w:r w:rsidR="008C43C4" w:rsidRPr="00F33FDB">
        <w:rPr>
          <w:rFonts w:ascii="Times New Roman" w:eastAsia="Times New Roman" w:hAnsi="Times New Roman" w:cs="Times New Roman"/>
          <w:b/>
          <w:bCs/>
          <w:sz w:val="24"/>
          <w:szCs w:val="24"/>
          <w:lang w:val="en-NZ"/>
        </w:rPr>
        <w:t>31</w:t>
      </w:r>
      <w:r w:rsidRPr="00F33FDB">
        <w:rPr>
          <w:rFonts w:ascii="Times New Roman" w:eastAsia="Times New Roman" w:hAnsi="Times New Roman" w:cs="Times New Roman"/>
          <w:bCs/>
          <w:sz w:val="24"/>
          <w:szCs w:val="24"/>
          <w:lang w:val="en-NZ"/>
        </w:rPr>
        <w:t xml:space="preserve">) (1.2 equiv), using the above procedure for </w:t>
      </w:r>
      <w:r w:rsidRPr="00F33FDB">
        <w:rPr>
          <w:rFonts w:ascii="Times New Roman" w:eastAsia="Times New Roman" w:hAnsi="Times New Roman" w:cs="Times New Roman"/>
          <w:sz w:val="24"/>
          <w:szCs w:val="24"/>
          <w:lang w:val="en-NZ"/>
        </w:rPr>
        <w:t xml:space="preserve">135 min. </w:t>
      </w:r>
      <w:r w:rsidRPr="00F33FDB">
        <w:rPr>
          <w:rFonts w:ascii="Times New Roman" w:eastAsia="Times New Roman" w:hAnsi="Times New Roman" w:cs="Times New Roman"/>
          <w:sz w:val="24"/>
          <w:szCs w:val="24"/>
        </w:rPr>
        <w:t>Pale yellow solid</w:t>
      </w:r>
      <w:r w:rsidR="005D1BD1" w:rsidRPr="00F33FDB">
        <w:rPr>
          <w:rFonts w:ascii="Times New Roman" w:eastAsia="Times New Roman" w:hAnsi="Times New Roman" w:cs="Times New Roman"/>
          <w:sz w:val="24"/>
          <w:szCs w:val="24"/>
        </w:rPr>
        <w:t xml:space="preserve"> (95% yield)</w:t>
      </w:r>
      <w:r w:rsidRPr="00F33FDB">
        <w:rPr>
          <w:rFonts w:ascii="Times New Roman" w:eastAsia="Times New Roman" w:hAnsi="Times New Roman" w:cs="Times New Roman"/>
          <w:sz w:val="24"/>
          <w:szCs w:val="24"/>
        </w:rPr>
        <w:t>: mp (MeOH/CH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lang w:val="en-NZ"/>
        </w:rPr>
        <w:t xml:space="preserve">/hexane) 171-173 </w:t>
      </w:r>
      <w:r w:rsidRPr="00F33FDB">
        <w:rPr>
          <w:rFonts w:ascii="Times New Roman" w:eastAsia="Times New Roman" w:hAnsi="Times New Roman" w:cs="Times New Roman"/>
          <w:sz w:val="24"/>
          <w:szCs w:val="24"/>
          <w:lang w:val="de-DE"/>
        </w:rPr>
        <w:t>°C;</w:t>
      </w:r>
      <w:r w:rsidRPr="00F33FDB">
        <w:rPr>
          <w:rFonts w:ascii="Times New Roman" w:eastAsia="Times New Roman" w:hAnsi="Times New Roman" w:cs="Times New Roman"/>
          <w:bCs/>
          <w:sz w:val="24"/>
          <w:szCs w:val="24"/>
          <w:lang w:val="en-NZ"/>
        </w:rPr>
        <w:t xml:space="preserve"> </w:t>
      </w:r>
      <w:r w:rsidRPr="00F33FDB">
        <w:rPr>
          <w:rFonts w:ascii="Times New Roman" w:eastAsia="Times New Roman" w:hAnsi="Times New Roman" w:cs="Times New Roman"/>
          <w:bCs/>
          <w:sz w:val="24"/>
          <w:szCs w:val="24"/>
          <w:vertAlign w:val="superscript"/>
        </w:rPr>
        <w:t>1</w:t>
      </w:r>
      <w:r w:rsidRPr="00F33FDB">
        <w:rPr>
          <w:rFonts w:ascii="Times New Roman" w:eastAsia="Times New Roman" w:hAnsi="Times New Roman" w:cs="Times New Roman"/>
          <w:bCs/>
          <w:sz w:val="24"/>
          <w:szCs w:val="24"/>
        </w:rPr>
        <w:t xml:space="preserve">H NMR </w:t>
      </w:r>
      <w:r w:rsidRPr="00F33FDB">
        <w:rPr>
          <w:rFonts w:ascii="Times New Roman" w:eastAsia="Times New Roman" w:hAnsi="Times New Roman" w:cs="Times New Roman"/>
          <w:sz w:val="24"/>
          <w:szCs w:val="24"/>
        </w:rPr>
        <w:t>[(CD</w:t>
      </w:r>
      <w:r w:rsidRPr="00F33FDB">
        <w:rPr>
          <w:rFonts w:ascii="Times New Roman" w:eastAsia="Times New Roman" w:hAnsi="Times New Roman" w:cs="Times New Roman"/>
          <w:sz w:val="24"/>
          <w:szCs w:val="24"/>
          <w:vertAlign w:val="subscript"/>
        </w:rPr>
        <w:t>3</w:t>
      </w:r>
      <w:r w:rsidRPr="00F33FDB">
        <w:rPr>
          <w:rFonts w:ascii="Times New Roman" w:eastAsia="Times New Roman" w:hAnsi="Times New Roman" w:cs="Times New Roman"/>
          <w:sz w:val="24"/>
          <w:szCs w:val="24"/>
        </w:rPr>
        <w:t>)</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SO] </w:t>
      </w:r>
      <w:r w:rsidRPr="00F33FDB">
        <w:rPr>
          <w:rFonts w:ascii="Times New Roman" w:eastAsia="Times New Roman" w:hAnsi="Times New Roman" w:cs="Times New Roman"/>
          <w:sz w:val="24"/>
          <w:szCs w:val="24"/>
        </w:rPr>
        <w:sym w:font="Symbol" w:char="F064"/>
      </w:r>
      <w:r w:rsidRPr="00F33FDB">
        <w:rPr>
          <w:rFonts w:ascii="Times New Roman" w:eastAsia="Times New Roman" w:hAnsi="Times New Roman" w:cs="Times New Roman"/>
          <w:sz w:val="24"/>
          <w:szCs w:val="24"/>
        </w:rPr>
        <w:t xml:space="preserve"> 8.65 (br 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2.4 Hz, 1 H), 8.05 (dd,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8.4, 2.4 Hz, 1 H), 8.04 (s, 1 H), 7.35 (br 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8.4 Hz, 1 H), 4.76-4.66 (m, 3 H), 4.49 (br 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11.8 Hz, 1 H), 4.35-4.28 (m, 2 H), 4.24 (dd,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13.7, 3.5 Hz, 1 H). </w:t>
      </w:r>
      <w:r w:rsidRPr="00F33FDB">
        <w:rPr>
          <w:rFonts w:ascii="Times New Roman" w:eastAsia="Times New Roman" w:hAnsi="Times New Roman" w:cs="Times New Roman"/>
          <w:sz w:val="24"/>
          <w:szCs w:val="24"/>
          <w:lang w:val="pt-BR"/>
        </w:rPr>
        <w:t xml:space="preserve">Anal. </w:t>
      </w:r>
      <w:r w:rsidRPr="00F33FDB">
        <w:rPr>
          <w:rFonts w:ascii="Times New Roman" w:eastAsia="Times New Roman" w:hAnsi="Times New Roman" w:cs="Times New Roman"/>
          <w:sz w:val="24"/>
          <w:szCs w:val="24"/>
        </w:rPr>
        <w:t>(</w:t>
      </w:r>
      <w:r w:rsidRPr="00F33FDB">
        <w:rPr>
          <w:rFonts w:ascii="Times New Roman" w:eastAsia="Times New Roman" w:hAnsi="Times New Roman" w:cs="Times New Roman"/>
          <w:spacing w:val="-3"/>
          <w:sz w:val="24"/>
          <w:szCs w:val="24"/>
        </w:rPr>
        <w:t>C</w:t>
      </w:r>
      <w:r w:rsidRPr="00F33FDB">
        <w:rPr>
          <w:rFonts w:ascii="Times New Roman" w:eastAsia="Times New Roman" w:hAnsi="Times New Roman" w:cs="Times New Roman"/>
          <w:spacing w:val="-3"/>
          <w:sz w:val="24"/>
          <w:szCs w:val="24"/>
          <w:vertAlign w:val="subscript"/>
        </w:rPr>
        <w:t>12</w:t>
      </w:r>
      <w:r w:rsidRPr="00F33FDB">
        <w:rPr>
          <w:rFonts w:ascii="Times New Roman" w:eastAsia="Times New Roman" w:hAnsi="Times New Roman" w:cs="Times New Roman"/>
          <w:spacing w:val="-3"/>
          <w:sz w:val="24"/>
          <w:szCs w:val="24"/>
        </w:rPr>
        <w:t>H</w:t>
      </w:r>
      <w:r w:rsidRPr="00F33FDB">
        <w:rPr>
          <w:rFonts w:ascii="Times New Roman" w:eastAsia="Times New Roman" w:hAnsi="Times New Roman" w:cs="Times New Roman"/>
          <w:spacing w:val="-3"/>
          <w:sz w:val="24"/>
          <w:szCs w:val="24"/>
          <w:vertAlign w:val="subscript"/>
        </w:rPr>
        <w:t>11</w:t>
      </w:r>
      <w:r w:rsidRPr="00F33FDB">
        <w:rPr>
          <w:rFonts w:ascii="Times New Roman" w:eastAsia="Times New Roman" w:hAnsi="Times New Roman" w:cs="Times New Roman"/>
          <w:spacing w:val="-3"/>
          <w:sz w:val="24"/>
          <w:szCs w:val="24"/>
        </w:rPr>
        <w:t>BrN</w:t>
      </w:r>
      <w:r w:rsidRPr="00F33FDB">
        <w:rPr>
          <w:rFonts w:ascii="Times New Roman" w:eastAsia="Times New Roman" w:hAnsi="Times New Roman" w:cs="Times New Roman"/>
          <w:spacing w:val="-3"/>
          <w:sz w:val="24"/>
          <w:szCs w:val="24"/>
          <w:vertAlign w:val="subscript"/>
        </w:rPr>
        <w:t>4</w:t>
      </w:r>
      <w:r w:rsidRPr="00F33FDB">
        <w:rPr>
          <w:rFonts w:ascii="Times New Roman" w:eastAsia="Times New Roman" w:hAnsi="Times New Roman" w:cs="Times New Roman"/>
          <w:spacing w:val="-3"/>
          <w:sz w:val="24"/>
          <w:szCs w:val="24"/>
        </w:rPr>
        <w:t>O</w:t>
      </w:r>
      <w:r w:rsidRPr="00F33FDB">
        <w:rPr>
          <w:rFonts w:ascii="Times New Roman" w:eastAsia="Times New Roman" w:hAnsi="Times New Roman" w:cs="Times New Roman"/>
          <w:spacing w:val="-3"/>
          <w:sz w:val="24"/>
          <w:szCs w:val="24"/>
          <w:vertAlign w:val="subscript"/>
        </w:rPr>
        <w:t>4</w:t>
      </w:r>
      <w:r w:rsidRPr="00F33FDB">
        <w:rPr>
          <w:rFonts w:ascii="Times New Roman" w:eastAsia="Times New Roman" w:hAnsi="Times New Roman" w:cs="Times New Roman"/>
          <w:sz w:val="24"/>
          <w:szCs w:val="24"/>
        </w:rPr>
        <w:t>) C, H, N.</w:t>
      </w:r>
    </w:p>
    <w:p w:rsidR="009613E2" w:rsidRPr="00F33FDB" w:rsidRDefault="008C43C4" w:rsidP="0027508E">
      <w:pPr>
        <w:spacing w:line="240" w:lineRule="auto"/>
        <w:jc w:val="both"/>
        <w:rPr>
          <w:rFonts w:ascii="Times New Roman" w:hAnsi="Times New Roman" w:cs="Times New Roman"/>
          <w:b/>
          <w:i/>
          <w:sz w:val="24"/>
          <w:szCs w:val="24"/>
        </w:rPr>
      </w:pPr>
      <w:r w:rsidRPr="00F33FDB">
        <w:rPr>
          <w:rFonts w:ascii="Times New Roman" w:hAnsi="Times New Roman" w:cs="Times New Roman"/>
          <w:i/>
          <w:sz w:val="24"/>
          <w:szCs w:val="24"/>
        </w:rPr>
        <w:t xml:space="preserve">4.2.3 </w:t>
      </w:r>
      <w:r w:rsidR="009613E2" w:rsidRPr="00F33FDB">
        <w:rPr>
          <w:rFonts w:ascii="Times New Roman" w:hAnsi="Times New Roman" w:cs="Times New Roman"/>
          <w:i/>
          <w:sz w:val="24"/>
          <w:szCs w:val="24"/>
        </w:rPr>
        <w:t xml:space="preserve">Synthesis of bromide </w:t>
      </w:r>
      <w:r w:rsidR="009613E2" w:rsidRPr="00F33FDB">
        <w:rPr>
          <w:rFonts w:ascii="Times New Roman" w:hAnsi="Times New Roman" w:cs="Times New Roman"/>
          <w:b/>
          <w:i/>
          <w:sz w:val="24"/>
          <w:szCs w:val="24"/>
        </w:rPr>
        <w:t>37</w:t>
      </w:r>
    </w:p>
    <w:p w:rsidR="009613E2" w:rsidRPr="00F33FDB" w:rsidRDefault="009613E2" w:rsidP="0027508E">
      <w:pPr>
        <w:spacing w:after="0" w:line="240" w:lineRule="auto"/>
        <w:rPr>
          <w:rFonts w:ascii="Times New Roman" w:eastAsia="Times New Roman" w:hAnsi="Times New Roman" w:cs="Times New Roman"/>
          <w:i/>
          <w:sz w:val="24"/>
          <w:szCs w:val="24"/>
        </w:rPr>
      </w:pPr>
      <w:r w:rsidRPr="00F33FDB">
        <w:rPr>
          <w:rFonts w:ascii="Times New Roman" w:eastAsia="Times New Roman" w:hAnsi="Times New Roman" w:cs="Times New Roman"/>
          <w:i/>
          <w:sz w:val="24"/>
          <w:szCs w:val="24"/>
        </w:rPr>
        <w:t>4.2.3.1 (6R)-2-</w:t>
      </w:r>
      <w:r w:rsidR="00377C39">
        <w:rPr>
          <w:rFonts w:ascii="Times New Roman" w:eastAsia="Times New Roman" w:hAnsi="Times New Roman" w:cs="Times New Roman"/>
          <w:i/>
          <w:sz w:val="24"/>
          <w:szCs w:val="24"/>
        </w:rPr>
        <w:t>N</w:t>
      </w:r>
      <w:r w:rsidRPr="00F33FDB">
        <w:rPr>
          <w:rFonts w:ascii="Times New Roman" w:eastAsia="Times New Roman" w:hAnsi="Times New Roman" w:cs="Times New Roman"/>
          <w:i/>
          <w:sz w:val="24"/>
          <w:szCs w:val="24"/>
        </w:rPr>
        <w:t>itro-6-{[3-(triisopropylsilyl)prop-2-yn-1-yl]oxy}-6,7-dihydro-5H-imidazo[2,1-b][1,3]oxazine (</w:t>
      </w:r>
      <w:r w:rsidRPr="00F33FDB">
        <w:rPr>
          <w:rFonts w:ascii="Times New Roman" w:eastAsia="Times New Roman" w:hAnsi="Times New Roman" w:cs="Times New Roman"/>
          <w:b/>
          <w:i/>
          <w:sz w:val="24"/>
          <w:szCs w:val="24"/>
        </w:rPr>
        <w:t>35</w:t>
      </w:r>
      <w:r w:rsidRPr="00F33FDB">
        <w:rPr>
          <w:rFonts w:ascii="Times New Roman" w:eastAsia="Times New Roman" w:hAnsi="Times New Roman" w:cs="Times New Roman"/>
          <w:i/>
          <w:sz w:val="24"/>
          <w:szCs w:val="24"/>
        </w:rPr>
        <w:t>)</w:t>
      </w:r>
    </w:p>
    <w:p w:rsidR="009613E2" w:rsidRPr="00F33FDB" w:rsidRDefault="009613E2" w:rsidP="0027508E">
      <w:pPr>
        <w:spacing w:line="240" w:lineRule="auto"/>
        <w:jc w:val="both"/>
        <w:rPr>
          <w:rFonts w:ascii="Times New Roman" w:eastAsia="Times New Roman" w:hAnsi="Times New Roman" w:cs="Times New Roman"/>
          <w:spacing w:val="-3"/>
          <w:sz w:val="24"/>
          <w:szCs w:val="24"/>
        </w:rPr>
      </w:pPr>
      <w:r w:rsidRPr="00F33FDB">
        <w:rPr>
          <w:rFonts w:ascii="Times New Roman" w:hAnsi="Times New Roman" w:cs="Times New Roman"/>
          <w:sz w:val="24"/>
          <w:szCs w:val="24"/>
        </w:rPr>
        <w:t xml:space="preserve">The title compound was obtained from </w:t>
      </w:r>
      <w:r w:rsidRPr="00F33FDB">
        <w:rPr>
          <w:rFonts w:ascii="Times New Roman" w:eastAsia="Times New Roman" w:hAnsi="Times New Roman" w:cs="Times New Roman"/>
          <w:bCs/>
          <w:sz w:val="24"/>
          <w:szCs w:val="24"/>
          <w:lang w:val="en-NZ"/>
        </w:rPr>
        <w:t xml:space="preserve">alcohol </w:t>
      </w:r>
      <w:r w:rsidRPr="00F33FDB">
        <w:rPr>
          <w:rFonts w:ascii="Times New Roman" w:eastAsia="Times New Roman" w:hAnsi="Times New Roman" w:cs="Times New Roman"/>
          <w:b/>
          <w:bCs/>
          <w:sz w:val="24"/>
          <w:szCs w:val="24"/>
          <w:lang w:val="en-NZ"/>
        </w:rPr>
        <w:t>28</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bCs/>
          <w:sz w:val="24"/>
          <w:szCs w:val="24"/>
          <w:lang w:val="en-NZ"/>
        </w:rPr>
        <w:t xml:space="preserve">and (3-bromoprop-1-yn-1-yl)triisopropylsilane </w:t>
      </w:r>
      <w:r w:rsidR="001C4DF7">
        <w:rPr>
          <w:rFonts w:ascii="Times New Roman" w:eastAsia="Times New Roman" w:hAnsi="Times New Roman" w:cs="Times New Roman"/>
          <w:sz w:val="24"/>
          <w:szCs w:val="24"/>
          <w:lang w:val="en-GB" w:eastAsia="en-GB"/>
        </w:rPr>
        <w:t>[41</w:t>
      </w:r>
      <w:r w:rsidRPr="00F33FDB">
        <w:rPr>
          <w:rFonts w:ascii="Times New Roman" w:eastAsia="Times New Roman" w:hAnsi="Times New Roman" w:cs="Times New Roman"/>
          <w:sz w:val="24"/>
          <w:szCs w:val="24"/>
          <w:lang w:val="en-GB" w:eastAsia="en-GB"/>
        </w:rPr>
        <w:t>]</w:t>
      </w:r>
      <w:r w:rsidRPr="00F33FDB">
        <w:rPr>
          <w:rFonts w:ascii="Times New Roman" w:eastAsia="Times New Roman" w:hAnsi="Times New Roman" w:cs="Times New Roman"/>
          <w:bCs/>
          <w:sz w:val="24"/>
          <w:szCs w:val="24"/>
          <w:lang w:val="en-NZ"/>
        </w:rPr>
        <w:t xml:space="preserve"> (</w:t>
      </w:r>
      <w:r w:rsidRPr="00F33FDB">
        <w:rPr>
          <w:rFonts w:ascii="Times New Roman" w:eastAsia="Times New Roman" w:hAnsi="Times New Roman" w:cs="Times New Roman"/>
          <w:b/>
          <w:bCs/>
          <w:sz w:val="24"/>
          <w:szCs w:val="24"/>
          <w:lang w:val="en-NZ"/>
        </w:rPr>
        <w:t>34</w:t>
      </w:r>
      <w:r w:rsidRPr="00F33FDB">
        <w:rPr>
          <w:rFonts w:ascii="Times New Roman" w:eastAsia="Times New Roman" w:hAnsi="Times New Roman" w:cs="Times New Roman"/>
          <w:bCs/>
          <w:sz w:val="24"/>
          <w:szCs w:val="24"/>
          <w:lang w:val="en-NZ"/>
        </w:rPr>
        <w:t xml:space="preserve">), using the above procedure at </w:t>
      </w:r>
      <w:r w:rsidRPr="00F33FDB">
        <w:rPr>
          <w:rFonts w:ascii="Times New Roman" w:eastAsia="Times New Roman" w:hAnsi="Times New Roman" w:cs="Times New Roman"/>
          <w:sz w:val="24"/>
          <w:szCs w:val="24"/>
        </w:rPr>
        <w:t xml:space="preserve">0-5 </w:t>
      </w:r>
      <w:r w:rsidRPr="00F33FDB">
        <w:rPr>
          <w:rFonts w:ascii="Times New Roman" w:eastAsia="Times New Roman" w:hAnsi="Times New Roman" w:cs="Times New Roman"/>
          <w:sz w:val="24"/>
          <w:szCs w:val="24"/>
        </w:rPr>
        <w:sym w:font="Symbol" w:char="F0B0"/>
      </w:r>
      <w:r w:rsidRPr="00F33FDB">
        <w:rPr>
          <w:rFonts w:ascii="Times New Roman" w:eastAsia="Times New Roman" w:hAnsi="Times New Roman" w:cs="Times New Roman"/>
          <w:sz w:val="24"/>
          <w:szCs w:val="24"/>
          <w:lang w:val="pt-BR"/>
        </w:rPr>
        <w:t xml:space="preserve">C for 110 min. </w:t>
      </w:r>
      <w:r w:rsidR="0035183C" w:rsidRPr="00F33FDB">
        <w:rPr>
          <w:rFonts w:ascii="Times New Roman" w:eastAsia="Times New Roman" w:hAnsi="Times New Roman" w:cs="Times New Roman"/>
          <w:bCs/>
          <w:sz w:val="24"/>
          <w:szCs w:val="24"/>
          <w:lang w:val="en-NZ"/>
        </w:rPr>
        <w:t>C</w:t>
      </w:r>
      <w:r w:rsidR="002F320B" w:rsidRPr="00F33FDB">
        <w:rPr>
          <w:rFonts w:ascii="Times New Roman" w:eastAsia="Times New Roman" w:hAnsi="Times New Roman" w:cs="Times New Roman"/>
          <w:bCs/>
          <w:sz w:val="24"/>
          <w:szCs w:val="24"/>
          <w:lang w:val="en-NZ"/>
        </w:rPr>
        <w:t xml:space="preserve">ream solid (87% yield): </w:t>
      </w:r>
      <w:r w:rsidR="008C43C4" w:rsidRPr="00F33FDB">
        <w:rPr>
          <w:rFonts w:ascii="Times New Roman" w:eastAsia="Times New Roman" w:hAnsi="Times New Roman" w:cs="Times New Roman"/>
          <w:bCs/>
          <w:sz w:val="24"/>
          <w:szCs w:val="24"/>
          <w:lang w:val="en-NZ"/>
        </w:rPr>
        <w:t xml:space="preserve">mp </w:t>
      </w:r>
      <w:r w:rsidR="008C43C4" w:rsidRPr="00F33FDB">
        <w:rPr>
          <w:rFonts w:ascii="Times New Roman" w:eastAsia="Times New Roman" w:hAnsi="Times New Roman" w:cs="Times New Roman"/>
          <w:sz w:val="24"/>
          <w:szCs w:val="24"/>
        </w:rPr>
        <w:t>(CH</w:t>
      </w:r>
      <w:r w:rsidR="008C43C4" w:rsidRPr="00F33FDB">
        <w:rPr>
          <w:rFonts w:ascii="Times New Roman" w:eastAsia="Times New Roman" w:hAnsi="Times New Roman" w:cs="Times New Roman"/>
          <w:sz w:val="24"/>
          <w:szCs w:val="24"/>
          <w:vertAlign w:val="subscript"/>
        </w:rPr>
        <w:t>2</w:t>
      </w:r>
      <w:r w:rsidR="008C43C4" w:rsidRPr="00F33FDB">
        <w:rPr>
          <w:rFonts w:ascii="Times New Roman" w:eastAsia="Times New Roman" w:hAnsi="Times New Roman" w:cs="Times New Roman"/>
          <w:sz w:val="24"/>
          <w:szCs w:val="24"/>
        </w:rPr>
        <w:t>Cl</w:t>
      </w:r>
      <w:r w:rsidR="008C43C4" w:rsidRPr="00F33FDB">
        <w:rPr>
          <w:rFonts w:ascii="Times New Roman" w:eastAsia="Times New Roman" w:hAnsi="Times New Roman" w:cs="Times New Roman"/>
          <w:sz w:val="24"/>
          <w:szCs w:val="24"/>
          <w:vertAlign w:val="subscript"/>
        </w:rPr>
        <w:t>2</w:t>
      </w:r>
      <w:r w:rsidR="008C43C4" w:rsidRPr="00F33FDB">
        <w:rPr>
          <w:rFonts w:ascii="Times New Roman" w:eastAsia="Times New Roman" w:hAnsi="Times New Roman" w:cs="Times New Roman"/>
          <w:sz w:val="24"/>
          <w:szCs w:val="24"/>
        </w:rPr>
        <w:t xml:space="preserve">/pentane) 89-91 </w:t>
      </w:r>
      <w:r w:rsidR="008C43C4" w:rsidRPr="00F33FDB">
        <w:rPr>
          <w:rFonts w:ascii="Times New Roman" w:eastAsia="Times New Roman" w:hAnsi="Times New Roman" w:cs="Times New Roman"/>
          <w:sz w:val="24"/>
          <w:szCs w:val="24"/>
          <w:lang w:val="pt-BR"/>
        </w:rPr>
        <w:sym w:font="Symbol" w:char="F0B0"/>
      </w:r>
      <w:r w:rsidR="008C43C4" w:rsidRPr="00F33FDB">
        <w:rPr>
          <w:rFonts w:ascii="Times New Roman" w:eastAsia="Times New Roman" w:hAnsi="Times New Roman" w:cs="Times New Roman"/>
          <w:sz w:val="24"/>
          <w:szCs w:val="24"/>
        </w:rPr>
        <w:t xml:space="preserve">C; </w:t>
      </w:r>
      <w:r w:rsidR="008C43C4" w:rsidRPr="00F33FDB">
        <w:rPr>
          <w:rFonts w:ascii="Times New Roman" w:eastAsia="Times New Roman" w:hAnsi="Times New Roman" w:cs="Times New Roman"/>
          <w:bCs/>
          <w:sz w:val="24"/>
          <w:szCs w:val="24"/>
          <w:vertAlign w:val="superscript"/>
        </w:rPr>
        <w:t>1</w:t>
      </w:r>
      <w:r w:rsidR="008C43C4" w:rsidRPr="00F33FDB">
        <w:rPr>
          <w:rFonts w:ascii="Times New Roman" w:eastAsia="Times New Roman" w:hAnsi="Times New Roman" w:cs="Times New Roman"/>
          <w:bCs/>
          <w:sz w:val="24"/>
          <w:szCs w:val="24"/>
        </w:rPr>
        <w:t xml:space="preserve">H NMR </w:t>
      </w:r>
      <w:r w:rsidR="008C43C4" w:rsidRPr="00F33FDB">
        <w:rPr>
          <w:rFonts w:ascii="Times New Roman" w:eastAsia="Times New Roman" w:hAnsi="Times New Roman" w:cs="Times New Roman"/>
          <w:sz w:val="24"/>
          <w:szCs w:val="24"/>
        </w:rPr>
        <w:t>(CDCl</w:t>
      </w:r>
      <w:r w:rsidR="008C43C4" w:rsidRPr="00F33FDB">
        <w:rPr>
          <w:rFonts w:ascii="Times New Roman" w:eastAsia="Times New Roman" w:hAnsi="Times New Roman" w:cs="Times New Roman"/>
          <w:sz w:val="24"/>
          <w:szCs w:val="24"/>
          <w:vertAlign w:val="subscript"/>
        </w:rPr>
        <w:t>3</w:t>
      </w:r>
      <w:r w:rsidR="008C43C4" w:rsidRPr="00F33FDB">
        <w:rPr>
          <w:rFonts w:ascii="Times New Roman" w:eastAsia="Times New Roman" w:hAnsi="Times New Roman" w:cs="Times New Roman"/>
          <w:sz w:val="24"/>
          <w:szCs w:val="24"/>
        </w:rPr>
        <w:t xml:space="preserve">) </w:t>
      </w:r>
      <w:r w:rsidR="008C43C4" w:rsidRPr="00F33FDB">
        <w:rPr>
          <w:rFonts w:ascii="Times New Roman" w:eastAsia="Times New Roman" w:hAnsi="Times New Roman" w:cs="Times New Roman"/>
          <w:sz w:val="24"/>
          <w:szCs w:val="24"/>
        </w:rPr>
        <w:sym w:font="Symbol" w:char="F064"/>
      </w:r>
      <w:r w:rsidR="008C43C4" w:rsidRPr="00F33FDB">
        <w:rPr>
          <w:rFonts w:ascii="Times New Roman" w:eastAsia="Times New Roman" w:hAnsi="Times New Roman" w:cs="Times New Roman"/>
          <w:sz w:val="24"/>
          <w:szCs w:val="24"/>
        </w:rPr>
        <w:t xml:space="preserve"> 7.41 (s, 1 H), 4.66-4.60 (m, 1 H), 4.43-4.33 (m, 4 H), 4.26-4.15 (m, 2 H), 1.08 (s, 21 H); HRESIMS </w:t>
      </w:r>
      <w:r w:rsidR="008C43C4" w:rsidRPr="00F33FDB">
        <w:rPr>
          <w:rFonts w:ascii="Times New Roman" w:eastAsia="Times New Roman" w:hAnsi="Times New Roman" w:cs="Times New Roman"/>
          <w:spacing w:val="-3"/>
          <w:sz w:val="24"/>
          <w:szCs w:val="24"/>
        </w:rPr>
        <w:t>calcd for</w:t>
      </w:r>
      <w:r w:rsidR="008C43C4" w:rsidRPr="00F33FDB">
        <w:rPr>
          <w:rFonts w:ascii="Times New Roman" w:eastAsia="Times New Roman" w:hAnsi="Times New Roman" w:cs="Times New Roman"/>
          <w:sz w:val="24"/>
          <w:szCs w:val="24"/>
        </w:rPr>
        <w:t xml:space="preserve"> C</w:t>
      </w:r>
      <w:r w:rsidR="008C43C4" w:rsidRPr="00F33FDB">
        <w:rPr>
          <w:rFonts w:ascii="Times New Roman" w:eastAsia="Times New Roman" w:hAnsi="Times New Roman" w:cs="Times New Roman"/>
          <w:sz w:val="24"/>
          <w:szCs w:val="24"/>
          <w:vertAlign w:val="subscript"/>
        </w:rPr>
        <w:t>18</w:t>
      </w:r>
      <w:r w:rsidR="008C43C4" w:rsidRPr="00F33FDB">
        <w:rPr>
          <w:rFonts w:ascii="Times New Roman" w:eastAsia="Times New Roman" w:hAnsi="Times New Roman" w:cs="Times New Roman"/>
          <w:sz w:val="24"/>
          <w:szCs w:val="24"/>
        </w:rPr>
        <w:t>H</w:t>
      </w:r>
      <w:r w:rsidR="008C43C4" w:rsidRPr="00F33FDB">
        <w:rPr>
          <w:rFonts w:ascii="Times New Roman" w:eastAsia="Times New Roman" w:hAnsi="Times New Roman" w:cs="Times New Roman"/>
          <w:sz w:val="24"/>
          <w:szCs w:val="24"/>
          <w:vertAlign w:val="subscript"/>
        </w:rPr>
        <w:t>30</w:t>
      </w:r>
      <w:r w:rsidR="008C43C4" w:rsidRPr="00F33FDB">
        <w:rPr>
          <w:rFonts w:ascii="Times New Roman" w:eastAsia="Times New Roman" w:hAnsi="Times New Roman" w:cs="Times New Roman"/>
          <w:spacing w:val="-3"/>
          <w:sz w:val="24"/>
          <w:szCs w:val="24"/>
          <w:lang w:val="pt-BR"/>
        </w:rPr>
        <w:t>N</w:t>
      </w:r>
      <w:r w:rsidR="008C43C4" w:rsidRPr="00F33FDB">
        <w:rPr>
          <w:rFonts w:ascii="Times New Roman" w:eastAsia="Times New Roman" w:hAnsi="Times New Roman" w:cs="Times New Roman"/>
          <w:spacing w:val="-3"/>
          <w:sz w:val="24"/>
          <w:szCs w:val="24"/>
          <w:vertAlign w:val="subscript"/>
          <w:lang w:val="pt-BR"/>
        </w:rPr>
        <w:t>3</w:t>
      </w:r>
      <w:r w:rsidR="008C43C4" w:rsidRPr="00F33FDB">
        <w:rPr>
          <w:rFonts w:ascii="Times New Roman" w:eastAsia="Times New Roman" w:hAnsi="Times New Roman" w:cs="Times New Roman"/>
          <w:spacing w:val="-3"/>
          <w:sz w:val="24"/>
          <w:szCs w:val="24"/>
        </w:rPr>
        <w:t>O</w:t>
      </w:r>
      <w:r w:rsidR="008C43C4" w:rsidRPr="00F33FDB">
        <w:rPr>
          <w:rFonts w:ascii="Times New Roman" w:eastAsia="Times New Roman" w:hAnsi="Times New Roman" w:cs="Times New Roman"/>
          <w:spacing w:val="-3"/>
          <w:sz w:val="24"/>
          <w:szCs w:val="24"/>
          <w:vertAlign w:val="subscript"/>
        </w:rPr>
        <w:t>4</w:t>
      </w:r>
      <w:r w:rsidR="008C43C4" w:rsidRPr="00F33FDB">
        <w:rPr>
          <w:rFonts w:ascii="Times New Roman" w:eastAsia="Times New Roman" w:hAnsi="Times New Roman" w:cs="Times New Roman"/>
          <w:spacing w:val="-3"/>
          <w:sz w:val="24"/>
          <w:szCs w:val="24"/>
        </w:rPr>
        <w:t xml:space="preserve">Si </w:t>
      </w:r>
      <w:r w:rsidR="008C43C4" w:rsidRPr="00F33FDB">
        <w:rPr>
          <w:rFonts w:ascii="Times New Roman" w:eastAsia="Times New Roman" w:hAnsi="Times New Roman" w:cs="Times New Roman"/>
          <w:i/>
          <w:spacing w:val="-3"/>
          <w:sz w:val="24"/>
          <w:szCs w:val="24"/>
        </w:rPr>
        <w:t>m</w:t>
      </w:r>
      <w:r w:rsidR="008C43C4" w:rsidRPr="00F33FDB">
        <w:rPr>
          <w:rFonts w:ascii="Times New Roman" w:eastAsia="Times New Roman" w:hAnsi="Times New Roman" w:cs="Times New Roman"/>
          <w:spacing w:val="-3"/>
          <w:sz w:val="24"/>
          <w:szCs w:val="24"/>
        </w:rPr>
        <w:t>/</w:t>
      </w:r>
      <w:r w:rsidR="008C43C4" w:rsidRPr="00F33FDB">
        <w:rPr>
          <w:rFonts w:ascii="Times New Roman" w:eastAsia="Times New Roman" w:hAnsi="Times New Roman" w:cs="Times New Roman"/>
          <w:i/>
          <w:spacing w:val="-3"/>
          <w:sz w:val="24"/>
          <w:szCs w:val="24"/>
        </w:rPr>
        <w:t>z</w:t>
      </w:r>
      <w:r w:rsidR="008C43C4" w:rsidRPr="00F33FDB">
        <w:rPr>
          <w:rFonts w:ascii="Times New Roman" w:eastAsia="Times New Roman" w:hAnsi="Times New Roman" w:cs="Times New Roman"/>
          <w:spacing w:val="-3"/>
          <w:sz w:val="24"/>
          <w:szCs w:val="24"/>
        </w:rPr>
        <w:t xml:space="preserve"> </w:t>
      </w:r>
      <w:r w:rsidR="008C43C4" w:rsidRPr="00F33FDB">
        <w:rPr>
          <w:rFonts w:ascii="Times New Roman" w:eastAsia="Times New Roman" w:hAnsi="Times New Roman" w:cs="Times New Roman"/>
          <w:spacing w:val="-3"/>
          <w:sz w:val="24"/>
          <w:szCs w:val="24"/>
          <w:lang w:val="en-NZ"/>
        </w:rPr>
        <w:t>[M + H]</w:t>
      </w:r>
      <w:r w:rsidR="008C43C4" w:rsidRPr="00F33FDB">
        <w:rPr>
          <w:rFonts w:ascii="Times New Roman" w:eastAsia="Times New Roman" w:hAnsi="Times New Roman" w:cs="Times New Roman"/>
          <w:spacing w:val="-3"/>
          <w:sz w:val="24"/>
          <w:szCs w:val="24"/>
          <w:vertAlign w:val="superscript"/>
          <w:lang w:val="en-NZ"/>
        </w:rPr>
        <w:t>+</w:t>
      </w:r>
      <w:r w:rsidR="008C43C4" w:rsidRPr="00F33FDB">
        <w:rPr>
          <w:rFonts w:ascii="Times New Roman" w:eastAsia="Times New Roman" w:hAnsi="Times New Roman" w:cs="Times New Roman"/>
          <w:spacing w:val="-3"/>
          <w:sz w:val="24"/>
          <w:szCs w:val="24"/>
        </w:rPr>
        <w:t xml:space="preserve"> 380.2000, found 380.2016.</w:t>
      </w:r>
    </w:p>
    <w:p w:rsidR="009613E2" w:rsidRPr="00F33FDB" w:rsidRDefault="009613E2" w:rsidP="0027508E">
      <w:pPr>
        <w:spacing w:after="0" w:line="240" w:lineRule="auto"/>
        <w:rPr>
          <w:rFonts w:ascii="Times New Roman" w:hAnsi="Times New Roman" w:cs="Times New Roman"/>
          <w:i/>
          <w:sz w:val="24"/>
          <w:szCs w:val="24"/>
        </w:rPr>
      </w:pPr>
      <w:r w:rsidRPr="00F33FDB">
        <w:rPr>
          <w:rFonts w:ascii="Times New Roman" w:eastAsia="Times New Roman" w:hAnsi="Times New Roman" w:cs="Times New Roman"/>
          <w:i/>
          <w:sz w:val="24"/>
          <w:szCs w:val="24"/>
        </w:rPr>
        <w:t xml:space="preserve">4.2.3.2 </w:t>
      </w:r>
      <w:r w:rsidRPr="00F33FDB">
        <w:rPr>
          <w:rFonts w:ascii="Times New Roman" w:hAnsi="Times New Roman" w:cs="Times New Roman"/>
          <w:i/>
          <w:sz w:val="24"/>
          <w:szCs w:val="24"/>
        </w:rPr>
        <w:t>(6R)-2-Nitro-6-[(prop-2-yn-1-yl)oxy]-6,7-dihydro-5H-imidazo[2,1-b][1,3]oxazine (</w:t>
      </w:r>
      <w:r w:rsidRPr="00F33FDB">
        <w:rPr>
          <w:rFonts w:ascii="Times New Roman" w:hAnsi="Times New Roman" w:cs="Times New Roman"/>
          <w:b/>
          <w:i/>
          <w:sz w:val="24"/>
          <w:szCs w:val="24"/>
        </w:rPr>
        <w:t>36</w:t>
      </w:r>
      <w:r w:rsidRPr="00F33FDB">
        <w:rPr>
          <w:rFonts w:ascii="Times New Roman" w:hAnsi="Times New Roman" w:cs="Times New Roman"/>
          <w:i/>
          <w:sz w:val="24"/>
          <w:szCs w:val="24"/>
        </w:rPr>
        <w:t>)</w:t>
      </w:r>
    </w:p>
    <w:p w:rsidR="008D0254" w:rsidRPr="00F33FDB" w:rsidRDefault="002F320B" w:rsidP="0027508E">
      <w:pPr>
        <w:spacing w:line="240" w:lineRule="auto"/>
        <w:jc w:val="both"/>
        <w:rPr>
          <w:rFonts w:ascii="Times New Roman" w:eastAsia="Times New Roman" w:hAnsi="Times New Roman" w:cs="Times New Roman"/>
          <w:spacing w:val="-3"/>
          <w:sz w:val="24"/>
          <w:szCs w:val="24"/>
        </w:rPr>
      </w:pPr>
      <w:r w:rsidRPr="00F33FDB">
        <w:rPr>
          <w:rFonts w:ascii="Times New Roman" w:eastAsia="Times New Roman" w:hAnsi="Times New Roman" w:cs="Times New Roman"/>
          <w:spacing w:val="-3"/>
          <w:sz w:val="24"/>
          <w:szCs w:val="24"/>
        </w:rPr>
        <w:t xml:space="preserve">A stirred solution of </w:t>
      </w:r>
      <w:r w:rsidRPr="00F33FDB">
        <w:rPr>
          <w:rFonts w:ascii="Times New Roman" w:eastAsia="Times New Roman" w:hAnsi="Times New Roman" w:cs="Times New Roman"/>
          <w:bCs/>
          <w:sz w:val="24"/>
          <w:szCs w:val="24"/>
          <w:lang w:val="en-NZ"/>
        </w:rPr>
        <w:t xml:space="preserve">silyl ether </w:t>
      </w:r>
      <w:r w:rsidR="008D0254" w:rsidRPr="00F33FDB">
        <w:rPr>
          <w:rFonts w:ascii="Times New Roman" w:eastAsia="Times New Roman" w:hAnsi="Times New Roman" w:cs="Times New Roman"/>
          <w:b/>
          <w:bCs/>
          <w:sz w:val="24"/>
          <w:szCs w:val="24"/>
          <w:lang w:val="en-NZ"/>
        </w:rPr>
        <w:t xml:space="preserve">35 </w:t>
      </w:r>
      <w:r w:rsidRPr="00F33FDB">
        <w:rPr>
          <w:rFonts w:ascii="Times New Roman" w:eastAsia="Times New Roman" w:hAnsi="Times New Roman" w:cs="Times New Roman"/>
          <w:bCs/>
          <w:sz w:val="24"/>
          <w:szCs w:val="24"/>
          <w:lang w:val="en-NZ"/>
        </w:rPr>
        <w:t xml:space="preserve">(1.79 g, 4.72 mmol) in anhydrous </w:t>
      </w:r>
      <w:r w:rsidR="00C163C6">
        <w:rPr>
          <w:rFonts w:ascii="Times New Roman" w:eastAsia="Times New Roman" w:hAnsi="Times New Roman" w:cs="Times New Roman"/>
          <w:bCs/>
          <w:sz w:val="24"/>
          <w:szCs w:val="24"/>
          <w:lang w:val="en-NZ"/>
        </w:rPr>
        <w:t xml:space="preserve">distilled </w:t>
      </w:r>
      <w:r w:rsidRPr="00F33FDB">
        <w:rPr>
          <w:rFonts w:ascii="Times New Roman" w:eastAsia="Times New Roman" w:hAnsi="Times New Roman" w:cs="Times New Roman"/>
          <w:bCs/>
          <w:sz w:val="24"/>
          <w:szCs w:val="24"/>
          <w:lang w:val="en-NZ"/>
        </w:rPr>
        <w:t xml:space="preserve">THF (40 mL) under </w:t>
      </w:r>
      <w:r w:rsidRPr="00F33FDB">
        <w:rPr>
          <w:rFonts w:ascii="Times New Roman" w:eastAsia="Times New Roman" w:hAnsi="Times New Roman" w:cs="Times New Roman"/>
          <w:sz w:val="24"/>
          <w:szCs w:val="24"/>
        </w:rPr>
        <w:t>N</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at 0 </w:t>
      </w:r>
      <w:r w:rsidRPr="00F33FDB">
        <w:rPr>
          <w:rFonts w:ascii="Times New Roman" w:eastAsia="Times New Roman" w:hAnsi="Times New Roman" w:cs="Times New Roman"/>
          <w:sz w:val="24"/>
          <w:szCs w:val="24"/>
        </w:rPr>
        <w:sym w:font="Symbol" w:char="F0B0"/>
      </w:r>
      <w:r w:rsidRPr="00F33FDB">
        <w:rPr>
          <w:rFonts w:ascii="Times New Roman" w:eastAsia="Times New Roman" w:hAnsi="Times New Roman" w:cs="Times New Roman"/>
          <w:sz w:val="24"/>
          <w:szCs w:val="24"/>
          <w:lang w:val="pt-BR"/>
        </w:rPr>
        <w:t xml:space="preserve">C was treated with TBAF (5.05 mL of a 1 M solution in THF, 5.05 mmol). The mixture was stirred </w:t>
      </w:r>
      <w:r w:rsidRPr="00F33FDB">
        <w:rPr>
          <w:rFonts w:ascii="Times New Roman" w:eastAsia="Times New Roman" w:hAnsi="Times New Roman" w:cs="Times New Roman"/>
          <w:sz w:val="24"/>
          <w:szCs w:val="24"/>
        </w:rPr>
        <w:t xml:space="preserve">at 0-6 </w:t>
      </w:r>
      <w:r w:rsidRPr="00F33FDB">
        <w:rPr>
          <w:rFonts w:ascii="Times New Roman" w:eastAsia="Times New Roman" w:hAnsi="Times New Roman" w:cs="Times New Roman"/>
          <w:sz w:val="24"/>
          <w:szCs w:val="24"/>
        </w:rPr>
        <w:sym w:font="Symbol" w:char="F0B0"/>
      </w:r>
      <w:r w:rsidRPr="00F33FDB">
        <w:rPr>
          <w:rFonts w:ascii="Times New Roman" w:eastAsia="Times New Roman" w:hAnsi="Times New Roman" w:cs="Times New Roman"/>
          <w:sz w:val="24"/>
          <w:szCs w:val="24"/>
          <w:lang w:val="pt-BR"/>
        </w:rPr>
        <w:t xml:space="preserve">C for 2.5 h, then diluted with ice/aqueous </w:t>
      </w:r>
      <w:r w:rsidRPr="00F33FDB">
        <w:rPr>
          <w:rFonts w:ascii="Times New Roman" w:eastAsia="Times New Roman" w:hAnsi="Times New Roman" w:cs="Times New Roman"/>
          <w:sz w:val="24"/>
          <w:szCs w:val="24"/>
        </w:rPr>
        <w:t>NaHCO</w:t>
      </w:r>
      <w:r w:rsidRPr="00F33FDB">
        <w:rPr>
          <w:rFonts w:ascii="Times New Roman" w:eastAsia="Times New Roman" w:hAnsi="Times New Roman" w:cs="Times New Roman"/>
          <w:sz w:val="24"/>
          <w:szCs w:val="24"/>
          <w:vertAlign w:val="subscript"/>
        </w:rPr>
        <w:t>3</w:t>
      </w:r>
      <w:r w:rsidRPr="00F33FDB">
        <w:rPr>
          <w:rFonts w:ascii="Times New Roman" w:eastAsia="Times New Roman" w:hAnsi="Times New Roman" w:cs="Times New Roman"/>
          <w:sz w:val="24"/>
          <w:szCs w:val="24"/>
        </w:rPr>
        <w:t xml:space="preserve"> (100 mL) and extracted with 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bCs/>
          <w:sz w:val="24"/>
          <w:szCs w:val="24"/>
        </w:rPr>
        <w:t>5 x 100 mL). The combined extracts were evaporated to dryness under reduced pressure (at 3</w:t>
      </w:r>
      <w:r w:rsidRPr="00F33FDB">
        <w:rPr>
          <w:rFonts w:ascii="Times New Roman" w:eastAsia="Times New Roman" w:hAnsi="Times New Roman" w:cs="Times New Roman"/>
          <w:sz w:val="24"/>
          <w:szCs w:val="24"/>
        </w:rPr>
        <w:t xml:space="preserve">0 </w:t>
      </w:r>
      <w:r w:rsidRPr="00F33FDB">
        <w:rPr>
          <w:rFonts w:ascii="Times New Roman" w:eastAsia="Times New Roman" w:hAnsi="Times New Roman" w:cs="Times New Roman"/>
          <w:sz w:val="24"/>
          <w:szCs w:val="24"/>
        </w:rPr>
        <w:sym w:font="Symbol" w:char="F0B0"/>
      </w:r>
      <w:r w:rsidRPr="00F33FDB">
        <w:rPr>
          <w:rFonts w:ascii="Times New Roman" w:eastAsia="Times New Roman" w:hAnsi="Times New Roman" w:cs="Times New Roman"/>
          <w:sz w:val="24"/>
          <w:szCs w:val="24"/>
          <w:lang w:val="pt-BR"/>
        </w:rPr>
        <w:t>C)</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bCs/>
          <w:sz w:val="24"/>
          <w:szCs w:val="24"/>
        </w:rPr>
        <w:t xml:space="preserve">and the </w:t>
      </w:r>
      <w:r w:rsidRPr="00F33FDB">
        <w:rPr>
          <w:rFonts w:ascii="Times New Roman" w:eastAsia="Times New Roman" w:hAnsi="Times New Roman" w:cs="Times New Roman"/>
          <w:sz w:val="24"/>
          <w:szCs w:val="24"/>
        </w:rPr>
        <w:t>residue was</w:t>
      </w:r>
      <w:r w:rsidR="0035183C" w:rsidRPr="00F33FDB">
        <w:rPr>
          <w:rFonts w:ascii="Times New Roman" w:eastAsia="Times New Roman" w:hAnsi="Times New Roman" w:cs="Times New Roman"/>
          <w:sz w:val="24"/>
          <w:szCs w:val="24"/>
        </w:rPr>
        <w:t xml:space="preserve"> chromatographed on silica gel (</w:t>
      </w:r>
      <w:r w:rsidR="00082763" w:rsidRPr="00F33FDB">
        <w:rPr>
          <w:rFonts w:ascii="Times New Roman" w:eastAsia="Times New Roman" w:hAnsi="Times New Roman" w:cs="Times New Roman"/>
          <w:sz w:val="24"/>
          <w:szCs w:val="24"/>
        </w:rPr>
        <w:t>25</w:t>
      </w:r>
      <w:r w:rsidR="0035183C" w:rsidRPr="00F33FDB">
        <w:rPr>
          <w:rFonts w:ascii="Times New Roman" w:eastAsia="Times New Roman" w:hAnsi="Times New Roman" w:cs="Times New Roman"/>
          <w:sz w:val="24"/>
          <w:szCs w:val="24"/>
        </w:rPr>
        <w:t>-75</w:t>
      </w:r>
      <w:r w:rsidRPr="00F33FDB">
        <w:rPr>
          <w:rFonts w:ascii="Times New Roman" w:eastAsia="Times New Roman" w:hAnsi="Times New Roman" w:cs="Times New Roman"/>
          <w:sz w:val="24"/>
          <w:szCs w:val="24"/>
        </w:rPr>
        <w:t>% EtOAc/petroleum ether</w:t>
      </w:r>
      <w:r w:rsidR="0035183C" w:rsidRPr="00F33FDB">
        <w:rPr>
          <w:rFonts w:ascii="Times New Roman" w:eastAsia="Times New Roman" w:hAnsi="Times New Roman" w:cs="Times New Roman"/>
          <w:sz w:val="24"/>
          <w:szCs w:val="24"/>
        </w:rPr>
        <w:t>)</w:t>
      </w:r>
      <w:r w:rsidRPr="00F33FDB">
        <w:rPr>
          <w:rFonts w:ascii="Times New Roman" w:eastAsia="Times New Roman" w:hAnsi="Times New Roman" w:cs="Times New Roman"/>
          <w:sz w:val="24"/>
          <w:szCs w:val="24"/>
          <w:lang w:val="en-NZ"/>
        </w:rPr>
        <w:t xml:space="preserve"> </w:t>
      </w:r>
      <w:r w:rsidR="0035183C" w:rsidRPr="00F33FDB">
        <w:rPr>
          <w:rFonts w:ascii="Times New Roman" w:eastAsia="Times New Roman" w:hAnsi="Times New Roman" w:cs="Times New Roman"/>
          <w:sz w:val="24"/>
          <w:szCs w:val="24"/>
          <w:lang w:val="en-NZ"/>
        </w:rPr>
        <w:t xml:space="preserve">to </w:t>
      </w:r>
      <w:r w:rsidR="000A3859" w:rsidRPr="00F33FDB">
        <w:rPr>
          <w:rFonts w:ascii="Times New Roman" w:eastAsia="Times New Roman" w:hAnsi="Times New Roman" w:cs="Times New Roman"/>
          <w:sz w:val="24"/>
          <w:szCs w:val="24"/>
          <w:lang w:val="en-NZ"/>
        </w:rPr>
        <w:t>afford</w:t>
      </w:r>
      <w:r w:rsidR="0035183C" w:rsidRPr="00F33FDB">
        <w:rPr>
          <w:rFonts w:ascii="Times New Roman" w:eastAsia="Times New Roman" w:hAnsi="Times New Roman" w:cs="Times New Roman"/>
          <w:sz w:val="24"/>
          <w:szCs w:val="24"/>
          <w:lang w:val="en-NZ"/>
        </w:rPr>
        <w:t xml:space="preserve"> the title compound. </w:t>
      </w:r>
      <w:r w:rsidR="001B597B" w:rsidRPr="00F33FDB">
        <w:rPr>
          <w:rFonts w:ascii="Times New Roman" w:eastAsia="Times New Roman" w:hAnsi="Times New Roman" w:cs="Times New Roman"/>
          <w:sz w:val="24"/>
          <w:szCs w:val="24"/>
          <w:lang w:val="en-NZ"/>
        </w:rPr>
        <w:t>Pale</w:t>
      </w:r>
      <w:r w:rsidR="0035183C" w:rsidRPr="00F33FDB">
        <w:rPr>
          <w:rFonts w:ascii="Times New Roman" w:eastAsia="Times New Roman" w:hAnsi="Times New Roman" w:cs="Times New Roman"/>
          <w:spacing w:val="-3"/>
          <w:sz w:val="24"/>
          <w:szCs w:val="24"/>
        </w:rPr>
        <w:t xml:space="preserve"> yellow solid (0.85 g, 81%</w:t>
      </w:r>
      <w:r w:rsidR="00767519" w:rsidRPr="00F33FDB">
        <w:rPr>
          <w:rFonts w:ascii="Times New Roman" w:eastAsia="Times New Roman" w:hAnsi="Times New Roman" w:cs="Times New Roman"/>
          <w:spacing w:val="-3"/>
          <w:sz w:val="24"/>
          <w:szCs w:val="24"/>
        </w:rPr>
        <w:t xml:space="preserve"> yield</w:t>
      </w:r>
      <w:r w:rsidR="0035183C" w:rsidRPr="00F33FDB">
        <w:rPr>
          <w:rFonts w:ascii="Times New Roman" w:eastAsia="Times New Roman" w:hAnsi="Times New Roman" w:cs="Times New Roman"/>
          <w:spacing w:val="-3"/>
          <w:sz w:val="24"/>
          <w:szCs w:val="24"/>
        </w:rPr>
        <w:t>)</w:t>
      </w:r>
      <w:r w:rsidRPr="00F33FDB">
        <w:rPr>
          <w:rFonts w:ascii="Times New Roman" w:eastAsia="Times New Roman" w:hAnsi="Times New Roman" w:cs="Times New Roman"/>
          <w:spacing w:val="-3"/>
          <w:sz w:val="24"/>
          <w:szCs w:val="24"/>
        </w:rPr>
        <w:t xml:space="preserve">: </w:t>
      </w:r>
      <w:r w:rsidRPr="00F33FDB">
        <w:rPr>
          <w:rFonts w:ascii="Times New Roman" w:eastAsia="Times New Roman" w:hAnsi="Times New Roman" w:cs="Times New Roman"/>
          <w:bCs/>
          <w:sz w:val="24"/>
          <w:szCs w:val="24"/>
          <w:lang w:val="en-NZ"/>
        </w:rPr>
        <w:t xml:space="preserve">mp </w:t>
      </w:r>
      <w:r w:rsidRPr="00F33FDB">
        <w:rPr>
          <w:rFonts w:ascii="Times New Roman" w:eastAsia="Times New Roman" w:hAnsi="Times New Roman" w:cs="Times New Roman"/>
          <w:sz w:val="24"/>
          <w:szCs w:val="24"/>
        </w:rPr>
        <w:t>(Et</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O/pentane) 81-83 </w:t>
      </w:r>
      <w:r w:rsidRPr="00F33FDB">
        <w:rPr>
          <w:rFonts w:ascii="Times New Roman" w:eastAsia="Times New Roman" w:hAnsi="Times New Roman" w:cs="Times New Roman"/>
          <w:sz w:val="24"/>
          <w:szCs w:val="24"/>
          <w:lang w:val="pt-BR"/>
        </w:rPr>
        <w:sym w:font="Symbol" w:char="F0B0"/>
      </w:r>
      <w:r w:rsidRPr="00F33FDB">
        <w:rPr>
          <w:rFonts w:ascii="Times New Roman" w:eastAsia="Times New Roman" w:hAnsi="Times New Roman" w:cs="Times New Roman"/>
          <w:sz w:val="24"/>
          <w:szCs w:val="24"/>
        </w:rPr>
        <w:t xml:space="preserve">C; </w:t>
      </w:r>
      <w:r w:rsidRPr="00F33FDB">
        <w:rPr>
          <w:rFonts w:ascii="Times New Roman" w:eastAsia="Times New Roman" w:hAnsi="Times New Roman" w:cs="Times New Roman"/>
          <w:sz w:val="24"/>
          <w:szCs w:val="24"/>
          <w:vertAlign w:val="superscript"/>
        </w:rPr>
        <w:t>1</w:t>
      </w:r>
      <w:r w:rsidRPr="00F33FDB">
        <w:rPr>
          <w:rFonts w:ascii="Times New Roman" w:eastAsia="Times New Roman" w:hAnsi="Times New Roman" w:cs="Times New Roman"/>
          <w:sz w:val="24"/>
          <w:szCs w:val="24"/>
        </w:rPr>
        <w:t>H NMR (CDCl</w:t>
      </w:r>
      <w:r w:rsidRPr="00F33FDB">
        <w:rPr>
          <w:rFonts w:ascii="Times New Roman" w:eastAsia="Times New Roman" w:hAnsi="Times New Roman" w:cs="Times New Roman"/>
          <w:sz w:val="24"/>
          <w:szCs w:val="24"/>
          <w:vertAlign w:val="subscript"/>
        </w:rPr>
        <w:t>3</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spacing w:val="-3"/>
          <w:sz w:val="24"/>
          <w:szCs w:val="24"/>
        </w:rPr>
        <w:sym w:font="Symbol" w:char="F064"/>
      </w:r>
      <w:r w:rsidRPr="00F33FDB">
        <w:rPr>
          <w:rFonts w:ascii="Times New Roman" w:eastAsia="Times New Roman" w:hAnsi="Times New Roman" w:cs="Times New Roman"/>
          <w:spacing w:val="-3"/>
          <w:sz w:val="24"/>
          <w:szCs w:val="24"/>
        </w:rPr>
        <w:t xml:space="preserve"> 7.42 (s, 1 H), 4.63 (</w:t>
      </w:r>
      <w:r w:rsidRPr="00F33FDB">
        <w:rPr>
          <w:rFonts w:ascii="Times New Roman" w:eastAsia="Times New Roman" w:hAnsi="Times New Roman" w:cs="Times New Roman"/>
          <w:sz w:val="24"/>
          <w:szCs w:val="24"/>
        </w:rPr>
        <w:t xml:space="preserve">ddd,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12.5, 3.8, 2.1 Hz, 1 H), 4.42-4.33 (m, 3 H), 4.32 (dd,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16.6, 2.6 Hz, 1 H), 4.25 (dd,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13.0, 3.7 Hz, 1 H), 4.18 (dt,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12.9, 2.4 Hz, 1 H), 2.56 (t,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2.4 Hz, 1 H); HRESIMS </w:t>
      </w:r>
      <w:r w:rsidRPr="00F33FDB">
        <w:rPr>
          <w:rFonts w:ascii="Times New Roman" w:eastAsia="Times New Roman" w:hAnsi="Times New Roman" w:cs="Times New Roman"/>
          <w:spacing w:val="-3"/>
          <w:sz w:val="24"/>
          <w:szCs w:val="24"/>
        </w:rPr>
        <w:t xml:space="preserve">calcd for </w:t>
      </w:r>
      <w:r w:rsidRPr="00F33FDB">
        <w:rPr>
          <w:rFonts w:ascii="Times New Roman" w:eastAsia="Times New Roman" w:hAnsi="Times New Roman" w:cs="Times New Roman"/>
          <w:sz w:val="24"/>
          <w:szCs w:val="24"/>
        </w:rPr>
        <w:t>C</w:t>
      </w:r>
      <w:r w:rsidRPr="00F33FDB">
        <w:rPr>
          <w:rFonts w:ascii="Times New Roman" w:eastAsia="Times New Roman" w:hAnsi="Times New Roman" w:cs="Times New Roman"/>
          <w:sz w:val="24"/>
          <w:szCs w:val="24"/>
          <w:vertAlign w:val="subscript"/>
        </w:rPr>
        <w:t>9</w:t>
      </w:r>
      <w:r w:rsidRPr="00F33FDB">
        <w:rPr>
          <w:rFonts w:ascii="Times New Roman" w:eastAsia="Times New Roman" w:hAnsi="Times New Roman" w:cs="Times New Roman"/>
          <w:sz w:val="24"/>
          <w:szCs w:val="24"/>
        </w:rPr>
        <w:t>H</w:t>
      </w:r>
      <w:r w:rsidRPr="00F33FDB">
        <w:rPr>
          <w:rFonts w:ascii="Times New Roman" w:eastAsia="Times New Roman" w:hAnsi="Times New Roman" w:cs="Times New Roman"/>
          <w:sz w:val="24"/>
          <w:szCs w:val="24"/>
          <w:vertAlign w:val="subscript"/>
        </w:rPr>
        <w:t>9</w:t>
      </w:r>
      <w:r w:rsidRPr="00F33FDB">
        <w:rPr>
          <w:rFonts w:ascii="Times New Roman" w:eastAsia="Times New Roman" w:hAnsi="Times New Roman" w:cs="Times New Roman"/>
          <w:sz w:val="24"/>
          <w:szCs w:val="24"/>
        </w:rPr>
        <w:t>N</w:t>
      </w:r>
      <w:r w:rsidRPr="00F33FDB">
        <w:rPr>
          <w:rFonts w:ascii="Times New Roman" w:eastAsia="Times New Roman" w:hAnsi="Times New Roman" w:cs="Times New Roman"/>
          <w:sz w:val="24"/>
          <w:szCs w:val="24"/>
          <w:vertAlign w:val="subscript"/>
        </w:rPr>
        <w:t>3</w:t>
      </w:r>
      <w:r w:rsidRPr="00F33FDB">
        <w:rPr>
          <w:rFonts w:ascii="Times New Roman" w:eastAsia="Times New Roman" w:hAnsi="Times New Roman" w:cs="Times New Roman"/>
          <w:sz w:val="24"/>
          <w:szCs w:val="24"/>
        </w:rPr>
        <w:t>NaO</w:t>
      </w:r>
      <w:r w:rsidRPr="00F33FDB">
        <w:rPr>
          <w:rFonts w:ascii="Times New Roman" w:eastAsia="Times New Roman" w:hAnsi="Times New Roman" w:cs="Times New Roman"/>
          <w:sz w:val="24"/>
          <w:szCs w:val="24"/>
          <w:vertAlign w:val="subscript"/>
        </w:rPr>
        <w:t>4</w:t>
      </w:r>
      <w:r w:rsidRPr="00F33FDB">
        <w:rPr>
          <w:rFonts w:ascii="Times New Roman" w:eastAsia="Times New Roman" w:hAnsi="Times New Roman" w:cs="Times New Roman"/>
          <w:spacing w:val="-3"/>
          <w:sz w:val="24"/>
          <w:szCs w:val="24"/>
        </w:rPr>
        <w:t xml:space="preserve"> </w:t>
      </w:r>
      <w:r w:rsidRPr="00F33FDB">
        <w:rPr>
          <w:rFonts w:ascii="Times New Roman" w:eastAsia="Times New Roman" w:hAnsi="Times New Roman" w:cs="Times New Roman"/>
          <w:i/>
          <w:spacing w:val="-3"/>
          <w:sz w:val="24"/>
          <w:szCs w:val="24"/>
        </w:rPr>
        <w:t>m</w:t>
      </w:r>
      <w:r w:rsidRPr="00F33FDB">
        <w:rPr>
          <w:rFonts w:ascii="Times New Roman" w:eastAsia="Times New Roman" w:hAnsi="Times New Roman" w:cs="Times New Roman"/>
          <w:spacing w:val="-3"/>
          <w:sz w:val="24"/>
          <w:szCs w:val="24"/>
        </w:rPr>
        <w:t>/</w:t>
      </w:r>
      <w:r w:rsidRPr="00F33FDB">
        <w:rPr>
          <w:rFonts w:ascii="Times New Roman" w:eastAsia="Times New Roman" w:hAnsi="Times New Roman" w:cs="Times New Roman"/>
          <w:i/>
          <w:spacing w:val="-3"/>
          <w:sz w:val="24"/>
          <w:szCs w:val="24"/>
        </w:rPr>
        <w:t>z</w:t>
      </w:r>
      <w:r w:rsidRPr="00F33FDB">
        <w:rPr>
          <w:rFonts w:ascii="Times New Roman" w:eastAsia="Times New Roman" w:hAnsi="Times New Roman" w:cs="Times New Roman"/>
          <w:spacing w:val="-3"/>
          <w:sz w:val="24"/>
          <w:szCs w:val="24"/>
        </w:rPr>
        <w:t xml:space="preserve"> [M + Na]</w:t>
      </w:r>
      <w:r w:rsidRPr="00F33FDB">
        <w:rPr>
          <w:rFonts w:ascii="Times New Roman" w:eastAsia="Times New Roman" w:hAnsi="Times New Roman" w:cs="Times New Roman"/>
          <w:spacing w:val="-3"/>
          <w:sz w:val="24"/>
          <w:szCs w:val="24"/>
          <w:vertAlign w:val="superscript"/>
        </w:rPr>
        <w:t>+</w:t>
      </w:r>
      <w:r w:rsidRPr="00F33FDB">
        <w:rPr>
          <w:rFonts w:ascii="Times New Roman" w:eastAsia="Times New Roman" w:hAnsi="Times New Roman" w:cs="Times New Roman"/>
          <w:spacing w:val="-3"/>
          <w:sz w:val="24"/>
          <w:szCs w:val="24"/>
        </w:rPr>
        <w:t xml:space="preserve"> 246.0485, found 246.0484.</w:t>
      </w:r>
    </w:p>
    <w:p w:rsidR="008D0254" w:rsidRPr="00F33FDB" w:rsidRDefault="008D0254" w:rsidP="0027508E">
      <w:pPr>
        <w:spacing w:after="0" w:line="240" w:lineRule="auto"/>
        <w:rPr>
          <w:rFonts w:ascii="Times New Roman" w:hAnsi="Times New Roman" w:cs="Times New Roman"/>
          <w:i/>
          <w:sz w:val="24"/>
          <w:szCs w:val="24"/>
        </w:rPr>
      </w:pPr>
      <w:r w:rsidRPr="00F33FDB">
        <w:rPr>
          <w:rFonts w:ascii="Times New Roman" w:eastAsia="Times New Roman" w:hAnsi="Times New Roman" w:cs="Times New Roman"/>
          <w:i/>
          <w:sz w:val="24"/>
          <w:szCs w:val="24"/>
        </w:rPr>
        <w:t xml:space="preserve">4.2.3.3 </w:t>
      </w:r>
      <w:r w:rsidRPr="00F33FDB">
        <w:rPr>
          <w:rFonts w:ascii="Times New Roman" w:hAnsi="Times New Roman" w:cs="Times New Roman"/>
          <w:i/>
          <w:sz w:val="24"/>
          <w:szCs w:val="24"/>
        </w:rPr>
        <w:t>(6R)-6-{[3-(5-Bromopyridin-2-yl)prop-2-yn-1-yl]oxy}-2-nitro-6,7-dihydro-5H-imidazo[2,1-b][1,3]oxazine (</w:t>
      </w:r>
      <w:r w:rsidRPr="00F33FDB">
        <w:rPr>
          <w:rFonts w:ascii="Times New Roman" w:hAnsi="Times New Roman" w:cs="Times New Roman"/>
          <w:b/>
          <w:i/>
          <w:sz w:val="24"/>
          <w:szCs w:val="24"/>
        </w:rPr>
        <w:t>37</w:t>
      </w:r>
      <w:r w:rsidRPr="00F33FDB">
        <w:rPr>
          <w:rFonts w:ascii="Times New Roman" w:hAnsi="Times New Roman" w:cs="Times New Roman"/>
          <w:i/>
          <w:sz w:val="24"/>
          <w:szCs w:val="24"/>
        </w:rPr>
        <w:t>)</w:t>
      </w:r>
    </w:p>
    <w:p w:rsidR="008D0254" w:rsidRPr="00F33FDB" w:rsidRDefault="008D0254" w:rsidP="0027508E">
      <w:pPr>
        <w:spacing w:line="240" w:lineRule="auto"/>
        <w:jc w:val="both"/>
        <w:rPr>
          <w:rFonts w:ascii="Times New Roman" w:hAnsi="Times New Roman" w:cs="Times New Roman"/>
          <w:sz w:val="24"/>
          <w:szCs w:val="24"/>
        </w:rPr>
      </w:pPr>
      <w:r w:rsidRPr="00F33FDB">
        <w:rPr>
          <w:rFonts w:ascii="Times New Roman" w:eastAsia="Times New Roman" w:hAnsi="Times New Roman" w:cs="Times New Roman"/>
          <w:bCs/>
          <w:sz w:val="24"/>
          <w:szCs w:val="24"/>
          <w:lang w:val="en-NZ"/>
        </w:rPr>
        <w:lastRenderedPageBreak/>
        <w:t xml:space="preserve">A mixture of alkyne </w:t>
      </w:r>
      <w:r w:rsidRPr="00F33FDB">
        <w:rPr>
          <w:rFonts w:ascii="Times New Roman" w:eastAsia="Times New Roman" w:hAnsi="Times New Roman" w:cs="Times New Roman"/>
          <w:b/>
          <w:bCs/>
          <w:sz w:val="24"/>
          <w:szCs w:val="24"/>
          <w:lang w:val="en-NZ"/>
        </w:rPr>
        <w:t xml:space="preserve">36 </w:t>
      </w:r>
      <w:r w:rsidRPr="00F33FDB">
        <w:rPr>
          <w:rFonts w:ascii="Times New Roman" w:eastAsia="Times New Roman" w:hAnsi="Times New Roman" w:cs="Times New Roman"/>
          <w:bCs/>
          <w:sz w:val="24"/>
          <w:szCs w:val="24"/>
          <w:lang w:val="en-NZ"/>
        </w:rPr>
        <w:t xml:space="preserve">(351 mg, 1.57 mmol), 5-bromo-2-iodopyridine (891 mg, 3.14 mmol), </w:t>
      </w:r>
      <w:r w:rsidRPr="00F33FDB">
        <w:rPr>
          <w:rFonts w:ascii="Times New Roman" w:eastAsia="Times New Roman" w:hAnsi="Times New Roman" w:cs="Times New Roman"/>
          <w:sz w:val="24"/>
          <w:szCs w:val="24"/>
          <w:lang w:val="en-NZ"/>
        </w:rPr>
        <w:t>bis(triphenylphosphine)palladium(II) dichloride (73.7 mg, 0.105 mmol), and copper(I) iodide (23.9 mg, 0.125 mmol) in anhydrous DMF (9 mL), anhydrous distilled THF (7 mL) and DIPEA (1.80 mL, 10.3 mmol) was</w:t>
      </w:r>
      <w:r w:rsidRPr="00F33FDB">
        <w:rPr>
          <w:rFonts w:ascii="Times New Roman" w:eastAsia="Times New Roman" w:hAnsi="Times New Roman" w:cs="Times New Roman"/>
          <w:sz w:val="24"/>
          <w:szCs w:val="24"/>
        </w:rPr>
        <w:t xml:space="preserve"> degassed for 10 min (vacuum pump) and then N</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was added. The </w:t>
      </w:r>
      <w:r w:rsidRPr="00F33FDB">
        <w:rPr>
          <w:rFonts w:ascii="Times New Roman" w:eastAsia="Times New Roman" w:hAnsi="Times New Roman" w:cs="Times New Roman"/>
          <w:sz w:val="24"/>
          <w:szCs w:val="24"/>
          <w:lang w:val="en-NZ"/>
        </w:rPr>
        <w:t xml:space="preserve">mixture was stirred at </w:t>
      </w:r>
      <w:r w:rsidRPr="00F33FDB">
        <w:rPr>
          <w:rFonts w:ascii="Times New Roman" w:eastAsia="Times New Roman" w:hAnsi="Times New Roman" w:cs="Times New Roman"/>
          <w:sz w:val="24"/>
          <w:szCs w:val="24"/>
        </w:rPr>
        <w:t xml:space="preserve">20 </w:t>
      </w:r>
      <w:r w:rsidRPr="00F33FDB">
        <w:rPr>
          <w:rFonts w:ascii="Times New Roman" w:eastAsia="Times New Roman" w:hAnsi="Times New Roman" w:cs="Times New Roman"/>
          <w:sz w:val="24"/>
          <w:szCs w:val="24"/>
        </w:rPr>
        <w:sym w:font="Symbol" w:char="F0B0"/>
      </w:r>
      <w:r w:rsidRPr="00F33FDB">
        <w:rPr>
          <w:rFonts w:ascii="Times New Roman" w:eastAsia="Times New Roman" w:hAnsi="Times New Roman" w:cs="Times New Roman"/>
          <w:sz w:val="24"/>
          <w:szCs w:val="24"/>
          <w:lang w:val="pt-BR"/>
        </w:rPr>
        <w:t>C</w:t>
      </w:r>
      <w:r w:rsidRPr="00F33FDB">
        <w:rPr>
          <w:rFonts w:ascii="Times New Roman" w:eastAsia="Times New Roman" w:hAnsi="Times New Roman" w:cs="Times New Roman"/>
          <w:sz w:val="24"/>
          <w:szCs w:val="24"/>
        </w:rPr>
        <w:t xml:space="preserve"> for 24 h and </w:t>
      </w:r>
      <w:r w:rsidRPr="00F33FDB">
        <w:rPr>
          <w:rFonts w:ascii="Times New Roman" w:eastAsia="Times New Roman" w:hAnsi="Times New Roman" w:cs="Times New Roman"/>
          <w:sz w:val="24"/>
          <w:szCs w:val="24"/>
          <w:lang w:val="pt-BR"/>
        </w:rPr>
        <w:t xml:space="preserve">then diluted with ice/aqueous </w:t>
      </w:r>
      <w:r w:rsidRPr="00F33FDB">
        <w:rPr>
          <w:rFonts w:ascii="Times New Roman" w:eastAsia="Times New Roman" w:hAnsi="Times New Roman" w:cs="Times New Roman"/>
          <w:sz w:val="24"/>
          <w:szCs w:val="24"/>
        </w:rPr>
        <w:t>NaHCO</w:t>
      </w:r>
      <w:r w:rsidRPr="00F33FDB">
        <w:rPr>
          <w:rFonts w:ascii="Times New Roman" w:eastAsia="Times New Roman" w:hAnsi="Times New Roman" w:cs="Times New Roman"/>
          <w:sz w:val="24"/>
          <w:szCs w:val="24"/>
          <w:vertAlign w:val="subscript"/>
        </w:rPr>
        <w:t>3</w:t>
      </w:r>
      <w:r w:rsidRPr="00F33FDB">
        <w:rPr>
          <w:rFonts w:ascii="Times New Roman" w:eastAsia="Times New Roman" w:hAnsi="Times New Roman" w:cs="Times New Roman"/>
          <w:sz w:val="24"/>
          <w:szCs w:val="24"/>
        </w:rPr>
        <w:t xml:space="preserve"> (100 mL) and extracted with 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bCs/>
          <w:sz w:val="24"/>
          <w:szCs w:val="24"/>
        </w:rPr>
        <w:t>5 x 80 mL). The combined extracts were evaporated to dryness under reduced pressure (at 3</w:t>
      </w:r>
      <w:r w:rsidRPr="00F33FDB">
        <w:rPr>
          <w:rFonts w:ascii="Times New Roman" w:eastAsia="Times New Roman" w:hAnsi="Times New Roman" w:cs="Times New Roman"/>
          <w:sz w:val="24"/>
          <w:szCs w:val="24"/>
        </w:rPr>
        <w:t xml:space="preserve">0 </w:t>
      </w:r>
      <w:r w:rsidRPr="00F33FDB">
        <w:rPr>
          <w:rFonts w:ascii="Times New Roman" w:eastAsia="Times New Roman" w:hAnsi="Times New Roman" w:cs="Times New Roman"/>
          <w:sz w:val="24"/>
          <w:szCs w:val="24"/>
        </w:rPr>
        <w:sym w:font="Symbol" w:char="F0B0"/>
      </w:r>
      <w:r w:rsidRPr="00F33FDB">
        <w:rPr>
          <w:rFonts w:ascii="Times New Roman" w:eastAsia="Times New Roman" w:hAnsi="Times New Roman" w:cs="Times New Roman"/>
          <w:sz w:val="24"/>
          <w:szCs w:val="24"/>
          <w:lang w:val="pt-BR"/>
        </w:rPr>
        <w:t>C)</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bCs/>
          <w:sz w:val="24"/>
          <w:szCs w:val="24"/>
        </w:rPr>
        <w:t xml:space="preserve">and the </w:t>
      </w:r>
      <w:r w:rsidRPr="00F33FDB">
        <w:rPr>
          <w:rFonts w:ascii="Times New Roman" w:eastAsia="Times New Roman" w:hAnsi="Times New Roman" w:cs="Times New Roman"/>
          <w:sz w:val="24"/>
          <w:szCs w:val="24"/>
        </w:rPr>
        <w:t>residue was chromatographed on silica gel (0-1% MeOH/CH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sz w:val="24"/>
          <w:szCs w:val="24"/>
          <w:lang w:val="en-NZ"/>
        </w:rPr>
        <w:t xml:space="preserve">to </w:t>
      </w:r>
      <w:r w:rsidR="000A3859" w:rsidRPr="00F33FDB">
        <w:rPr>
          <w:rFonts w:ascii="Times New Roman" w:eastAsia="Times New Roman" w:hAnsi="Times New Roman" w:cs="Times New Roman"/>
          <w:sz w:val="24"/>
          <w:szCs w:val="24"/>
          <w:lang w:val="en-NZ"/>
        </w:rPr>
        <w:t>afford</w:t>
      </w:r>
      <w:r w:rsidRPr="00F33FDB">
        <w:rPr>
          <w:rFonts w:ascii="Times New Roman" w:eastAsia="Times New Roman" w:hAnsi="Times New Roman" w:cs="Times New Roman"/>
          <w:sz w:val="24"/>
          <w:szCs w:val="24"/>
          <w:lang w:val="en-NZ"/>
        </w:rPr>
        <w:t xml:space="preserve"> the title compound. Light </w:t>
      </w:r>
      <w:r w:rsidRPr="00F33FDB">
        <w:rPr>
          <w:rFonts w:ascii="Times New Roman" w:eastAsia="Times New Roman" w:hAnsi="Times New Roman" w:cs="Times New Roman"/>
          <w:spacing w:val="-3"/>
          <w:sz w:val="24"/>
          <w:szCs w:val="24"/>
        </w:rPr>
        <w:t>yellow solid</w:t>
      </w:r>
      <w:r w:rsidRPr="00F33FDB">
        <w:rPr>
          <w:rFonts w:ascii="Times New Roman" w:eastAsia="Times New Roman" w:hAnsi="Times New Roman" w:cs="Times New Roman"/>
          <w:b/>
          <w:spacing w:val="-3"/>
          <w:sz w:val="24"/>
          <w:szCs w:val="24"/>
        </w:rPr>
        <w:t xml:space="preserve"> </w:t>
      </w:r>
      <w:r w:rsidRPr="00F33FDB">
        <w:rPr>
          <w:rFonts w:ascii="Times New Roman" w:eastAsia="Times New Roman" w:hAnsi="Times New Roman" w:cs="Times New Roman"/>
          <w:spacing w:val="-3"/>
          <w:sz w:val="24"/>
          <w:szCs w:val="24"/>
        </w:rPr>
        <w:t xml:space="preserve">(488 mg, 82% yield): </w:t>
      </w:r>
      <w:r w:rsidRPr="00F33FDB">
        <w:rPr>
          <w:rFonts w:ascii="Times New Roman" w:eastAsia="Times New Roman" w:hAnsi="Times New Roman" w:cs="Times New Roman"/>
          <w:sz w:val="24"/>
          <w:szCs w:val="24"/>
        </w:rPr>
        <w:t>mp (MeOH/CH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lang w:val="en-NZ"/>
        </w:rPr>
        <w:t xml:space="preserve">/hexane) 190-191 </w:t>
      </w:r>
      <w:r w:rsidRPr="00F33FDB">
        <w:rPr>
          <w:rFonts w:ascii="Times New Roman" w:eastAsia="Times New Roman" w:hAnsi="Times New Roman" w:cs="Times New Roman"/>
          <w:sz w:val="24"/>
          <w:szCs w:val="24"/>
          <w:lang w:val="de-DE"/>
        </w:rPr>
        <w:t>°C;</w:t>
      </w:r>
      <w:r w:rsidRPr="00F33FDB">
        <w:rPr>
          <w:rFonts w:ascii="Times New Roman" w:eastAsia="Times New Roman" w:hAnsi="Times New Roman" w:cs="Times New Roman"/>
          <w:bCs/>
          <w:sz w:val="24"/>
          <w:szCs w:val="24"/>
          <w:lang w:val="en-NZ"/>
        </w:rPr>
        <w:t xml:space="preserve"> </w:t>
      </w:r>
      <w:r w:rsidRPr="00F33FDB">
        <w:rPr>
          <w:rFonts w:ascii="Times New Roman" w:eastAsia="Times New Roman" w:hAnsi="Times New Roman" w:cs="Times New Roman"/>
          <w:bCs/>
          <w:sz w:val="24"/>
          <w:szCs w:val="24"/>
          <w:vertAlign w:val="superscript"/>
        </w:rPr>
        <w:t>1</w:t>
      </w:r>
      <w:r w:rsidRPr="00F33FDB">
        <w:rPr>
          <w:rFonts w:ascii="Times New Roman" w:eastAsia="Times New Roman" w:hAnsi="Times New Roman" w:cs="Times New Roman"/>
          <w:bCs/>
          <w:sz w:val="24"/>
          <w:szCs w:val="24"/>
        </w:rPr>
        <w:t xml:space="preserve">H NMR </w:t>
      </w:r>
      <w:r w:rsidRPr="00F33FDB">
        <w:rPr>
          <w:rFonts w:ascii="Times New Roman" w:eastAsia="Times New Roman" w:hAnsi="Times New Roman" w:cs="Times New Roman"/>
          <w:sz w:val="24"/>
          <w:szCs w:val="24"/>
        </w:rPr>
        <w:t>[(CD</w:t>
      </w:r>
      <w:r w:rsidRPr="00F33FDB">
        <w:rPr>
          <w:rFonts w:ascii="Times New Roman" w:eastAsia="Times New Roman" w:hAnsi="Times New Roman" w:cs="Times New Roman"/>
          <w:sz w:val="24"/>
          <w:szCs w:val="24"/>
          <w:vertAlign w:val="subscript"/>
        </w:rPr>
        <w:t>3</w:t>
      </w:r>
      <w:r w:rsidRPr="00F33FDB">
        <w:rPr>
          <w:rFonts w:ascii="Times New Roman" w:eastAsia="Times New Roman" w:hAnsi="Times New Roman" w:cs="Times New Roman"/>
          <w:sz w:val="24"/>
          <w:szCs w:val="24"/>
        </w:rPr>
        <w:t>)</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SO] </w:t>
      </w:r>
      <w:r w:rsidRPr="00F33FDB">
        <w:rPr>
          <w:rFonts w:ascii="Times New Roman" w:eastAsia="Times New Roman" w:hAnsi="Times New Roman" w:cs="Times New Roman"/>
          <w:sz w:val="24"/>
          <w:szCs w:val="24"/>
        </w:rPr>
        <w:sym w:font="Symbol" w:char="F064"/>
      </w:r>
      <w:r w:rsidRPr="00F33FDB">
        <w:rPr>
          <w:rFonts w:ascii="Times New Roman" w:eastAsia="Times New Roman" w:hAnsi="Times New Roman" w:cs="Times New Roman"/>
          <w:sz w:val="24"/>
          <w:szCs w:val="24"/>
        </w:rPr>
        <w:t xml:space="preserve"> 8.71 (br 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2.4 Hz, 1 H), </w:t>
      </w:r>
      <w:r w:rsidRPr="00F33FDB">
        <w:rPr>
          <w:rFonts w:ascii="Times New Roman" w:eastAsia="Times New Roman" w:hAnsi="Times New Roman" w:cs="Times New Roman"/>
          <w:spacing w:val="-3"/>
          <w:sz w:val="24"/>
          <w:szCs w:val="24"/>
        </w:rPr>
        <w:t xml:space="preserve">8.10 (dd,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8.4, 2.4 Hz, 1 H), 8.04 (s, 1 H), 7.54 (br 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8.4 Hz, 1 H),</w:t>
      </w:r>
      <w:r w:rsidRPr="00F33FDB">
        <w:rPr>
          <w:rFonts w:ascii="Times New Roman" w:eastAsia="Times New Roman" w:hAnsi="Times New Roman" w:cs="Times New Roman"/>
          <w:spacing w:val="-3"/>
          <w:sz w:val="24"/>
          <w:szCs w:val="24"/>
        </w:rPr>
        <w:t xml:space="preserve"> 4.67 (</w:t>
      </w:r>
      <w:r w:rsidRPr="00F33FDB">
        <w:rPr>
          <w:rFonts w:ascii="Times New Roman" w:eastAsia="Times New Roman" w:hAnsi="Times New Roman" w:cs="Times New Roman"/>
          <w:sz w:val="24"/>
          <w:szCs w:val="24"/>
        </w:rPr>
        <w:t xml:space="preserve">dt,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12.1, 2.5 Hz, 1 H), 4.62 (s, 2 H), 4.49 (br 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12.0 Hz, 1 H), 4.41-4.36 (m, 1 H), 4.31 (dt,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13.7, 2.0 Hz, 1 H), 4.25 (dd,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13.6, 3.2 Hz, 1 H); HRESIMS </w:t>
      </w:r>
      <w:r w:rsidRPr="00F33FDB">
        <w:rPr>
          <w:rFonts w:ascii="Times New Roman" w:eastAsia="Times New Roman" w:hAnsi="Times New Roman" w:cs="Times New Roman"/>
          <w:spacing w:val="-3"/>
          <w:sz w:val="24"/>
          <w:szCs w:val="24"/>
        </w:rPr>
        <w:t xml:space="preserve">calcd for </w:t>
      </w:r>
      <w:r w:rsidRPr="00F33FDB">
        <w:rPr>
          <w:rFonts w:ascii="Times New Roman" w:eastAsia="Times New Roman" w:hAnsi="Times New Roman" w:cs="Times New Roman"/>
          <w:sz w:val="24"/>
          <w:szCs w:val="24"/>
        </w:rPr>
        <w:t>C</w:t>
      </w:r>
      <w:r w:rsidRPr="00F33FDB">
        <w:rPr>
          <w:rFonts w:ascii="Times New Roman" w:eastAsia="Times New Roman" w:hAnsi="Times New Roman" w:cs="Times New Roman"/>
          <w:sz w:val="24"/>
          <w:szCs w:val="24"/>
          <w:vertAlign w:val="subscript"/>
        </w:rPr>
        <w:t>14</w:t>
      </w:r>
      <w:r w:rsidRPr="00F33FDB">
        <w:rPr>
          <w:rFonts w:ascii="Times New Roman" w:eastAsia="Times New Roman" w:hAnsi="Times New Roman" w:cs="Times New Roman"/>
          <w:sz w:val="24"/>
          <w:szCs w:val="24"/>
        </w:rPr>
        <w:t>H</w:t>
      </w:r>
      <w:r w:rsidRPr="00F33FDB">
        <w:rPr>
          <w:rFonts w:ascii="Times New Roman" w:eastAsia="Times New Roman" w:hAnsi="Times New Roman" w:cs="Times New Roman"/>
          <w:sz w:val="24"/>
          <w:szCs w:val="24"/>
          <w:vertAlign w:val="subscript"/>
        </w:rPr>
        <w:t>12</w:t>
      </w:r>
      <w:r w:rsidRPr="00F33FDB">
        <w:rPr>
          <w:rFonts w:ascii="Times New Roman" w:eastAsia="Times New Roman" w:hAnsi="Times New Roman" w:cs="Times New Roman"/>
          <w:spacing w:val="-3"/>
          <w:sz w:val="24"/>
          <w:szCs w:val="24"/>
        </w:rPr>
        <w:t>Br</w:t>
      </w:r>
      <w:r w:rsidRPr="00F33FDB">
        <w:rPr>
          <w:rFonts w:ascii="Times New Roman" w:eastAsia="Times New Roman" w:hAnsi="Times New Roman" w:cs="Times New Roman"/>
          <w:spacing w:val="-3"/>
          <w:sz w:val="24"/>
          <w:szCs w:val="24"/>
          <w:lang w:val="pt-BR"/>
        </w:rPr>
        <w:t>N</w:t>
      </w:r>
      <w:r w:rsidRPr="00F33FDB">
        <w:rPr>
          <w:rFonts w:ascii="Times New Roman" w:eastAsia="Times New Roman" w:hAnsi="Times New Roman" w:cs="Times New Roman"/>
          <w:spacing w:val="-3"/>
          <w:sz w:val="24"/>
          <w:szCs w:val="24"/>
          <w:vertAlign w:val="subscript"/>
          <w:lang w:val="pt-BR"/>
        </w:rPr>
        <w:t>4</w:t>
      </w:r>
      <w:r w:rsidRPr="00F33FDB">
        <w:rPr>
          <w:rFonts w:ascii="Times New Roman" w:eastAsia="Times New Roman" w:hAnsi="Times New Roman" w:cs="Times New Roman"/>
          <w:spacing w:val="-3"/>
          <w:sz w:val="24"/>
          <w:szCs w:val="24"/>
        </w:rPr>
        <w:t>O</w:t>
      </w:r>
      <w:r w:rsidRPr="00F33FDB">
        <w:rPr>
          <w:rFonts w:ascii="Times New Roman" w:eastAsia="Times New Roman" w:hAnsi="Times New Roman" w:cs="Times New Roman"/>
          <w:spacing w:val="-3"/>
          <w:sz w:val="24"/>
          <w:szCs w:val="24"/>
          <w:vertAlign w:val="subscript"/>
        </w:rPr>
        <w:t>4</w:t>
      </w:r>
      <w:r w:rsidRPr="00F33FDB">
        <w:rPr>
          <w:rFonts w:ascii="Times New Roman" w:eastAsia="Times New Roman" w:hAnsi="Times New Roman" w:cs="Times New Roman"/>
          <w:spacing w:val="-3"/>
          <w:sz w:val="24"/>
          <w:szCs w:val="24"/>
        </w:rPr>
        <w:t xml:space="preserve"> </w:t>
      </w:r>
      <w:r w:rsidRPr="00F33FDB">
        <w:rPr>
          <w:rFonts w:ascii="Times New Roman" w:eastAsia="Times New Roman" w:hAnsi="Times New Roman" w:cs="Times New Roman"/>
          <w:i/>
          <w:spacing w:val="-3"/>
          <w:sz w:val="24"/>
          <w:szCs w:val="24"/>
        </w:rPr>
        <w:t>m</w:t>
      </w:r>
      <w:r w:rsidRPr="00F33FDB">
        <w:rPr>
          <w:rFonts w:ascii="Times New Roman" w:eastAsia="Times New Roman" w:hAnsi="Times New Roman" w:cs="Times New Roman"/>
          <w:spacing w:val="-3"/>
          <w:sz w:val="24"/>
          <w:szCs w:val="24"/>
        </w:rPr>
        <w:t>/</w:t>
      </w:r>
      <w:r w:rsidRPr="00F33FDB">
        <w:rPr>
          <w:rFonts w:ascii="Times New Roman" w:eastAsia="Times New Roman" w:hAnsi="Times New Roman" w:cs="Times New Roman"/>
          <w:i/>
          <w:spacing w:val="-3"/>
          <w:sz w:val="24"/>
          <w:szCs w:val="24"/>
        </w:rPr>
        <w:t>z</w:t>
      </w:r>
      <w:r w:rsidRPr="00F33FDB">
        <w:rPr>
          <w:rFonts w:ascii="Times New Roman" w:eastAsia="Times New Roman" w:hAnsi="Times New Roman" w:cs="Times New Roman"/>
          <w:spacing w:val="-3"/>
          <w:sz w:val="24"/>
          <w:szCs w:val="24"/>
        </w:rPr>
        <w:t xml:space="preserve"> </w:t>
      </w:r>
      <w:r w:rsidRPr="00F33FDB">
        <w:rPr>
          <w:rFonts w:ascii="Times New Roman" w:eastAsia="Times New Roman" w:hAnsi="Times New Roman" w:cs="Times New Roman"/>
          <w:spacing w:val="-3"/>
          <w:sz w:val="24"/>
          <w:szCs w:val="24"/>
          <w:lang w:val="en-NZ"/>
        </w:rPr>
        <w:t>[M + H]</w:t>
      </w:r>
      <w:r w:rsidRPr="00F33FDB">
        <w:rPr>
          <w:rFonts w:ascii="Times New Roman" w:eastAsia="Times New Roman" w:hAnsi="Times New Roman" w:cs="Times New Roman"/>
          <w:spacing w:val="-3"/>
          <w:sz w:val="24"/>
          <w:szCs w:val="24"/>
          <w:vertAlign w:val="superscript"/>
          <w:lang w:val="en-NZ"/>
        </w:rPr>
        <w:t>+</w:t>
      </w:r>
      <w:r w:rsidRPr="00F33FDB">
        <w:rPr>
          <w:rFonts w:ascii="Times New Roman" w:eastAsia="Times New Roman" w:hAnsi="Times New Roman" w:cs="Times New Roman"/>
          <w:spacing w:val="-3"/>
          <w:sz w:val="24"/>
          <w:szCs w:val="24"/>
        </w:rPr>
        <w:t xml:space="preserve"> 381.0018, 379.0036, found 381.0037, 379.0055.</w:t>
      </w:r>
    </w:p>
    <w:p w:rsidR="00E8601B" w:rsidRPr="00F33FDB" w:rsidRDefault="00AA54B4" w:rsidP="0027508E">
      <w:pPr>
        <w:spacing w:line="240" w:lineRule="auto"/>
        <w:jc w:val="both"/>
        <w:rPr>
          <w:rFonts w:ascii="Times New Roman" w:hAnsi="Times New Roman" w:cs="Times New Roman"/>
          <w:b/>
          <w:i/>
          <w:sz w:val="24"/>
          <w:szCs w:val="24"/>
        </w:rPr>
      </w:pPr>
      <w:r w:rsidRPr="00F33FDB">
        <w:rPr>
          <w:rFonts w:ascii="Times New Roman" w:hAnsi="Times New Roman" w:cs="Times New Roman"/>
          <w:i/>
          <w:sz w:val="24"/>
          <w:szCs w:val="24"/>
        </w:rPr>
        <w:t>4.3 General procedure for the syntheses of ent-</w:t>
      </w:r>
      <w:r w:rsidRPr="00F33FDB">
        <w:rPr>
          <w:rFonts w:ascii="Times New Roman" w:hAnsi="Times New Roman" w:cs="Times New Roman"/>
          <w:b/>
          <w:i/>
          <w:sz w:val="24"/>
          <w:szCs w:val="24"/>
        </w:rPr>
        <w:t>16</w:t>
      </w:r>
      <w:r w:rsidRPr="00F33FDB">
        <w:rPr>
          <w:rFonts w:ascii="Times New Roman" w:hAnsi="Times New Roman" w:cs="Times New Roman"/>
          <w:i/>
          <w:sz w:val="24"/>
          <w:szCs w:val="24"/>
        </w:rPr>
        <w:t>, ent-</w:t>
      </w:r>
      <w:r w:rsidRPr="00F33FDB">
        <w:rPr>
          <w:rFonts w:ascii="Times New Roman" w:hAnsi="Times New Roman" w:cs="Times New Roman"/>
          <w:b/>
          <w:i/>
          <w:sz w:val="24"/>
          <w:szCs w:val="24"/>
        </w:rPr>
        <w:t>30</w:t>
      </w:r>
      <w:r w:rsidRPr="00F33FDB">
        <w:rPr>
          <w:rFonts w:ascii="Times New Roman" w:hAnsi="Times New Roman" w:cs="Times New Roman"/>
          <w:i/>
          <w:sz w:val="24"/>
          <w:szCs w:val="24"/>
        </w:rPr>
        <w:t xml:space="preserve">, </w:t>
      </w:r>
      <w:r w:rsidRPr="00F33FDB">
        <w:rPr>
          <w:rFonts w:ascii="Times New Roman" w:hAnsi="Times New Roman" w:cs="Times New Roman"/>
          <w:b/>
          <w:i/>
          <w:sz w:val="24"/>
          <w:szCs w:val="24"/>
        </w:rPr>
        <w:t>33</w:t>
      </w:r>
      <w:r w:rsidR="00E8601B" w:rsidRPr="00F33FDB">
        <w:rPr>
          <w:rFonts w:ascii="Times New Roman" w:hAnsi="Times New Roman" w:cs="Times New Roman"/>
          <w:i/>
          <w:sz w:val="24"/>
          <w:szCs w:val="24"/>
        </w:rPr>
        <w:t xml:space="preserve"> and</w:t>
      </w:r>
      <w:r w:rsidRPr="00F33FDB">
        <w:rPr>
          <w:rFonts w:ascii="Times New Roman" w:hAnsi="Times New Roman" w:cs="Times New Roman"/>
          <w:i/>
          <w:sz w:val="24"/>
          <w:szCs w:val="24"/>
        </w:rPr>
        <w:t xml:space="preserve"> ent-</w:t>
      </w:r>
      <w:r w:rsidRPr="00F33FDB">
        <w:rPr>
          <w:rFonts w:ascii="Times New Roman" w:hAnsi="Times New Roman" w:cs="Times New Roman"/>
          <w:b/>
          <w:i/>
          <w:sz w:val="24"/>
          <w:szCs w:val="24"/>
        </w:rPr>
        <w:t>33</w:t>
      </w:r>
    </w:p>
    <w:p w:rsidR="00E8601B" w:rsidRPr="00F33FDB" w:rsidRDefault="00E8601B" w:rsidP="0027508E">
      <w:pPr>
        <w:spacing w:line="240" w:lineRule="auto"/>
        <w:jc w:val="both"/>
        <w:rPr>
          <w:rFonts w:ascii="Times New Roman" w:hAnsi="Times New Roman" w:cs="Times New Roman"/>
          <w:sz w:val="24"/>
          <w:szCs w:val="24"/>
        </w:rPr>
      </w:pPr>
      <w:r w:rsidRPr="00F33FDB">
        <w:rPr>
          <w:rFonts w:ascii="Times New Roman" w:eastAsia="Times New Roman" w:hAnsi="Times New Roman" w:cs="Times New Roman"/>
          <w:sz w:val="24"/>
          <w:szCs w:val="24"/>
        </w:rPr>
        <w:t xml:space="preserve">A mixture of the </w:t>
      </w:r>
      <w:r w:rsidRPr="00F33FDB">
        <w:rPr>
          <w:rFonts w:ascii="Times New Roman" w:eastAsia="Times New Roman" w:hAnsi="Times New Roman" w:cs="Times New Roman"/>
          <w:bCs/>
          <w:sz w:val="24"/>
          <w:szCs w:val="24"/>
          <w:lang w:val="en-NZ"/>
        </w:rPr>
        <w:t>bromide (</w:t>
      </w:r>
      <w:r w:rsidRPr="00F33FDB">
        <w:rPr>
          <w:rFonts w:ascii="Times New Roman" w:eastAsia="Times New Roman" w:hAnsi="Times New Roman" w:cs="Times New Roman"/>
          <w:b/>
          <w:bCs/>
          <w:sz w:val="24"/>
          <w:szCs w:val="24"/>
          <w:lang w:val="en-NZ"/>
        </w:rPr>
        <w:t>29</w:t>
      </w:r>
      <w:r w:rsidRPr="00F33FDB">
        <w:rPr>
          <w:rFonts w:ascii="Times New Roman" w:eastAsia="Times New Roman" w:hAnsi="Times New Roman" w:cs="Times New Roman"/>
          <w:bCs/>
          <w:sz w:val="24"/>
          <w:szCs w:val="24"/>
          <w:lang w:val="en-NZ"/>
        </w:rPr>
        <w:t xml:space="preserve">, </w:t>
      </w:r>
      <w:r w:rsidRPr="00F33FDB">
        <w:rPr>
          <w:rFonts w:ascii="Times New Roman" w:eastAsia="Times New Roman" w:hAnsi="Times New Roman" w:cs="Times New Roman"/>
          <w:b/>
          <w:bCs/>
          <w:sz w:val="24"/>
          <w:szCs w:val="24"/>
          <w:lang w:val="en-NZ"/>
        </w:rPr>
        <w:t>32</w:t>
      </w:r>
      <w:r w:rsidR="00FA5EAC">
        <w:rPr>
          <w:rFonts w:ascii="Times New Roman" w:eastAsia="Times New Roman" w:hAnsi="Times New Roman" w:cs="Times New Roman"/>
          <w:bCs/>
          <w:sz w:val="24"/>
          <w:szCs w:val="24"/>
          <w:lang w:val="en-NZ"/>
        </w:rPr>
        <w:t>,</w:t>
      </w:r>
      <w:r w:rsidRPr="00F33FDB">
        <w:rPr>
          <w:rFonts w:ascii="Times New Roman" w:eastAsia="Times New Roman" w:hAnsi="Times New Roman" w:cs="Times New Roman"/>
          <w:bCs/>
          <w:sz w:val="24"/>
          <w:szCs w:val="24"/>
          <w:lang w:val="en-NZ"/>
        </w:rPr>
        <w:t xml:space="preserve"> or </w:t>
      </w:r>
      <w:r w:rsidRPr="00F33FDB">
        <w:rPr>
          <w:rFonts w:ascii="Times New Roman" w:eastAsia="Times New Roman" w:hAnsi="Times New Roman" w:cs="Times New Roman"/>
          <w:bCs/>
          <w:i/>
          <w:sz w:val="24"/>
          <w:szCs w:val="24"/>
          <w:lang w:val="en-NZ"/>
        </w:rPr>
        <w:t>ent</w:t>
      </w:r>
      <w:r w:rsidRPr="00F33FDB">
        <w:rPr>
          <w:rFonts w:ascii="Times New Roman" w:eastAsia="Times New Roman" w:hAnsi="Times New Roman" w:cs="Times New Roman"/>
          <w:bCs/>
          <w:i/>
          <w:sz w:val="24"/>
          <w:szCs w:val="24"/>
          <w:lang w:val="en-NZ"/>
        </w:rPr>
        <w:softHyphen/>
        <w:t>-</w:t>
      </w:r>
      <w:r w:rsidRPr="00F33FDB">
        <w:rPr>
          <w:rFonts w:ascii="Times New Roman" w:eastAsia="Times New Roman" w:hAnsi="Times New Roman" w:cs="Times New Roman"/>
          <w:b/>
          <w:bCs/>
          <w:sz w:val="24"/>
          <w:szCs w:val="24"/>
          <w:lang w:val="en-NZ"/>
        </w:rPr>
        <w:t>32</w:t>
      </w:r>
      <w:r w:rsidR="00871F6D" w:rsidRPr="00F33FDB">
        <w:rPr>
          <w:rFonts w:ascii="Times New Roman" w:eastAsia="Times New Roman" w:hAnsi="Times New Roman" w:cs="Times New Roman"/>
          <w:bCs/>
          <w:sz w:val="24"/>
          <w:szCs w:val="24"/>
          <w:lang w:val="en-NZ"/>
        </w:rPr>
        <w:t xml:space="preserve">, </w:t>
      </w:r>
      <w:r w:rsidR="00116593" w:rsidRPr="00F33FDB">
        <w:rPr>
          <w:rFonts w:ascii="Times New Roman" w:eastAsia="Times New Roman" w:hAnsi="Times New Roman" w:cs="Times New Roman"/>
          <w:bCs/>
          <w:sz w:val="24"/>
          <w:szCs w:val="24"/>
          <w:lang w:val="en-NZ"/>
        </w:rPr>
        <w:t xml:space="preserve">400 mg, </w:t>
      </w:r>
      <w:r w:rsidR="00871F6D" w:rsidRPr="00F33FDB">
        <w:rPr>
          <w:rFonts w:ascii="Times New Roman" w:eastAsia="Times New Roman" w:hAnsi="Times New Roman" w:cs="Times New Roman"/>
          <w:bCs/>
          <w:sz w:val="24"/>
          <w:szCs w:val="24"/>
          <w:lang w:val="en-NZ"/>
        </w:rPr>
        <w:t>1.0 equiv</w:t>
      </w:r>
      <w:r w:rsidRPr="00F33FDB">
        <w:rPr>
          <w:rFonts w:ascii="Times New Roman" w:eastAsia="Times New Roman" w:hAnsi="Times New Roman" w:cs="Times New Roman"/>
          <w:bCs/>
          <w:sz w:val="24"/>
          <w:szCs w:val="24"/>
          <w:lang w:val="en-NZ"/>
        </w:rPr>
        <w:t>), arylboronic acid (</w:t>
      </w:r>
      <w:r w:rsidR="00871F6D" w:rsidRPr="00F33FDB">
        <w:rPr>
          <w:rFonts w:ascii="Times New Roman" w:eastAsia="Times New Roman" w:hAnsi="Times New Roman" w:cs="Times New Roman"/>
          <w:bCs/>
          <w:sz w:val="24"/>
          <w:szCs w:val="24"/>
          <w:lang w:val="en-NZ"/>
        </w:rPr>
        <w:t>1.7</w:t>
      </w:r>
      <w:r w:rsidRPr="00F33FDB">
        <w:rPr>
          <w:rFonts w:ascii="Times New Roman" w:eastAsia="Times New Roman" w:hAnsi="Times New Roman" w:cs="Times New Roman"/>
          <w:bCs/>
          <w:sz w:val="24"/>
          <w:szCs w:val="24"/>
          <w:lang w:val="en-NZ"/>
        </w:rPr>
        <w:t xml:space="preserve"> equiv) and [1,1′-bis(diphenylphosphino)ferrocene]dichloropalladium(II)</w:t>
      </w:r>
      <w:r w:rsidR="00871F6D" w:rsidRPr="00F33FDB">
        <w:rPr>
          <w:rFonts w:ascii="Times New Roman" w:eastAsia="Times New Roman" w:hAnsi="Times New Roman" w:cs="Times New Roman"/>
          <w:bCs/>
          <w:sz w:val="24"/>
          <w:szCs w:val="24"/>
          <w:lang w:val="en-NZ"/>
        </w:rPr>
        <w:t xml:space="preserve"> (0.07</w:t>
      </w:r>
      <w:r w:rsidR="007D2C51" w:rsidRPr="00F33FDB">
        <w:rPr>
          <w:rFonts w:ascii="Times New Roman" w:eastAsia="Times New Roman" w:hAnsi="Times New Roman" w:cs="Times New Roman"/>
          <w:bCs/>
          <w:sz w:val="24"/>
          <w:szCs w:val="24"/>
          <w:lang w:val="en-NZ"/>
        </w:rPr>
        <w:t xml:space="preserve"> equiv)</w:t>
      </w:r>
      <w:r w:rsidR="00C80118" w:rsidRPr="00F33FDB">
        <w:rPr>
          <w:rFonts w:ascii="Times New Roman" w:eastAsia="Times New Roman" w:hAnsi="Times New Roman" w:cs="Times New Roman"/>
          <w:sz w:val="24"/>
          <w:szCs w:val="24"/>
        </w:rPr>
        <w:t xml:space="preserve"> in DMF (6 mL) and </w:t>
      </w:r>
      <w:r w:rsidR="00E67970" w:rsidRPr="00F33FDB">
        <w:rPr>
          <w:rFonts w:ascii="Times New Roman" w:eastAsia="Times New Roman" w:hAnsi="Times New Roman" w:cs="Times New Roman"/>
          <w:sz w:val="24"/>
          <w:szCs w:val="24"/>
        </w:rPr>
        <w:t>aqueous</w:t>
      </w:r>
      <w:r w:rsidR="00C80118" w:rsidRPr="00F33FDB">
        <w:rPr>
          <w:rFonts w:ascii="Times New Roman" w:eastAsia="Times New Roman" w:hAnsi="Times New Roman" w:cs="Times New Roman"/>
          <w:sz w:val="24"/>
          <w:szCs w:val="24"/>
        </w:rPr>
        <w:t xml:space="preserve"> KHCO</w:t>
      </w:r>
      <w:r w:rsidR="00C80118" w:rsidRPr="00F33FDB">
        <w:rPr>
          <w:rFonts w:ascii="Times New Roman" w:eastAsia="Times New Roman" w:hAnsi="Times New Roman" w:cs="Times New Roman"/>
          <w:sz w:val="24"/>
          <w:szCs w:val="24"/>
          <w:vertAlign w:val="subscript"/>
        </w:rPr>
        <w:t xml:space="preserve">3 </w:t>
      </w:r>
      <w:r w:rsidR="00C80118" w:rsidRPr="00F33FDB">
        <w:rPr>
          <w:rFonts w:ascii="Times New Roman" w:eastAsia="Times New Roman" w:hAnsi="Times New Roman" w:cs="Times New Roman"/>
          <w:sz w:val="24"/>
          <w:szCs w:val="24"/>
        </w:rPr>
        <w:t>(2 mL of 2 M, 4.0 mmol) was degassed, and then N</w:t>
      </w:r>
      <w:r w:rsidR="00C80118" w:rsidRPr="00F33FDB">
        <w:rPr>
          <w:rFonts w:ascii="Times New Roman" w:eastAsia="Times New Roman" w:hAnsi="Times New Roman" w:cs="Times New Roman"/>
          <w:sz w:val="24"/>
          <w:szCs w:val="24"/>
          <w:vertAlign w:val="subscript"/>
        </w:rPr>
        <w:t>2</w:t>
      </w:r>
      <w:r w:rsidR="00C80118" w:rsidRPr="00F33FDB">
        <w:rPr>
          <w:rFonts w:ascii="Times New Roman" w:eastAsia="Times New Roman" w:hAnsi="Times New Roman" w:cs="Times New Roman"/>
          <w:sz w:val="24"/>
          <w:szCs w:val="24"/>
        </w:rPr>
        <w:t xml:space="preserve"> was added. The resulting mixture was stirred at 75 </w:t>
      </w:r>
      <w:r w:rsidR="00C80118" w:rsidRPr="00F33FDB">
        <w:rPr>
          <w:rFonts w:ascii="Times New Roman" w:eastAsia="Times New Roman" w:hAnsi="Times New Roman" w:cs="Times New Roman"/>
          <w:sz w:val="24"/>
          <w:szCs w:val="24"/>
        </w:rPr>
        <w:sym w:font="Symbol" w:char="F0B0"/>
      </w:r>
      <w:r w:rsidR="00C80118" w:rsidRPr="00F33FDB">
        <w:rPr>
          <w:rFonts w:ascii="Times New Roman" w:eastAsia="Times New Roman" w:hAnsi="Times New Roman" w:cs="Times New Roman"/>
          <w:sz w:val="24"/>
          <w:szCs w:val="24"/>
        </w:rPr>
        <w:t>C for 4 h and then cooled, diluted with brine (100 mL), and extracted with CH</w:t>
      </w:r>
      <w:r w:rsidR="00C80118" w:rsidRPr="00F33FDB">
        <w:rPr>
          <w:rFonts w:ascii="Times New Roman" w:eastAsia="Times New Roman" w:hAnsi="Times New Roman" w:cs="Times New Roman"/>
          <w:sz w:val="24"/>
          <w:szCs w:val="24"/>
          <w:vertAlign w:val="subscript"/>
        </w:rPr>
        <w:t>2</w:t>
      </w:r>
      <w:r w:rsidR="00C80118" w:rsidRPr="00F33FDB">
        <w:rPr>
          <w:rFonts w:ascii="Times New Roman" w:eastAsia="Times New Roman" w:hAnsi="Times New Roman" w:cs="Times New Roman"/>
          <w:sz w:val="24"/>
          <w:szCs w:val="24"/>
        </w:rPr>
        <w:t>Cl</w:t>
      </w:r>
      <w:r w:rsidR="00C80118" w:rsidRPr="00F33FDB">
        <w:rPr>
          <w:rFonts w:ascii="Times New Roman" w:eastAsia="Times New Roman" w:hAnsi="Times New Roman" w:cs="Times New Roman"/>
          <w:sz w:val="24"/>
          <w:szCs w:val="24"/>
          <w:vertAlign w:val="subscript"/>
        </w:rPr>
        <w:t>2</w:t>
      </w:r>
      <w:r w:rsidR="00C80118" w:rsidRPr="00F33FDB">
        <w:rPr>
          <w:rFonts w:ascii="Times New Roman" w:eastAsia="Times New Roman" w:hAnsi="Times New Roman" w:cs="Times New Roman"/>
          <w:sz w:val="24"/>
          <w:szCs w:val="24"/>
        </w:rPr>
        <w:t xml:space="preserve"> (3 x 100 mL). The extracts were evaporated to dryness </w:t>
      </w:r>
      <w:r w:rsidR="00C80118" w:rsidRPr="00F33FDB">
        <w:rPr>
          <w:rFonts w:ascii="Times New Roman" w:eastAsia="Times New Roman" w:hAnsi="Times New Roman" w:cs="Times New Roman"/>
          <w:bCs/>
          <w:sz w:val="24"/>
          <w:szCs w:val="24"/>
        </w:rPr>
        <w:t xml:space="preserve">under reduced pressure </w:t>
      </w:r>
      <w:r w:rsidR="00C80118" w:rsidRPr="00F33FDB">
        <w:rPr>
          <w:rFonts w:ascii="Times New Roman" w:eastAsia="Times New Roman" w:hAnsi="Times New Roman" w:cs="Times New Roman"/>
          <w:sz w:val="24"/>
          <w:szCs w:val="24"/>
        </w:rPr>
        <w:t>and the residue was chromatographed on silica gel (0-2% MeOH/CH</w:t>
      </w:r>
      <w:r w:rsidR="00C80118" w:rsidRPr="00F33FDB">
        <w:rPr>
          <w:rFonts w:ascii="Times New Roman" w:eastAsia="Times New Roman" w:hAnsi="Times New Roman" w:cs="Times New Roman"/>
          <w:sz w:val="24"/>
          <w:szCs w:val="24"/>
          <w:vertAlign w:val="subscript"/>
        </w:rPr>
        <w:t>2</w:t>
      </w:r>
      <w:r w:rsidR="00C80118" w:rsidRPr="00F33FDB">
        <w:rPr>
          <w:rFonts w:ascii="Times New Roman" w:eastAsia="Times New Roman" w:hAnsi="Times New Roman" w:cs="Times New Roman"/>
          <w:sz w:val="24"/>
          <w:szCs w:val="24"/>
        </w:rPr>
        <w:t>Cl</w:t>
      </w:r>
      <w:r w:rsidR="00C80118" w:rsidRPr="00F33FDB">
        <w:rPr>
          <w:rFonts w:ascii="Times New Roman" w:eastAsia="Times New Roman" w:hAnsi="Times New Roman" w:cs="Times New Roman"/>
          <w:sz w:val="24"/>
          <w:szCs w:val="24"/>
          <w:vertAlign w:val="subscript"/>
        </w:rPr>
        <w:t>2</w:t>
      </w:r>
      <w:r w:rsidR="00C80118" w:rsidRPr="00F33FDB">
        <w:rPr>
          <w:rFonts w:ascii="Times New Roman" w:eastAsia="Times New Roman" w:hAnsi="Times New Roman" w:cs="Times New Roman"/>
          <w:sz w:val="24"/>
          <w:szCs w:val="24"/>
        </w:rPr>
        <w:t xml:space="preserve">) and then triturated </w:t>
      </w:r>
      <w:r w:rsidR="00801613" w:rsidRPr="00F33FDB">
        <w:rPr>
          <w:rFonts w:ascii="Times New Roman" w:eastAsia="Times New Roman" w:hAnsi="Times New Roman" w:cs="Times New Roman"/>
          <w:sz w:val="24"/>
          <w:szCs w:val="24"/>
        </w:rPr>
        <w:t xml:space="preserve">in </w:t>
      </w:r>
      <w:r w:rsidR="006F7F33" w:rsidRPr="00F33FDB">
        <w:rPr>
          <w:rFonts w:ascii="Times New Roman" w:eastAsia="Times New Roman" w:hAnsi="Times New Roman" w:cs="Times New Roman"/>
          <w:sz w:val="24"/>
          <w:szCs w:val="24"/>
        </w:rPr>
        <w:t>CH</w:t>
      </w:r>
      <w:r w:rsidR="006F7F33" w:rsidRPr="00F33FDB">
        <w:rPr>
          <w:rFonts w:ascii="Times New Roman" w:eastAsia="Times New Roman" w:hAnsi="Times New Roman" w:cs="Times New Roman"/>
          <w:sz w:val="24"/>
          <w:szCs w:val="24"/>
          <w:vertAlign w:val="subscript"/>
        </w:rPr>
        <w:t>2</w:t>
      </w:r>
      <w:r w:rsidR="006F7F33" w:rsidRPr="00F33FDB">
        <w:rPr>
          <w:rFonts w:ascii="Times New Roman" w:eastAsia="Times New Roman" w:hAnsi="Times New Roman" w:cs="Times New Roman"/>
          <w:sz w:val="24"/>
          <w:szCs w:val="24"/>
        </w:rPr>
        <w:t>Cl</w:t>
      </w:r>
      <w:r w:rsidR="006F7F33" w:rsidRPr="00F33FDB">
        <w:rPr>
          <w:rFonts w:ascii="Times New Roman" w:eastAsia="Times New Roman" w:hAnsi="Times New Roman" w:cs="Times New Roman"/>
          <w:sz w:val="24"/>
          <w:szCs w:val="24"/>
          <w:vertAlign w:val="subscript"/>
        </w:rPr>
        <w:t>2</w:t>
      </w:r>
      <w:r w:rsidR="006F7F33" w:rsidRPr="00F33FDB">
        <w:rPr>
          <w:rFonts w:ascii="Times New Roman" w:eastAsia="Times New Roman" w:hAnsi="Times New Roman" w:cs="Times New Roman"/>
          <w:sz w:val="24"/>
          <w:szCs w:val="24"/>
        </w:rPr>
        <w:t>/hexane</w:t>
      </w:r>
      <w:r w:rsidR="00801613" w:rsidRPr="00F33FDB">
        <w:rPr>
          <w:rFonts w:ascii="Times New Roman" w:eastAsia="Times New Roman" w:hAnsi="Times New Roman" w:cs="Times New Roman"/>
          <w:sz w:val="24"/>
          <w:szCs w:val="24"/>
        </w:rPr>
        <w:t xml:space="preserve"> </w:t>
      </w:r>
      <w:r w:rsidR="00C80118" w:rsidRPr="00F33FDB">
        <w:rPr>
          <w:rFonts w:ascii="Times New Roman" w:eastAsia="Times New Roman" w:hAnsi="Times New Roman" w:cs="Times New Roman"/>
          <w:sz w:val="24"/>
          <w:szCs w:val="24"/>
        </w:rPr>
        <w:t>to afford the required products.</w:t>
      </w:r>
    </w:p>
    <w:p w:rsidR="00E8601B" w:rsidRPr="00F33FDB" w:rsidRDefault="00C80118" w:rsidP="0027508E">
      <w:pPr>
        <w:spacing w:after="0" w:line="240" w:lineRule="auto"/>
        <w:rPr>
          <w:rFonts w:ascii="Times New Roman" w:hAnsi="Times New Roman" w:cs="Times New Roman"/>
          <w:i/>
          <w:sz w:val="24"/>
          <w:szCs w:val="24"/>
        </w:rPr>
      </w:pPr>
      <w:r w:rsidRPr="00F33FDB">
        <w:rPr>
          <w:rFonts w:ascii="Times New Roman" w:hAnsi="Times New Roman" w:cs="Times New Roman"/>
          <w:i/>
          <w:sz w:val="24"/>
          <w:szCs w:val="24"/>
        </w:rPr>
        <w:t>4.3.1 (6R)-6-{[2'-Chloro-4'-(trifluoromethyl)[1,1'-biphenyl]-4-yl]methoxy}-2-nitro-6,7-dihydro-5H-imidazo[2,1-b][1,3]oxazine (ent-</w:t>
      </w:r>
      <w:r w:rsidRPr="00F33FDB">
        <w:rPr>
          <w:rFonts w:ascii="Times New Roman" w:hAnsi="Times New Roman" w:cs="Times New Roman"/>
          <w:b/>
          <w:i/>
          <w:sz w:val="24"/>
          <w:szCs w:val="24"/>
        </w:rPr>
        <w:t>16</w:t>
      </w:r>
      <w:r w:rsidRPr="00F33FDB">
        <w:rPr>
          <w:rFonts w:ascii="Times New Roman" w:hAnsi="Times New Roman" w:cs="Times New Roman"/>
          <w:i/>
          <w:sz w:val="24"/>
          <w:szCs w:val="24"/>
        </w:rPr>
        <w:t>)</w:t>
      </w:r>
    </w:p>
    <w:p w:rsidR="00AD0661" w:rsidRPr="006038F8" w:rsidRDefault="00C80118" w:rsidP="0027508E">
      <w:pPr>
        <w:spacing w:line="240" w:lineRule="auto"/>
        <w:jc w:val="both"/>
        <w:rPr>
          <w:rFonts w:ascii="Times New Roman" w:eastAsia="Times New Roman" w:hAnsi="Times New Roman" w:cs="Times New Roman"/>
          <w:sz w:val="24"/>
          <w:szCs w:val="24"/>
        </w:rPr>
      </w:pPr>
      <w:r w:rsidRPr="00F33FDB">
        <w:rPr>
          <w:rFonts w:ascii="Times New Roman" w:hAnsi="Times New Roman" w:cs="Times New Roman"/>
          <w:sz w:val="24"/>
          <w:szCs w:val="24"/>
        </w:rPr>
        <w:t>The title compound was obtained from</w:t>
      </w:r>
      <w:r w:rsidR="004871AD" w:rsidRPr="00F33FDB">
        <w:rPr>
          <w:rFonts w:ascii="Times New Roman" w:hAnsi="Times New Roman" w:cs="Times New Roman"/>
          <w:sz w:val="24"/>
          <w:szCs w:val="24"/>
        </w:rPr>
        <w:t xml:space="preserve"> bromide </w:t>
      </w:r>
      <w:r w:rsidR="004871AD" w:rsidRPr="00F33FDB">
        <w:rPr>
          <w:rFonts w:ascii="Times New Roman" w:hAnsi="Times New Roman" w:cs="Times New Roman"/>
          <w:b/>
          <w:sz w:val="24"/>
          <w:szCs w:val="24"/>
        </w:rPr>
        <w:t xml:space="preserve">29 </w:t>
      </w:r>
      <w:r w:rsidR="004871AD" w:rsidRPr="00F33FDB">
        <w:rPr>
          <w:rFonts w:ascii="Times New Roman" w:hAnsi="Times New Roman" w:cs="Times New Roman"/>
          <w:sz w:val="24"/>
          <w:szCs w:val="24"/>
        </w:rPr>
        <w:t xml:space="preserve">and </w:t>
      </w:r>
      <w:r w:rsidR="004871AD" w:rsidRPr="00F33FDB">
        <w:rPr>
          <w:rFonts w:ascii="Times New Roman" w:eastAsia="Times New Roman" w:hAnsi="Times New Roman" w:cs="Times New Roman"/>
          <w:bCs/>
          <w:sz w:val="24"/>
          <w:szCs w:val="24"/>
          <w:lang w:val="en-NZ"/>
        </w:rPr>
        <w:t>[2-chloro-4-(trifluoromethyl)phenyl]boronic acid</w:t>
      </w:r>
      <w:r w:rsidR="00AD0661" w:rsidRPr="00F33FDB">
        <w:rPr>
          <w:rFonts w:ascii="Times New Roman" w:eastAsia="Times New Roman" w:hAnsi="Times New Roman" w:cs="Times New Roman"/>
          <w:bCs/>
          <w:sz w:val="24"/>
          <w:szCs w:val="24"/>
          <w:lang w:val="en-NZ"/>
        </w:rPr>
        <w:t xml:space="preserve">. </w:t>
      </w:r>
      <w:r w:rsidR="00AD0661" w:rsidRPr="00F33FDB">
        <w:rPr>
          <w:rFonts w:ascii="Times New Roman" w:eastAsia="Times New Roman" w:hAnsi="Times New Roman" w:cs="Times New Roman"/>
          <w:sz w:val="24"/>
          <w:szCs w:val="24"/>
        </w:rPr>
        <w:t xml:space="preserve">Cream solid (81% yield): mp 134-135 </w:t>
      </w:r>
      <w:r w:rsidR="00AD0661" w:rsidRPr="00F33FDB">
        <w:rPr>
          <w:rFonts w:ascii="Times New Roman" w:eastAsia="Times New Roman" w:hAnsi="Times New Roman" w:cs="Times New Roman"/>
          <w:sz w:val="24"/>
          <w:szCs w:val="24"/>
          <w:lang w:val="de-DE"/>
        </w:rPr>
        <w:t>°C;</w:t>
      </w:r>
      <w:r w:rsidR="00AD0661" w:rsidRPr="00F33FDB">
        <w:rPr>
          <w:rFonts w:ascii="Times New Roman" w:eastAsia="Times New Roman" w:hAnsi="Times New Roman" w:cs="Times New Roman"/>
          <w:sz w:val="24"/>
          <w:szCs w:val="24"/>
          <w:lang w:val="en-NZ"/>
        </w:rPr>
        <w:t xml:space="preserve"> </w:t>
      </w:r>
      <w:r w:rsidR="00AD0661" w:rsidRPr="00F33FDB">
        <w:rPr>
          <w:rFonts w:ascii="Times New Roman" w:eastAsia="Times New Roman" w:hAnsi="Times New Roman" w:cs="Times New Roman"/>
          <w:bCs/>
          <w:sz w:val="24"/>
          <w:szCs w:val="24"/>
          <w:vertAlign w:val="superscript"/>
        </w:rPr>
        <w:t>1</w:t>
      </w:r>
      <w:r w:rsidR="00AD0661" w:rsidRPr="00F33FDB">
        <w:rPr>
          <w:rFonts w:ascii="Times New Roman" w:eastAsia="Times New Roman" w:hAnsi="Times New Roman" w:cs="Times New Roman"/>
          <w:bCs/>
          <w:sz w:val="24"/>
          <w:szCs w:val="24"/>
        </w:rPr>
        <w:t xml:space="preserve">H NMR </w:t>
      </w:r>
      <w:r w:rsidR="00AD0661" w:rsidRPr="00F33FDB">
        <w:rPr>
          <w:rFonts w:ascii="Times New Roman" w:eastAsia="Times New Roman" w:hAnsi="Times New Roman" w:cs="Times New Roman"/>
          <w:sz w:val="24"/>
          <w:szCs w:val="24"/>
        </w:rPr>
        <w:t>[(CD</w:t>
      </w:r>
      <w:r w:rsidR="00AD0661" w:rsidRPr="00F33FDB">
        <w:rPr>
          <w:rFonts w:ascii="Times New Roman" w:eastAsia="Times New Roman" w:hAnsi="Times New Roman" w:cs="Times New Roman"/>
          <w:sz w:val="24"/>
          <w:szCs w:val="24"/>
          <w:vertAlign w:val="subscript"/>
        </w:rPr>
        <w:t>3</w:t>
      </w:r>
      <w:r w:rsidR="00AD0661" w:rsidRPr="00F33FDB">
        <w:rPr>
          <w:rFonts w:ascii="Times New Roman" w:eastAsia="Times New Roman" w:hAnsi="Times New Roman" w:cs="Times New Roman"/>
          <w:sz w:val="24"/>
          <w:szCs w:val="24"/>
        </w:rPr>
        <w:t>)</w:t>
      </w:r>
      <w:r w:rsidR="00AD0661" w:rsidRPr="00F33FDB">
        <w:rPr>
          <w:rFonts w:ascii="Times New Roman" w:eastAsia="Times New Roman" w:hAnsi="Times New Roman" w:cs="Times New Roman"/>
          <w:sz w:val="24"/>
          <w:szCs w:val="24"/>
          <w:vertAlign w:val="subscript"/>
        </w:rPr>
        <w:t>2</w:t>
      </w:r>
      <w:r w:rsidR="00AD0661" w:rsidRPr="00F33FDB">
        <w:rPr>
          <w:rFonts w:ascii="Times New Roman" w:eastAsia="Times New Roman" w:hAnsi="Times New Roman" w:cs="Times New Roman"/>
          <w:sz w:val="24"/>
          <w:szCs w:val="24"/>
        </w:rPr>
        <w:t xml:space="preserve">SO] </w:t>
      </w:r>
      <w:r w:rsidR="00AD0661" w:rsidRPr="00F33FDB">
        <w:rPr>
          <w:rFonts w:ascii="Times New Roman" w:eastAsia="Times New Roman" w:hAnsi="Times New Roman" w:cs="Times New Roman"/>
          <w:sz w:val="24"/>
          <w:szCs w:val="24"/>
        </w:rPr>
        <w:sym w:font="Symbol" w:char="F064"/>
      </w:r>
      <w:r w:rsidR="00AD0661" w:rsidRPr="00F33FDB">
        <w:rPr>
          <w:rFonts w:ascii="Times New Roman" w:eastAsia="Times New Roman" w:hAnsi="Times New Roman" w:cs="Times New Roman"/>
          <w:sz w:val="24"/>
          <w:szCs w:val="24"/>
        </w:rPr>
        <w:t xml:space="preserve"> 8.04 (s, 1 H), 7.98 (br d, </w:t>
      </w:r>
      <w:r w:rsidR="00AD0661" w:rsidRPr="00F33FDB">
        <w:rPr>
          <w:rFonts w:ascii="Times New Roman" w:eastAsia="Times New Roman" w:hAnsi="Times New Roman" w:cs="Times New Roman"/>
          <w:i/>
          <w:sz w:val="24"/>
          <w:szCs w:val="24"/>
        </w:rPr>
        <w:t xml:space="preserve">J </w:t>
      </w:r>
      <w:r w:rsidR="00AD0661" w:rsidRPr="00F33FDB">
        <w:rPr>
          <w:rFonts w:ascii="Times New Roman" w:eastAsia="Times New Roman" w:hAnsi="Times New Roman" w:cs="Times New Roman"/>
          <w:sz w:val="24"/>
          <w:szCs w:val="24"/>
        </w:rPr>
        <w:t xml:space="preserve">= 1.1 Hz, 1 H), 7.79 (br dd, </w:t>
      </w:r>
      <w:r w:rsidR="00AD0661" w:rsidRPr="00F33FDB">
        <w:rPr>
          <w:rFonts w:ascii="Times New Roman" w:eastAsia="Times New Roman" w:hAnsi="Times New Roman" w:cs="Times New Roman"/>
          <w:i/>
          <w:sz w:val="24"/>
          <w:szCs w:val="24"/>
        </w:rPr>
        <w:t xml:space="preserve">J </w:t>
      </w:r>
      <w:r w:rsidR="00AD0661" w:rsidRPr="00F33FDB">
        <w:rPr>
          <w:rFonts w:ascii="Times New Roman" w:eastAsia="Times New Roman" w:hAnsi="Times New Roman" w:cs="Times New Roman"/>
          <w:sz w:val="24"/>
          <w:szCs w:val="24"/>
        </w:rPr>
        <w:t xml:space="preserve">= 8.0, 1.2 Hz, 1 H), 7.63 (d, </w:t>
      </w:r>
      <w:r w:rsidR="00AD0661" w:rsidRPr="00F33FDB">
        <w:rPr>
          <w:rFonts w:ascii="Times New Roman" w:eastAsia="Times New Roman" w:hAnsi="Times New Roman" w:cs="Times New Roman"/>
          <w:i/>
          <w:sz w:val="24"/>
          <w:szCs w:val="24"/>
        </w:rPr>
        <w:t xml:space="preserve">J </w:t>
      </w:r>
      <w:r w:rsidR="00AD0661" w:rsidRPr="00F33FDB">
        <w:rPr>
          <w:rFonts w:ascii="Times New Roman" w:eastAsia="Times New Roman" w:hAnsi="Times New Roman" w:cs="Times New Roman"/>
          <w:sz w:val="24"/>
          <w:szCs w:val="24"/>
        </w:rPr>
        <w:t>= 8.0 Hz, 1 H), 7.4</w:t>
      </w:r>
      <w:r w:rsidR="006038F8">
        <w:rPr>
          <w:rFonts w:ascii="Times New Roman" w:eastAsia="Times New Roman" w:hAnsi="Times New Roman" w:cs="Times New Roman"/>
          <w:sz w:val="24"/>
          <w:szCs w:val="24"/>
        </w:rPr>
        <w:t xml:space="preserve">6 (br d, </w:t>
      </w:r>
      <w:r w:rsidR="006038F8" w:rsidRPr="00F33FDB">
        <w:rPr>
          <w:rFonts w:ascii="Times New Roman" w:eastAsia="Times New Roman" w:hAnsi="Times New Roman" w:cs="Times New Roman"/>
          <w:i/>
          <w:sz w:val="24"/>
          <w:szCs w:val="24"/>
        </w:rPr>
        <w:t xml:space="preserve">J </w:t>
      </w:r>
      <w:r w:rsidR="006038F8" w:rsidRPr="00F33FDB">
        <w:rPr>
          <w:rFonts w:ascii="Times New Roman" w:eastAsia="Times New Roman" w:hAnsi="Times New Roman" w:cs="Times New Roman"/>
          <w:sz w:val="24"/>
          <w:szCs w:val="24"/>
        </w:rPr>
        <w:t>= 8.</w:t>
      </w:r>
      <w:r w:rsidR="006038F8">
        <w:rPr>
          <w:rFonts w:ascii="Times New Roman" w:eastAsia="Times New Roman" w:hAnsi="Times New Roman" w:cs="Times New Roman"/>
          <w:sz w:val="24"/>
          <w:szCs w:val="24"/>
        </w:rPr>
        <w:t>7</w:t>
      </w:r>
      <w:r w:rsidR="006038F8" w:rsidRPr="00F33FDB">
        <w:rPr>
          <w:rFonts w:ascii="Times New Roman" w:eastAsia="Times New Roman" w:hAnsi="Times New Roman" w:cs="Times New Roman"/>
          <w:sz w:val="24"/>
          <w:szCs w:val="24"/>
        </w:rPr>
        <w:t xml:space="preserve"> Hz, </w:t>
      </w:r>
      <w:r w:rsidR="006038F8">
        <w:rPr>
          <w:rFonts w:ascii="Times New Roman" w:eastAsia="Times New Roman" w:hAnsi="Times New Roman" w:cs="Times New Roman"/>
          <w:sz w:val="24"/>
          <w:szCs w:val="24"/>
        </w:rPr>
        <w:t>2</w:t>
      </w:r>
      <w:r w:rsidR="006038F8" w:rsidRPr="00F33FDB">
        <w:rPr>
          <w:rFonts w:ascii="Times New Roman" w:eastAsia="Times New Roman" w:hAnsi="Times New Roman" w:cs="Times New Roman"/>
          <w:sz w:val="24"/>
          <w:szCs w:val="24"/>
        </w:rPr>
        <w:t xml:space="preserve"> H),</w:t>
      </w:r>
      <w:r w:rsidR="006038F8">
        <w:rPr>
          <w:rFonts w:ascii="Times New Roman" w:eastAsia="Times New Roman" w:hAnsi="Times New Roman" w:cs="Times New Roman"/>
          <w:sz w:val="24"/>
          <w:szCs w:val="24"/>
        </w:rPr>
        <w:t xml:space="preserve"> </w:t>
      </w:r>
      <w:r w:rsidR="006038F8" w:rsidRPr="00F33FDB">
        <w:rPr>
          <w:rFonts w:ascii="Times New Roman" w:eastAsia="Times New Roman" w:hAnsi="Times New Roman" w:cs="Times New Roman"/>
          <w:sz w:val="24"/>
          <w:szCs w:val="24"/>
        </w:rPr>
        <w:t>7.4</w:t>
      </w:r>
      <w:r w:rsidR="006038F8">
        <w:rPr>
          <w:rFonts w:ascii="Times New Roman" w:eastAsia="Times New Roman" w:hAnsi="Times New Roman" w:cs="Times New Roman"/>
          <w:sz w:val="24"/>
          <w:szCs w:val="24"/>
        </w:rPr>
        <w:t xml:space="preserve">4 (br d, </w:t>
      </w:r>
      <w:r w:rsidR="006038F8" w:rsidRPr="00F33FDB">
        <w:rPr>
          <w:rFonts w:ascii="Times New Roman" w:eastAsia="Times New Roman" w:hAnsi="Times New Roman" w:cs="Times New Roman"/>
          <w:i/>
          <w:sz w:val="24"/>
          <w:szCs w:val="24"/>
        </w:rPr>
        <w:t xml:space="preserve">J </w:t>
      </w:r>
      <w:r w:rsidR="006038F8" w:rsidRPr="00F33FDB">
        <w:rPr>
          <w:rFonts w:ascii="Times New Roman" w:eastAsia="Times New Roman" w:hAnsi="Times New Roman" w:cs="Times New Roman"/>
          <w:sz w:val="24"/>
          <w:szCs w:val="24"/>
        </w:rPr>
        <w:t>= 8.</w:t>
      </w:r>
      <w:r w:rsidR="006038F8">
        <w:rPr>
          <w:rFonts w:ascii="Times New Roman" w:eastAsia="Times New Roman" w:hAnsi="Times New Roman" w:cs="Times New Roman"/>
          <w:sz w:val="24"/>
          <w:szCs w:val="24"/>
        </w:rPr>
        <w:t>7</w:t>
      </w:r>
      <w:r w:rsidR="006038F8" w:rsidRPr="00F33FDB">
        <w:rPr>
          <w:rFonts w:ascii="Times New Roman" w:eastAsia="Times New Roman" w:hAnsi="Times New Roman" w:cs="Times New Roman"/>
          <w:sz w:val="24"/>
          <w:szCs w:val="24"/>
        </w:rPr>
        <w:t xml:space="preserve"> Hz, </w:t>
      </w:r>
      <w:r w:rsidR="006038F8">
        <w:rPr>
          <w:rFonts w:ascii="Times New Roman" w:eastAsia="Times New Roman" w:hAnsi="Times New Roman" w:cs="Times New Roman"/>
          <w:sz w:val="24"/>
          <w:szCs w:val="24"/>
        </w:rPr>
        <w:t>2 H)</w:t>
      </w:r>
      <w:r w:rsidR="00AD0661" w:rsidRPr="00F33FDB">
        <w:rPr>
          <w:rFonts w:ascii="Times New Roman" w:eastAsia="Times New Roman" w:hAnsi="Times New Roman" w:cs="Times New Roman"/>
          <w:sz w:val="24"/>
          <w:szCs w:val="24"/>
        </w:rPr>
        <w:t xml:space="preserve">, 4.78-4.68 (m, 3 H), 4.50 (br d, </w:t>
      </w:r>
      <w:r w:rsidR="00AD0661" w:rsidRPr="00F33FDB">
        <w:rPr>
          <w:rFonts w:ascii="Times New Roman" w:eastAsia="Times New Roman" w:hAnsi="Times New Roman" w:cs="Times New Roman"/>
          <w:i/>
          <w:sz w:val="24"/>
          <w:szCs w:val="24"/>
        </w:rPr>
        <w:t xml:space="preserve">J </w:t>
      </w:r>
      <w:r w:rsidR="00AD0661" w:rsidRPr="00F33FDB">
        <w:rPr>
          <w:rFonts w:ascii="Times New Roman" w:eastAsia="Times New Roman" w:hAnsi="Times New Roman" w:cs="Times New Roman"/>
          <w:sz w:val="24"/>
          <w:szCs w:val="24"/>
        </w:rPr>
        <w:t>= 11</w:t>
      </w:r>
      <w:r w:rsidR="00145993">
        <w:rPr>
          <w:rFonts w:ascii="Times New Roman" w:eastAsia="Times New Roman" w:hAnsi="Times New Roman" w:cs="Times New Roman"/>
          <w:sz w:val="24"/>
          <w:szCs w:val="24"/>
        </w:rPr>
        <w:t xml:space="preserve">.9 Hz, 1 H), 4.35-4.22 (m, 3 H); </w:t>
      </w:r>
      <w:r w:rsidR="00145993" w:rsidRPr="00F33FDB">
        <w:rPr>
          <w:rFonts w:ascii="Times New Roman" w:eastAsia="Times New Roman" w:hAnsi="Times New Roman" w:cs="Times New Roman"/>
          <w:sz w:val="24"/>
          <w:szCs w:val="24"/>
          <w:vertAlign w:val="superscript"/>
        </w:rPr>
        <w:t>13</w:t>
      </w:r>
      <w:r w:rsidR="00145993" w:rsidRPr="00F33FDB">
        <w:rPr>
          <w:rFonts w:ascii="Times New Roman" w:eastAsia="Times New Roman" w:hAnsi="Times New Roman" w:cs="Times New Roman"/>
          <w:sz w:val="24"/>
          <w:szCs w:val="24"/>
        </w:rPr>
        <w:t>C NMR [(CD</w:t>
      </w:r>
      <w:r w:rsidR="00145993" w:rsidRPr="00F33FDB">
        <w:rPr>
          <w:rFonts w:ascii="Times New Roman" w:eastAsia="Times New Roman" w:hAnsi="Times New Roman" w:cs="Times New Roman"/>
          <w:sz w:val="24"/>
          <w:szCs w:val="24"/>
          <w:vertAlign w:val="subscript"/>
        </w:rPr>
        <w:t>3</w:t>
      </w:r>
      <w:r w:rsidR="00145993" w:rsidRPr="00F33FDB">
        <w:rPr>
          <w:rFonts w:ascii="Times New Roman" w:eastAsia="Times New Roman" w:hAnsi="Times New Roman" w:cs="Times New Roman"/>
          <w:sz w:val="24"/>
          <w:szCs w:val="24"/>
        </w:rPr>
        <w:t>)</w:t>
      </w:r>
      <w:r w:rsidR="00145993" w:rsidRPr="00F33FDB">
        <w:rPr>
          <w:rFonts w:ascii="Times New Roman" w:eastAsia="Times New Roman" w:hAnsi="Times New Roman" w:cs="Times New Roman"/>
          <w:sz w:val="24"/>
          <w:szCs w:val="24"/>
          <w:vertAlign w:val="subscript"/>
        </w:rPr>
        <w:t>2</w:t>
      </w:r>
      <w:r w:rsidR="00145993" w:rsidRPr="00F33FDB">
        <w:rPr>
          <w:rFonts w:ascii="Times New Roman" w:eastAsia="Times New Roman" w:hAnsi="Times New Roman" w:cs="Times New Roman"/>
          <w:sz w:val="24"/>
          <w:szCs w:val="24"/>
        </w:rPr>
        <w:t xml:space="preserve">SO] </w:t>
      </w:r>
      <w:r w:rsidR="00145993" w:rsidRPr="00F33FDB">
        <w:rPr>
          <w:rFonts w:ascii="Times New Roman" w:eastAsia="Times New Roman" w:hAnsi="Times New Roman" w:cs="Times New Roman"/>
          <w:spacing w:val="-3"/>
          <w:sz w:val="24"/>
          <w:szCs w:val="24"/>
        </w:rPr>
        <w:sym w:font="Symbol" w:char="F064"/>
      </w:r>
      <w:r w:rsidR="00145993" w:rsidRPr="00F33FDB">
        <w:rPr>
          <w:rFonts w:ascii="Times New Roman" w:eastAsia="Times New Roman" w:hAnsi="Times New Roman" w:cs="Times New Roman"/>
          <w:spacing w:val="-3"/>
          <w:sz w:val="24"/>
          <w:szCs w:val="24"/>
        </w:rPr>
        <w:t xml:space="preserve"> </w:t>
      </w:r>
      <w:r w:rsidR="009327FD">
        <w:rPr>
          <w:rFonts w:ascii="Times New Roman" w:eastAsia="Times New Roman" w:hAnsi="Times New Roman" w:cs="Times New Roman"/>
          <w:spacing w:val="-3"/>
          <w:sz w:val="24"/>
          <w:szCs w:val="24"/>
        </w:rPr>
        <w:t>147.1, 143.6, 142.1, 138.1, 136.7, 132.4, 132.3, 129.5 (</w:t>
      </w:r>
      <w:r w:rsidR="009327FD" w:rsidRPr="00F33FDB">
        <w:rPr>
          <w:rFonts w:ascii="Times New Roman" w:eastAsia="Times New Roman" w:hAnsi="Times New Roman" w:cs="Times New Roman"/>
          <w:spacing w:val="-3"/>
          <w:sz w:val="24"/>
          <w:szCs w:val="24"/>
        </w:rPr>
        <w:t xml:space="preserve">q, </w:t>
      </w:r>
      <w:r w:rsidR="009327FD" w:rsidRPr="00F33FDB">
        <w:rPr>
          <w:rFonts w:ascii="Times New Roman" w:eastAsia="Times New Roman" w:hAnsi="Times New Roman" w:cs="Times New Roman"/>
          <w:i/>
          <w:sz w:val="24"/>
          <w:szCs w:val="24"/>
        </w:rPr>
        <w:t>J</w:t>
      </w:r>
      <w:r w:rsidR="009327FD" w:rsidRPr="00F33FDB">
        <w:rPr>
          <w:rFonts w:ascii="Times New Roman" w:eastAsia="Times New Roman" w:hAnsi="Times New Roman" w:cs="Times New Roman"/>
          <w:sz w:val="24"/>
          <w:szCs w:val="24"/>
          <w:vertAlign w:val="subscript"/>
        </w:rPr>
        <w:t>C-F</w:t>
      </w:r>
      <w:r w:rsidR="009327FD" w:rsidRPr="00F33FDB">
        <w:rPr>
          <w:rFonts w:ascii="Times New Roman" w:eastAsia="Times New Roman" w:hAnsi="Times New Roman" w:cs="Times New Roman"/>
          <w:i/>
          <w:sz w:val="24"/>
          <w:szCs w:val="24"/>
        </w:rPr>
        <w:t xml:space="preserve"> </w:t>
      </w:r>
      <w:r w:rsidR="009327FD" w:rsidRPr="00F33FDB">
        <w:rPr>
          <w:rFonts w:ascii="Times New Roman" w:eastAsia="Times New Roman" w:hAnsi="Times New Roman" w:cs="Times New Roman"/>
          <w:sz w:val="24"/>
          <w:szCs w:val="24"/>
        </w:rPr>
        <w:t>= 32.</w:t>
      </w:r>
      <w:r w:rsidR="009327FD">
        <w:rPr>
          <w:rFonts w:ascii="Times New Roman" w:eastAsia="Times New Roman" w:hAnsi="Times New Roman" w:cs="Times New Roman"/>
          <w:sz w:val="24"/>
          <w:szCs w:val="24"/>
        </w:rPr>
        <w:t>9</w:t>
      </w:r>
      <w:r w:rsidR="009327FD" w:rsidRPr="00F33FDB">
        <w:rPr>
          <w:rFonts w:ascii="Times New Roman" w:eastAsia="Times New Roman" w:hAnsi="Times New Roman" w:cs="Times New Roman"/>
          <w:sz w:val="24"/>
          <w:szCs w:val="24"/>
        </w:rPr>
        <w:t xml:space="preserve"> Hz),</w:t>
      </w:r>
      <w:r w:rsidR="009327FD">
        <w:rPr>
          <w:rFonts w:ascii="Times New Roman" w:eastAsia="Times New Roman" w:hAnsi="Times New Roman" w:cs="Times New Roman"/>
          <w:sz w:val="24"/>
          <w:szCs w:val="24"/>
        </w:rPr>
        <w:t xml:space="preserve"> 129.1 (2 C), 127.5 (2 C), </w:t>
      </w:r>
      <w:r w:rsidR="00BD37D9">
        <w:rPr>
          <w:rFonts w:ascii="Times New Roman" w:eastAsia="Times New Roman" w:hAnsi="Times New Roman" w:cs="Times New Roman"/>
          <w:sz w:val="24"/>
          <w:szCs w:val="24"/>
        </w:rPr>
        <w:t>126.6 (</w:t>
      </w:r>
      <w:r w:rsidR="00BD37D9" w:rsidRPr="00F33FDB">
        <w:rPr>
          <w:rFonts w:ascii="Times New Roman" w:eastAsia="Times New Roman" w:hAnsi="Times New Roman" w:cs="Times New Roman"/>
          <w:spacing w:val="-3"/>
          <w:sz w:val="24"/>
          <w:szCs w:val="24"/>
        </w:rPr>
        <w:t xml:space="preserve">q, </w:t>
      </w:r>
      <w:r w:rsidR="00BD37D9" w:rsidRPr="00F33FDB">
        <w:rPr>
          <w:rFonts w:ascii="Times New Roman" w:eastAsia="Times New Roman" w:hAnsi="Times New Roman" w:cs="Times New Roman"/>
          <w:i/>
          <w:sz w:val="24"/>
          <w:szCs w:val="24"/>
        </w:rPr>
        <w:t>J</w:t>
      </w:r>
      <w:r w:rsidR="00BD37D9" w:rsidRPr="00F33FDB">
        <w:rPr>
          <w:rFonts w:ascii="Times New Roman" w:eastAsia="Times New Roman" w:hAnsi="Times New Roman" w:cs="Times New Roman"/>
          <w:sz w:val="24"/>
          <w:szCs w:val="24"/>
          <w:vertAlign w:val="subscript"/>
        </w:rPr>
        <w:t>C-F</w:t>
      </w:r>
      <w:r w:rsidR="00BD37D9" w:rsidRPr="00F33FDB">
        <w:rPr>
          <w:rFonts w:ascii="Times New Roman" w:eastAsia="Times New Roman" w:hAnsi="Times New Roman" w:cs="Times New Roman"/>
          <w:i/>
          <w:sz w:val="24"/>
          <w:szCs w:val="24"/>
        </w:rPr>
        <w:t xml:space="preserve"> </w:t>
      </w:r>
      <w:r w:rsidR="00BD37D9" w:rsidRPr="00F33FDB">
        <w:rPr>
          <w:rFonts w:ascii="Times New Roman" w:eastAsia="Times New Roman" w:hAnsi="Times New Roman" w:cs="Times New Roman"/>
          <w:sz w:val="24"/>
          <w:szCs w:val="24"/>
        </w:rPr>
        <w:t>= 3.</w:t>
      </w:r>
      <w:r w:rsidR="00BD37D9">
        <w:rPr>
          <w:rFonts w:ascii="Times New Roman" w:eastAsia="Times New Roman" w:hAnsi="Times New Roman" w:cs="Times New Roman"/>
          <w:sz w:val="24"/>
          <w:szCs w:val="24"/>
        </w:rPr>
        <w:t>9</w:t>
      </w:r>
      <w:r w:rsidR="00BD37D9" w:rsidRPr="00F33FDB">
        <w:rPr>
          <w:rFonts w:ascii="Times New Roman" w:eastAsia="Times New Roman" w:hAnsi="Times New Roman" w:cs="Times New Roman"/>
          <w:sz w:val="24"/>
          <w:szCs w:val="24"/>
        </w:rPr>
        <w:t xml:space="preserve"> Hz), 124.</w:t>
      </w:r>
      <w:r w:rsidR="00BD37D9">
        <w:rPr>
          <w:rFonts w:ascii="Times New Roman" w:eastAsia="Times New Roman" w:hAnsi="Times New Roman" w:cs="Times New Roman"/>
          <w:sz w:val="24"/>
          <w:szCs w:val="24"/>
        </w:rPr>
        <w:t>3</w:t>
      </w:r>
      <w:r w:rsidR="00BD37D9" w:rsidRPr="00F33FDB">
        <w:rPr>
          <w:rFonts w:ascii="Times New Roman" w:eastAsia="Times New Roman" w:hAnsi="Times New Roman" w:cs="Times New Roman"/>
          <w:sz w:val="24"/>
          <w:szCs w:val="24"/>
        </w:rPr>
        <w:t xml:space="preserve"> (</w:t>
      </w:r>
      <w:r w:rsidR="00BD37D9" w:rsidRPr="00F33FDB">
        <w:rPr>
          <w:rFonts w:ascii="Times New Roman" w:eastAsia="Times New Roman" w:hAnsi="Times New Roman" w:cs="Times New Roman"/>
          <w:spacing w:val="-3"/>
          <w:sz w:val="24"/>
          <w:szCs w:val="24"/>
        </w:rPr>
        <w:t xml:space="preserve">q, </w:t>
      </w:r>
      <w:r w:rsidR="00BD37D9" w:rsidRPr="00F33FDB">
        <w:rPr>
          <w:rFonts w:ascii="Times New Roman" w:eastAsia="Times New Roman" w:hAnsi="Times New Roman" w:cs="Times New Roman"/>
          <w:i/>
          <w:sz w:val="24"/>
          <w:szCs w:val="24"/>
        </w:rPr>
        <w:t>J</w:t>
      </w:r>
      <w:r w:rsidR="00BD37D9" w:rsidRPr="00F33FDB">
        <w:rPr>
          <w:rFonts w:ascii="Times New Roman" w:eastAsia="Times New Roman" w:hAnsi="Times New Roman" w:cs="Times New Roman"/>
          <w:sz w:val="24"/>
          <w:szCs w:val="24"/>
          <w:vertAlign w:val="subscript"/>
        </w:rPr>
        <w:t>C-F</w:t>
      </w:r>
      <w:r w:rsidR="00BD37D9" w:rsidRPr="00F33FDB">
        <w:rPr>
          <w:rFonts w:ascii="Times New Roman" w:eastAsia="Times New Roman" w:hAnsi="Times New Roman" w:cs="Times New Roman"/>
          <w:i/>
          <w:sz w:val="24"/>
          <w:szCs w:val="24"/>
        </w:rPr>
        <w:t xml:space="preserve"> </w:t>
      </w:r>
      <w:r w:rsidR="00BD37D9" w:rsidRPr="00F33FDB">
        <w:rPr>
          <w:rFonts w:ascii="Times New Roman" w:eastAsia="Times New Roman" w:hAnsi="Times New Roman" w:cs="Times New Roman"/>
          <w:sz w:val="24"/>
          <w:szCs w:val="24"/>
        </w:rPr>
        <w:t>= 3.</w:t>
      </w:r>
      <w:r w:rsidR="0054471E">
        <w:rPr>
          <w:rFonts w:ascii="Times New Roman" w:eastAsia="Times New Roman" w:hAnsi="Times New Roman" w:cs="Times New Roman"/>
          <w:sz w:val="24"/>
          <w:szCs w:val="24"/>
        </w:rPr>
        <w:t>7</w:t>
      </w:r>
      <w:r w:rsidR="00BD37D9" w:rsidRPr="00F33FDB">
        <w:rPr>
          <w:rFonts w:ascii="Times New Roman" w:eastAsia="Times New Roman" w:hAnsi="Times New Roman" w:cs="Times New Roman"/>
          <w:sz w:val="24"/>
          <w:szCs w:val="24"/>
        </w:rPr>
        <w:t xml:space="preserve"> Hz), 123.3 (</w:t>
      </w:r>
      <w:r w:rsidR="00BD37D9" w:rsidRPr="00F33FDB">
        <w:rPr>
          <w:rFonts w:ascii="Times New Roman" w:eastAsia="Times New Roman" w:hAnsi="Times New Roman" w:cs="Times New Roman"/>
          <w:spacing w:val="-3"/>
          <w:sz w:val="24"/>
          <w:szCs w:val="24"/>
        </w:rPr>
        <w:t xml:space="preserve">q, </w:t>
      </w:r>
      <w:r w:rsidR="00BD37D9" w:rsidRPr="00F33FDB">
        <w:rPr>
          <w:rFonts w:ascii="Times New Roman" w:eastAsia="Times New Roman" w:hAnsi="Times New Roman" w:cs="Times New Roman"/>
          <w:i/>
          <w:sz w:val="24"/>
          <w:szCs w:val="24"/>
        </w:rPr>
        <w:t>J</w:t>
      </w:r>
      <w:r w:rsidR="00BD37D9" w:rsidRPr="00F33FDB">
        <w:rPr>
          <w:rFonts w:ascii="Times New Roman" w:eastAsia="Times New Roman" w:hAnsi="Times New Roman" w:cs="Times New Roman"/>
          <w:sz w:val="24"/>
          <w:szCs w:val="24"/>
          <w:vertAlign w:val="subscript"/>
        </w:rPr>
        <w:t>C-F</w:t>
      </w:r>
      <w:r w:rsidR="00BD37D9" w:rsidRPr="00F33FDB">
        <w:rPr>
          <w:rFonts w:ascii="Times New Roman" w:eastAsia="Times New Roman" w:hAnsi="Times New Roman" w:cs="Times New Roman"/>
          <w:i/>
          <w:sz w:val="24"/>
          <w:szCs w:val="24"/>
        </w:rPr>
        <w:t xml:space="preserve"> </w:t>
      </w:r>
      <w:r w:rsidR="00BD37D9" w:rsidRPr="00F33FDB">
        <w:rPr>
          <w:rFonts w:ascii="Times New Roman" w:eastAsia="Times New Roman" w:hAnsi="Times New Roman" w:cs="Times New Roman"/>
          <w:sz w:val="24"/>
          <w:szCs w:val="24"/>
        </w:rPr>
        <w:t>= 27</w:t>
      </w:r>
      <w:r w:rsidR="0054471E">
        <w:rPr>
          <w:rFonts w:ascii="Times New Roman" w:eastAsia="Times New Roman" w:hAnsi="Times New Roman" w:cs="Times New Roman"/>
          <w:sz w:val="24"/>
          <w:szCs w:val="24"/>
        </w:rPr>
        <w:t>2</w:t>
      </w:r>
      <w:r w:rsidR="00BD37D9" w:rsidRPr="00F33FDB">
        <w:rPr>
          <w:rFonts w:ascii="Times New Roman" w:eastAsia="Times New Roman" w:hAnsi="Times New Roman" w:cs="Times New Roman"/>
          <w:sz w:val="24"/>
          <w:szCs w:val="24"/>
        </w:rPr>
        <w:t>.</w:t>
      </w:r>
      <w:r w:rsidR="0054471E">
        <w:rPr>
          <w:rFonts w:ascii="Times New Roman" w:eastAsia="Times New Roman" w:hAnsi="Times New Roman" w:cs="Times New Roman"/>
          <w:sz w:val="24"/>
          <w:szCs w:val="24"/>
        </w:rPr>
        <w:t>4</w:t>
      </w:r>
      <w:r w:rsidR="00BD37D9" w:rsidRPr="00F33FDB">
        <w:rPr>
          <w:rFonts w:ascii="Times New Roman" w:eastAsia="Times New Roman" w:hAnsi="Times New Roman" w:cs="Times New Roman"/>
          <w:sz w:val="24"/>
          <w:szCs w:val="24"/>
        </w:rPr>
        <w:t xml:space="preserve"> Hz),</w:t>
      </w:r>
      <w:r w:rsidR="00881E08">
        <w:rPr>
          <w:rFonts w:ascii="Times New Roman" w:eastAsia="Times New Roman" w:hAnsi="Times New Roman" w:cs="Times New Roman"/>
          <w:sz w:val="24"/>
          <w:szCs w:val="24"/>
        </w:rPr>
        <w:t xml:space="preserve"> 118.0, 69.3, 67.9, 66.6, 46.8. </w:t>
      </w:r>
      <w:r w:rsidR="00AD0661" w:rsidRPr="00F33FDB">
        <w:rPr>
          <w:rFonts w:ascii="Times New Roman" w:eastAsia="Times New Roman" w:hAnsi="Times New Roman" w:cs="Times New Roman"/>
          <w:sz w:val="24"/>
          <w:szCs w:val="24"/>
          <w:lang w:val="pt-BR"/>
        </w:rPr>
        <w:t xml:space="preserve">Anal. </w:t>
      </w:r>
      <w:r w:rsidR="00AD0661" w:rsidRPr="00F33FDB">
        <w:rPr>
          <w:rFonts w:ascii="Times New Roman" w:eastAsia="Times New Roman" w:hAnsi="Times New Roman" w:cs="Times New Roman"/>
          <w:sz w:val="24"/>
          <w:szCs w:val="24"/>
        </w:rPr>
        <w:t>(</w:t>
      </w:r>
      <w:r w:rsidR="00AD0661" w:rsidRPr="00F33FDB">
        <w:rPr>
          <w:rFonts w:ascii="Times New Roman" w:eastAsia="Times New Roman" w:hAnsi="Times New Roman" w:cs="Times New Roman"/>
          <w:spacing w:val="-3"/>
          <w:sz w:val="24"/>
          <w:szCs w:val="24"/>
        </w:rPr>
        <w:t>C</w:t>
      </w:r>
      <w:r w:rsidR="00AD0661" w:rsidRPr="00F33FDB">
        <w:rPr>
          <w:rFonts w:ascii="Times New Roman" w:eastAsia="Times New Roman" w:hAnsi="Times New Roman" w:cs="Times New Roman"/>
          <w:spacing w:val="-3"/>
          <w:sz w:val="24"/>
          <w:szCs w:val="24"/>
          <w:vertAlign w:val="subscript"/>
        </w:rPr>
        <w:t>20</w:t>
      </w:r>
      <w:r w:rsidR="00AD0661" w:rsidRPr="00F33FDB">
        <w:rPr>
          <w:rFonts w:ascii="Times New Roman" w:eastAsia="Times New Roman" w:hAnsi="Times New Roman" w:cs="Times New Roman"/>
          <w:spacing w:val="-3"/>
          <w:sz w:val="24"/>
          <w:szCs w:val="24"/>
        </w:rPr>
        <w:t>H</w:t>
      </w:r>
      <w:r w:rsidR="00AD0661" w:rsidRPr="00F33FDB">
        <w:rPr>
          <w:rFonts w:ascii="Times New Roman" w:eastAsia="Times New Roman" w:hAnsi="Times New Roman" w:cs="Times New Roman"/>
          <w:spacing w:val="-3"/>
          <w:sz w:val="24"/>
          <w:szCs w:val="24"/>
          <w:vertAlign w:val="subscript"/>
        </w:rPr>
        <w:t>15</w:t>
      </w:r>
      <w:r w:rsidR="00AD0661" w:rsidRPr="00F33FDB">
        <w:rPr>
          <w:rFonts w:ascii="Times New Roman" w:eastAsia="Times New Roman" w:hAnsi="Times New Roman" w:cs="Times New Roman"/>
          <w:spacing w:val="-3"/>
          <w:sz w:val="24"/>
          <w:szCs w:val="24"/>
        </w:rPr>
        <w:t>ClF</w:t>
      </w:r>
      <w:r w:rsidR="00AD0661" w:rsidRPr="00F33FDB">
        <w:rPr>
          <w:rFonts w:ascii="Times New Roman" w:eastAsia="Times New Roman" w:hAnsi="Times New Roman" w:cs="Times New Roman"/>
          <w:spacing w:val="-3"/>
          <w:sz w:val="24"/>
          <w:szCs w:val="24"/>
          <w:vertAlign w:val="subscript"/>
        </w:rPr>
        <w:t>3</w:t>
      </w:r>
      <w:r w:rsidR="00AD0661" w:rsidRPr="00F33FDB">
        <w:rPr>
          <w:rFonts w:ascii="Times New Roman" w:eastAsia="Times New Roman" w:hAnsi="Times New Roman" w:cs="Times New Roman"/>
          <w:spacing w:val="-3"/>
          <w:sz w:val="24"/>
          <w:szCs w:val="24"/>
        </w:rPr>
        <w:t>N</w:t>
      </w:r>
      <w:r w:rsidR="00AD0661" w:rsidRPr="00F33FDB">
        <w:rPr>
          <w:rFonts w:ascii="Times New Roman" w:eastAsia="Times New Roman" w:hAnsi="Times New Roman" w:cs="Times New Roman"/>
          <w:spacing w:val="-3"/>
          <w:sz w:val="24"/>
          <w:szCs w:val="24"/>
          <w:vertAlign w:val="subscript"/>
        </w:rPr>
        <w:t>3</w:t>
      </w:r>
      <w:r w:rsidR="00AD0661" w:rsidRPr="00F33FDB">
        <w:rPr>
          <w:rFonts w:ascii="Times New Roman" w:eastAsia="Times New Roman" w:hAnsi="Times New Roman" w:cs="Times New Roman"/>
          <w:spacing w:val="-3"/>
          <w:sz w:val="24"/>
          <w:szCs w:val="24"/>
        </w:rPr>
        <w:t>O</w:t>
      </w:r>
      <w:r w:rsidR="00AD0661" w:rsidRPr="00F33FDB">
        <w:rPr>
          <w:rFonts w:ascii="Times New Roman" w:eastAsia="Times New Roman" w:hAnsi="Times New Roman" w:cs="Times New Roman"/>
          <w:spacing w:val="-3"/>
          <w:sz w:val="24"/>
          <w:szCs w:val="24"/>
          <w:vertAlign w:val="subscript"/>
        </w:rPr>
        <w:t>4</w:t>
      </w:r>
      <w:r w:rsidR="00AD0661" w:rsidRPr="00F33FDB">
        <w:rPr>
          <w:rFonts w:ascii="Times New Roman" w:eastAsia="Times New Roman" w:hAnsi="Times New Roman" w:cs="Times New Roman"/>
          <w:sz w:val="24"/>
          <w:szCs w:val="24"/>
        </w:rPr>
        <w:t>) C, H, N.</w:t>
      </w:r>
    </w:p>
    <w:p w:rsidR="00C80118" w:rsidRPr="00F33FDB" w:rsidRDefault="00AD0661" w:rsidP="0027508E">
      <w:pPr>
        <w:spacing w:after="0" w:line="240" w:lineRule="auto"/>
        <w:rPr>
          <w:rFonts w:ascii="Times New Roman" w:hAnsi="Times New Roman" w:cs="Times New Roman"/>
          <w:sz w:val="24"/>
          <w:szCs w:val="24"/>
        </w:rPr>
      </w:pPr>
      <w:r w:rsidRPr="00F33FDB">
        <w:rPr>
          <w:rFonts w:ascii="Times New Roman" w:hAnsi="Times New Roman" w:cs="Times New Roman"/>
          <w:i/>
          <w:sz w:val="24"/>
          <w:szCs w:val="24"/>
        </w:rPr>
        <w:t xml:space="preserve">4.3.2 </w:t>
      </w:r>
      <w:r w:rsidR="000939EC" w:rsidRPr="00F33FDB">
        <w:rPr>
          <w:rFonts w:ascii="Times New Roman" w:hAnsi="Times New Roman" w:cs="Times New Roman"/>
          <w:i/>
          <w:sz w:val="24"/>
          <w:szCs w:val="24"/>
        </w:rPr>
        <w:t>(6R)-6-{[2'-Chloro-4'-(trifluoromethoxy)[1,1'-biphenyl]-4-yl]methoxy}-2-nitro-6,7-dihydro-5H-imidazo[2,1-b][1,3]oxazine (ent-</w:t>
      </w:r>
      <w:r w:rsidR="000939EC" w:rsidRPr="00F33FDB">
        <w:rPr>
          <w:rFonts w:ascii="Times New Roman" w:hAnsi="Times New Roman" w:cs="Times New Roman"/>
          <w:b/>
          <w:i/>
          <w:sz w:val="24"/>
          <w:szCs w:val="24"/>
        </w:rPr>
        <w:t>30</w:t>
      </w:r>
      <w:r w:rsidR="00584E10" w:rsidRPr="00F33FDB">
        <w:rPr>
          <w:rFonts w:ascii="Times New Roman" w:hAnsi="Times New Roman" w:cs="Times New Roman"/>
          <w:i/>
          <w:sz w:val="24"/>
          <w:szCs w:val="24"/>
        </w:rPr>
        <w:t>)</w:t>
      </w:r>
    </w:p>
    <w:p w:rsidR="00C80118" w:rsidRPr="00F33FDB" w:rsidRDefault="00584E10" w:rsidP="0027508E">
      <w:pPr>
        <w:spacing w:line="240" w:lineRule="auto"/>
        <w:jc w:val="both"/>
        <w:rPr>
          <w:rFonts w:ascii="Times New Roman" w:eastAsia="Times New Roman" w:hAnsi="Times New Roman" w:cs="Times New Roman"/>
          <w:sz w:val="24"/>
          <w:szCs w:val="24"/>
        </w:rPr>
      </w:pPr>
      <w:r w:rsidRPr="00F33FDB">
        <w:rPr>
          <w:rFonts w:ascii="Times New Roman" w:hAnsi="Times New Roman" w:cs="Times New Roman"/>
          <w:sz w:val="24"/>
          <w:szCs w:val="24"/>
        </w:rPr>
        <w:t xml:space="preserve">The title compound was obtained from bromide </w:t>
      </w:r>
      <w:r w:rsidRPr="00F33FDB">
        <w:rPr>
          <w:rFonts w:ascii="Times New Roman" w:hAnsi="Times New Roman" w:cs="Times New Roman"/>
          <w:b/>
          <w:sz w:val="24"/>
          <w:szCs w:val="24"/>
        </w:rPr>
        <w:t xml:space="preserve">29 </w:t>
      </w:r>
      <w:r w:rsidRPr="00F33FDB">
        <w:rPr>
          <w:rFonts w:ascii="Times New Roman" w:hAnsi="Times New Roman" w:cs="Times New Roman"/>
          <w:sz w:val="24"/>
          <w:szCs w:val="24"/>
        </w:rPr>
        <w:t xml:space="preserve">and </w:t>
      </w:r>
      <w:r w:rsidRPr="00F33FDB">
        <w:rPr>
          <w:rFonts w:ascii="Times New Roman" w:eastAsia="Times New Roman" w:hAnsi="Times New Roman" w:cs="Times New Roman"/>
          <w:bCs/>
          <w:sz w:val="24"/>
          <w:szCs w:val="24"/>
          <w:lang w:val="en-NZ"/>
        </w:rPr>
        <w:t>[2-chloro-4</w:t>
      </w:r>
      <w:r w:rsidRPr="00F33FDB">
        <w:rPr>
          <w:rFonts w:ascii="Times New Roman" w:eastAsia="Times New Roman" w:hAnsi="Times New Roman" w:cs="Times New Roman"/>
          <w:sz w:val="24"/>
          <w:szCs w:val="24"/>
          <w:lang w:val="pt-BR"/>
        </w:rPr>
        <w:t xml:space="preserve">-(trifluoromethoxy)phenyl]boronic acid </w:t>
      </w:r>
      <w:r w:rsidRPr="00F33FDB">
        <w:rPr>
          <w:rFonts w:ascii="Times New Roman" w:eastAsia="Times New Roman" w:hAnsi="Times New Roman" w:cs="Times New Roman"/>
          <w:sz w:val="24"/>
          <w:szCs w:val="24"/>
        </w:rPr>
        <w:t>(1.8 equiv),</w:t>
      </w:r>
      <w:r w:rsidRPr="00F33FDB">
        <w:rPr>
          <w:rFonts w:ascii="Times New Roman" w:eastAsia="Times New Roman" w:hAnsi="Times New Roman" w:cs="Times New Roman"/>
          <w:sz w:val="24"/>
          <w:szCs w:val="24"/>
          <w:lang w:val="en-NZ"/>
        </w:rPr>
        <w:t xml:space="preserve"> using the above procedure </w:t>
      </w:r>
      <w:r w:rsidRPr="00F33FDB">
        <w:rPr>
          <w:rFonts w:ascii="Times New Roman" w:eastAsia="Times New Roman" w:hAnsi="Times New Roman" w:cs="Times New Roman"/>
          <w:sz w:val="24"/>
          <w:szCs w:val="24"/>
          <w:lang w:val="pt-BR"/>
        </w:rPr>
        <w:t xml:space="preserve">at </w:t>
      </w:r>
      <w:r w:rsidRPr="00F33FDB">
        <w:rPr>
          <w:rFonts w:ascii="Times New Roman" w:eastAsia="Times New Roman" w:hAnsi="Times New Roman" w:cs="Times New Roman"/>
          <w:sz w:val="24"/>
          <w:szCs w:val="24"/>
        </w:rPr>
        <w:t xml:space="preserve">70 </w:t>
      </w:r>
      <w:r w:rsidRPr="00F33FDB">
        <w:rPr>
          <w:rFonts w:ascii="Times New Roman" w:eastAsia="Times New Roman" w:hAnsi="Times New Roman" w:cs="Times New Roman"/>
          <w:sz w:val="24"/>
          <w:szCs w:val="24"/>
        </w:rPr>
        <w:sym w:font="Symbol" w:char="F0B0"/>
      </w:r>
      <w:r w:rsidRPr="00F33FDB">
        <w:rPr>
          <w:rFonts w:ascii="Times New Roman" w:eastAsia="Times New Roman" w:hAnsi="Times New Roman" w:cs="Times New Roman"/>
          <w:sz w:val="24"/>
          <w:szCs w:val="24"/>
        </w:rPr>
        <w:t>C for 16 h</w:t>
      </w:r>
      <w:r w:rsidRPr="00F33FDB">
        <w:rPr>
          <w:rFonts w:ascii="Times New Roman" w:eastAsia="Times New Roman" w:hAnsi="Times New Roman" w:cs="Times New Roman"/>
          <w:sz w:val="24"/>
          <w:szCs w:val="24"/>
          <w:lang w:val="en-NZ"/>
        </w:rPr>
        <w:t xml:space="preserve">. </w:t>
      </w:r>
      <w:r w:rsidRPr="00F33FDB">
        <w:rPr>
          <w:rFonts w:ascii="Times New Roman" w:eastAsia="Times New Roman" w:hAnsi="Times New Roman" w:cs="Times New Roman"/>
          <w:sz w:val="24"/>
          <w:szCs w:val="24"/>
        </w:rPr>
        <w:t xml:space="preserve">Cream solid (63% yield): mp 82-85 </w:t>
      </w:r>
      <w:r w:rsidRPr="00F33FDB">
        <w:rPr>
          <w:rFonts w:ascii="Times New Roman" w:eastAsia="Times New Roman" w:hAnsi="Times New Roman" w:cs="Times New Roman"/>
          <w:sz w:val="24"/>
          <w:szCs w:val="24"/>
          <w:lang w:val="de-DE"/>
        </w:rPr>
        <w:t>°C;</w:t>
      </w:r>
      <w:r w:rsidRPr="00F33FDB">
        <w:rPr>
          <w:rFonts w:ascii="Times New Roman" w:eastAsia="Times New Roman" w:hAnsi="Times New Roman" w:cs="Times New Roman"/>
          <w:sz w:val="24"/>
          <w:szCs w:val="24"/>
          <w:lang w:val="en-NZ"/>
        </w:rPr>
        <w:t xml:space="preserve"> </w:t>
      </w:r>
      <w:r w:rsidRPr="00F33FDB">
        <w:rPr>
          <w:rFonts w:ascii="Times New Roman" w:eastAsia="Times New Roman" w:hAnsi="Times New Roman" w:cs="Times New Roman"/>
          <w:bCs/>
          <w:sz w:val="24"/>
          <w:szCs w:val="24"/>
          <w:vertAlign w:val="superscript"/>
        </w:rPr>
        <w:t>1</w:t>
      </w:r>
      <w:r w:rsidRPr="00F33FDB">
        <w:rPr>
          <w:rFonts w:ascii="Times New Roman" w:eastAsia="Times New Roman" w:hAnsi="Times New Roman" w:cs="Times New Roman"/>
          <w:bCs/>
          <w:sz w:val="24"/>
          <w:szCs w:val="24"/>
        </w:rPr>
        <w:t xml:space="preserve">H NMR </w:t>
      </w:r>
      <w:r w:rsidRPr="00F33FDB">
        <w:rPr>
          <w:rFonts w:ascii="Times New Roman" w:eastAsia="Times New Roman" w:hAnsi="Times New Roman" w:cs="Times New Roman"/>
          <w:sz w:val="24"/>
          <w:szCs w:val="24"/>
        </w:rPr>
        <w:t>[(CD</w:t>
      </w:r>
      <w:r w:rsidRPr="00F33FDB">
        <w:rPr>
          <w:rFonts w:ascii="Times New Roman" w:eastAsia="Times New Roman" w:hAnsi="Times New Roman" w:cs="Times New Roman"/>
          <w:sz w:val="24"/>
          <w:szCs w:val="24"/>
          <w:vertAlign w:val="subscript"/>
        </w:rPr>
        <w:t>3</w:t>
      </w:r>
      <w:r w:rsidRPr="00F33FDB">
        <w:rPr>
          <w:rFonts w:ascii="Times New Roman" w:eastAsia="Times New Roman" w:hAnsi="Times New Roman" w:cs="Times New Roman"/>
          <w:sz w:val="24"/>
          <w:szCs w:val="24"/>
        </w:rPr>
        <w:t>)</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SO] </w:t>
      </w:r>
      <w:r w:rsidRPr="00F33FDB">
        <w:rPr>
          <w:rFonts w:ascii="Times New Roman" w:eastAsia="Times New Roman" w:hAnsi="Times New Roman" w:cs="Times New Roman"/>
          <w:sz w:val="24"/>
          <w:szCs w:val="24"/>
        </w:rPr>
        <w:sym w:font="Symbol" w:char="F064"/>
      </w:r>
      <w:r w:rsidRPr="00F33FDB">
        <w:rPr>
          <w:rFonts w:ascii="Times New Roman" w:eastAsia="Times New Roman" w:hAnsi="Times New Roman" w:cs="Times New Roman"/>
          <w:sz w:val="24"/>
          <w:szCs w:val="24"/>
        </w:rPr>
        <w:t xml:space="preserve"> 8.04 (s, 1 H), 7.68 (br 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1.8 Hz, 1 H), 7.53 (d,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8.5 Hz, 1 H), 7.49-7.43 (m, 1 H), 7.42 (s, 4 H), 4.76-4.67 (m, 3 H), 4.50 (br 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11</w:t>
      </w:r>
      <w:r w:rsidR="005D2D08" w:rsidRPr="00F33FDB">
        <w:rPr>
          <w:rFonts w:ascii="Times New Roman" w:eastAsia="Times New Roman" w:hAnsi="Times New Roman" w:cs="Times New Roman"/>
          <w:sz w:val="24"/>
          <w:szCs w:val="24"/>
        </w:rPr>
        <w:t>.8 Hz, 1 H), 4.35-4.22 (m, 3 H);</w:t>
      </w:r>
      <w:r w:rsidR="005D2D08" w:rsidRPr="00F33FDB">
        <w:rPr>
          <w:rFonts w:ascii="Times New Roman" w:eastAsia="Times New Roman" w:hAnsi="Times New Roman" w:cs="Times New Roman"/>
          <w:sz w:val="24"/>
          <w:szCs w:val="24"/>
          <w:vertAlign w:val="superscript"/>
        </w:rPr>
        <w:t xml:space="preserve"> 13</w:t>
      </w:r>
      <w:r w:rsidR="005D2D08" w:rsidRPr="00F33FDB">
        <w:rPr>
          <w:rFonts w:ascii="Times New Roman" w:eastAsia="Times New Roman" w:hAnsi="Times New Roman" w:cs="Times New Roman"/>
          <w:sz w:val="24"/>
          <w:szCs w:val="24"/>
        </w:rPr>
        <w:t>C NMR [(CD</w:t>
      </w:r>
      <w:r w:rsidR="005D2D08" w:rsidRPr="00F33FDB">
        <w:rPr>
          <w:rFonts w:ascii="Times New Roman" w:eastAsia="Times New Roman" w:hAnsi="Times New Roman" w:cs="Times New Roman"/>
          <w:sz w:val="24"/>
          <w:szCs w:val="24"/>
          <w:vertAlign w:val="subscript"/>
        </w:rPr>
        <w:t>3</w:t>
      </w:r>
      <w:r w:rsidR="005D2D08" w:rsidRPr="00F33FDB">
        <w:rPr>
          <w:rFonts w:ascii="Times New Roman" w:eastAsia="Times New Roman" w:hAnsi="Times New Roman" w:cs="Times New Roman"/>
          <w:sz w:val="24"/>
          <w:szCs w:val="24"/>
        </w:rPr>
        <w:t>)</w:t>
      </w:r>
      <w:r w:rsidR="005D2D08" w:rsidRPr="00F33FDB">
        <w:rPr>
          <w:rFonts w:ascii="Times New Roman" w:eastAsia="Times New Roman" w:hAnsi="Times New Roman" w:cs="Times New Roman"/>
          <w:sz w:val="24"/>
          <w:szCs w:val="24"/>
          <w:vertAlign w:val="subscript"/>
        </w:rPr>
        <w:t>2</w:t>
      </w:r>
      <w:r w:rsidR="005D2D08" w:rsidRPr="00F33FDB">
        <w:rPr>
          <w:rFonts w:ascii="Times New Roman" w:eastAsia="Times New Roman" w:hAnsi="Times New Roman" w:cs="Times New Roman"/>
          <w:sz w:val="24"/>
          <w:szCs w:val="24"/>
        </w:rPr>
        <w:t xml:space="preserve">SO] </w:t>
      </w:r>
      <w:r w:rsidR="005D2D08" w:rsidRPr="00F33FDB">
        <w:rPr>
          <w:rFonts w:ascii="Times New Roman" w:eastAsia="Times New Roman" w:hAnsi="Times New Roman" w:cs="Times New Roman"/>
          <w:spacing w:val="-3"/>
          <w:sz w:val="24"/>
          <w:szCs w:val="24"/>
        </w:rPr>
        <w:sym w:font="Symbol" w:char="F064"/>
      </w:r>
      <w:r w:rsidR="005D2D08" w:rsidRPr="00F33FDB">
        <w:rPr>
          <w:rFonts w:ascii="Times New Roman" w:eastAsia="Times New Roman" w:hAnsi="Times New Roman" w:cs="Times New Roman"/>
          <w:spacing w:val="-3"/>
          <w:sz w:val="24"/>
          <w:szCs w:val="24"/>
        </w:rPr>
        <w:t xml:space="preserve"> 147.7, 147.1, </w:t>
      </w:r>
      <w:r w:rsidR="007960DF" w:rsidRPr="00F33FDB">
        <w:rPr>
          <w:rFonts w:ascii="Times New Roman" w:eastAsia="Times New Roman" w:hAnsi="Times New Roman" w:cs="Times New Roman"/>
          <w:spacing w:val="-3"/>
          <w:sz w:val="24"/>
          <w:szCs w:val="24"/>
        </w:rPr>
        <w:t xml:space="preserve">142.1, 139.0, 137.8, 136.8, 132.8, 132.3, 129.2 (2 C), 127.5 (2 C), </w:t>
      </w:r>
      <w:r w:rsidR="00C34960" w:rsidRPr="00F33FDB">
        <w:rPr>
          <w:rFonts w:ascii="Times New Roman" w:eastAsia="Times New Roman" w:hAnsi="Times New Roman" w:cs="Times New Roman"/>
          <w:spacing w:val="-3"/>
          <w:sz w:val="24"/>
          <w:szCs w:val="24"/>
        </w:rPr>
        <w:t xml:space="preserve">122.6, 120.2, 119.9 (q, </w:t>
      </w:r>
      <w:r w:rsidR="00C34960" w:rsidRPr="00F33FDB">
        <w:rPr>
          <w:rFonts w:ascii="Times New Roman" w:eastAsia="Times New Roman" w:hAnsi="Times New Roman" w:cs="Times New Roman"/>
          <w:i/>
          <w:sz w:val="24"/>
          <w:szCs w:val="24"/>
        </w:rPr>
        <w:t>J</w:t>
      </w:r>
      <w:r w:rsidR="00C34960" w:rsidRPr="00F33FDB">
        <w:rPr>
          <w:rFonts w:ascii="Times New Roman" w:eastAsia="Times New Roman" w:hAnsi="Times New Roman" w:cs="Times New Roman"/>
          <w:sz w:val="24"/>
          <w:szCs w:val="24"/>
          <w:vertAlign w:val="subscript"/>
        </w:rPr>
        <w:t>C-F</w:t>
      </w:r>
      <w:r w:rsidR="00C34960" w:rsidRPr="00F33FDB">
        <w:rPr>
          <w:rFonts w:ascii="Times New Roman" w:eastAsia="Times New Roman" w:hAnsi="Times New Roman" w:cs="Times New Roman"/>
          <w:i/>
          <w:sz w:val="24"/>
          <w:szCs w:val="24"/>
        </w:rPr>
        <w:t xml:space="preserve"> </w:t>
      </w:r>
      <w:r w:rsidR="00C34960" w:rsidRPr="00F33FDB">
        <w:rPr>
          <w:rFonts w:ascii="Times New Roman" w:eastAsia="Times New Roman" w:hAnsi="Times New Roman" w:cs="Times New Roman"/>
          <w:sz w:val="24"/>
          <w:szCs w:val="24"/>
        </w:rPr>
        <w:t xml:space="preserve">= 257.3 Hz), 118.0, </w:t>
      </w:r>
      <w:r w:rsidR="0092778F" w:rsidRPr="00F33FDB">
        <w:rPr>
          <w:rFonts w:ascii="Times New Roman" w:eastAsia="Times New Roman" w:hAnsi="Times New Roman" w:cs="Times New Roman"/>
          <w:sz w:val="24"/>
          <w:szCs w:val="24"/>
        </w:rPr>
        <w:t xml:space="preserve">69.3, 67.9, 66.6, </w:t>
      </w:r>
      <w:r w:rsidR="00004AD4" w:rsidRPr="00F33FDB">
        <w:rPr>
          <w:rFonts w:ascii="Times New Roman" w:eastAsia="Times New Roman" w:hAnsi="Times New Roman" w:cs="Times New Roman"/>
          <w:sz w:val="24"/>
          <w:szCs w:val="24"/>
        </w:rPr>
        <w:t>46.8.</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sz w:val="24"/>
          <w:szCs w:val="24"/>
          <w:lang w:val="pt-BR"/>
        </w:rPr>
        <w:t xml:space="preserve">Anal. </w:t>
      </w:r>
      <w:r w:rsidRPr="00F33FDB">
        <w:rPr>
          <w:rFonts w:ascii="Times New Roman" w:eastAsia="Times New Roman" w:hAnsi="Times New Roman" w:cs="Times New Roman"/>
          <w:sz w:val="24"/>
          <w:szCs w:val="24"/>
        </w:rPr>
        <w:t>(</w:t>
      </w:r>
      <w:r w:rsidRPr="00F33FDB">
        <w:rPr>
          <w:rFonts w:ascii="Times New Roman" w:eastAsia="Times New Roman" w:hAnsi="Times New Roman" w:cs="Times New Roman"/>
          <w:spacing w:val="-3"/>
          <w:sz w:val="24"/>
          <w:szCs w:val="24"/>
        </w:rPr>
        <w:t>C</w:t>
      </w:r>
      <w:r w:rsidRPr="00F33FDB">
        <w:rPr>
          <w:rFonts w:ascii="Times New Roman" w:eastAsia="Times New Roman" w:hAnsi="Times New Roman" w:cs="Times New Roman"/>
          <w:spacing w:val="-3"/>
          <w:sz w:val="24"/>
          <w:szCs w:val="24"/>
          <w:vertAlign w:val="subscript"/>
        </w:rPr>
        <w:t>20</w:t>
      </w:r>
      <w:r w:rsidRPr="00F33FDB">
        <w:rPr>
          <w:rFonts w:ascii="Times New Roman" w:eastAsia="Times New Roman" w:hAnsi="Times New Roman" w:cs="Times New Roman"/>
          <w:spacing w:val="-3"/>
          <w:sz w:val="24"/>
          <w:szCs w:val="24"/>
        </w:rPr>
        <w:t>H</w:t>
      </w:r>
      <w:r w:rsidRPr="00F33FDB">
        <w:rPr>
          <w:rFonts w:ascii="Times New Roman" w:eastAsia="Times New Roman" w:hAnsi="Times New Roman" w:cs="Times New Roman"/>
          <w:spacing w:val="-3"/>
          <w:sz w:val="24"/>
          <w:szCs w:val="24"/>
          <w:vertAlign w:val="subscript"/>
        </w:rPr>
        <w:t>15</w:t>
      </w:r>
      <w:r w:rsidRPr="00F33FDB">
        <w:rPr>
          <w:rFonts w:ascii="Times New Roman" w:eastAsia="Times New Roman" w:hAnsi="Times New Roman" w:cs="Times New Roman"/>
          <w:spacing w:val="-3"/>
          <w:sz w:val="24"/>
          <w:szCs w:val="24"/>
        </w:rPr>
        <w:t>ClF</w:t>
      </w:r>
      <w:r w:rsidRPr="00F33FDB">
        <w:rPr>
          <w:rFonts w:ascii="Times New Roman" w:eastAsia="Times New Roman" w:hAnsi="Times New Roman" w:cs="Times New Roman"/>
          <w:spacing w:val="-3"/>
          <w:sz w:val="24"/>
          <w:szCs w:val="24"/>
          <w:vertAlign w:val="subscript"/>
        </w:rPr>
        <w:t>3</w:t>
      </w:r>
      <w:r w:rsidRPr="00F33FDB">
        <w:rPr>
          <w:rFonts w:ascii="Times New Roman" w:eastAsia="Times New Roman" w:hAnsi="Times New Roman" w:cs="Times New Roman"/>
          <w:spacing w:val="-3"/>
          <w:sz w:val="24"/>
          <w:szCs w:val="24"/>
        </w:rPr>
        <w:t>N</w:t>
      </w:r>
      <w:r w:rsidRPr="00F33FDB">
        <w:rPr>
          <w:rFonts w:ascii="Times New Roman" w:eastAsia="Times New Roman" w:hAnsi="Times New Roman" w:cs="Times New Roman"/>
          <w:spacing w:val="-3"/>
          <w:sz w:val="24"/>
          <w:szCs w:val="24"/>
          <w:vertAlign w:val="subscript"/>
        </w:rPr>
        <w:t>3</w:t>
      </w:r>
      <w:r w:rsidRPr="00F33FDB">
        <w:rPr>
          <w:rFonts w:ascii="Times New Roman" w:eastAsia="Times New Roman" w:hAnsi="Times New Roman" w:cs="Times New Roman"/>
          <w:spacing w:val="-3"/>
          <w:sz w:val="24"/>
          <w:szCs w:val="24"/>
        </w:rPr>
        <w:t>O</w:t>
      </w:r>
      <w:r w:rsidRPr="00F33FDB">
        <w:rPr>
          <w:rFonts w:ascii="Times New Roman" w:eastAsia="Times New Roman" w:hAnsi="Times New Roman" w:cs="Times New Roman"/>
          <w:spacing w:val="-3"/>
          <w:sz w:val="24"/>
          <w:szCs w:val="24"/>
          <w:vertAlign w:val="subscript"/>
        </w:rPr>
        <w:t>5</w:t>
      </w:r>
      <w:r w:rsidRPr="00F33FDB">
        <w:rPr>
          <w:rFonts w:ascii="Times New Roman" w:eastAsia="Times New Roman" w:hAnsi="Times New Roman" w:cs="Times New Roman"/>
          <w:sz w:val="24"/>
          <w:szCs w:val="24"/>
        </w:rPr>
        <w:t>) C, H, N.</w:t>
      </w:r>
    </w:p>
    <w:p w:rsidR="00584E10" w:rsidRPr="00F33FDB" w:rsidRDefault="00584E10" w:rsidP="0027508E">
      <w:pPr>
        <w:spacing w:after="0" w:line="240" w:lineRule="auto"/>
        <w:rPr>
          <w:rFonts w:ascii="Times New Roman" w:eastAsia="Times New Roman" w:hAnsi="Times New Roman" w:cs="Times New Roman"/>
          <w:b/>
          <w:sz w:val="24"/>
          <w:szCs w:val="24"/>
          <w:lang w:val="en-NZ"/>
        </w:rPr>
      </w:pPr>
      <w:r w:rsidRPr="00F33FDB">
        <w:rPr>
          <w:rFonts w:ascii="Times New Roman" w:hAnsi="Times New Roman" w:cs="Times New Roman"/>
          <w:i/>
          <w:sz w:val="24"/>
          <w:szCs w:val="24"/>
        </w:rPr>
        <w:t>4.3.3 (6S)-6-({5-[2-Chloro-4-(trifluoromethyl)phenyl]pyridin-2-yl}methoxy)-2-nitro-6,7-dihydro-5H-imidazo[2,1-b][1,3]oxazine (</w:t>
      </w:r>
      <w:r w:rsidRPr="00F33FDB">
        <w:rPr>
          <w:rFonts w:ascii="Times New Roman" w:hAnsi="Times New Roman" w:cs="Times New Roman"/>
          <w:b/>
          <w:i/>
          <w:sz w:val="24"/>
          <w:szCs w:val="24"/>
        </w:rPr>
        <w:t>33</w:t>
      </w:r>
      <w:r w:rsidRPr="00F33FDB">
        <w:rPr>
          <w:rFonts w:ascii="Times New Roman" w:hAnsi="Times New Roman" w:cs="Times New Roman"/>
          <w:i/>
          <w:sz w:val="24"/>
          <w:szCs w:val="24"/>
        </w:rPr>
        <w:t>)</w:t>
      </w:r>
    </w:p>
    <w:p w:rsidR="00584E10" w:rsidRPr="00F33FDB" w:rsidRDefault="00584E10" w:rsidP="0027508E">
      <w:pPr>
        <w:spacing w:line="240" w:lineRule="auto"/>
        <w:jc w:val="both"/>
        <w:rPr>
          <w:rFonts w:ascii="Times New Roman" w:eastAsia="Times New Roman" w:hAnsi="Times New Roman" w:cs="Times New Roman"/>
          <w:b/>
          <w:sz w:val="24"/>
          <w:szCs w:val="24"/>
          <w:lang w:val="en-NZ"/>
        </w:rPr>
      </w:pPr>
      <w:r w:rsidRPr="00F33FDB">
        <w:rPr>
          <w:rFonts w:ascii="Times New Roman" w:hAnsi="Times New Roman" w:cs="Times New Roman"/>
          <w:sz w:val="24"/>
          <w:szCs w:val="24"/>
        </w:rPr>
        <w:t xml:space="preserve">The title compound was obtained from </w:t>
      </w:r>
      <w:r w:rsidRPr="00F33FDB">
        <w:rPr>
          <w:rFonts w:ascii="Times New Roman" w:eastAsia="Times New Roman" w:hAnsi="Times New Roman" w:cs="Times New Roman"/>
          <w:sz w:val="24"/>
          <w:szCs w:val="24"/>
          <w:lang w:val="en-NZ"/>
        </w:rPr>
        <w:t>(6</w:t>
      </w:r>
      <w:r w:rsidRPr="00F33FDB">
        <w:rPr>
          <w:rFonts w:ascii="Times New Roman" w:eastAsia="Times New Roman" w:hAnsi="Times New Roman" w:cs="Times New Roman"/>
          <w:i/>
          <w:iCs/>
          <w:sz w:val="24"/>
          <w:szCs w:val="24"/>
          <w:lang w:val="en-NZ"/>
        </w:rPr>
        <w:t>S</w:t>
      </w:r>
      <w:r w:rsidRPr="00F33FDB">
        <w:rPr>
          <w:rFonts w:ascii="Times New Roman" w:eastAsia="Times New Roman" w:hAnsi="Times New Roman" w:cs="Times New Roman"/>
          <w:sz w:val="24"/>
          <w:szCs w:val="24"/>
          <w:lang w:val="en-NZ"/>
        </w:rPr>
        <w:t>)-6-[(5-bromopyridin-2-yl)methoxy]-2-nitro-6,7-dihydro-5</w:t>
      </w:r>
      <w:r w:rsidRPr="00F33FDB">
        <w:rPr>
          <w:rFonts w:ascii="Times New Roman" w:eastAsia="Times New Roman" w:hAnsi="Times New Roman" w:cs="Times New Roman"/>
          <w:i/>
          <w:iCs/>
          <w:sz w:val="24"/>
          <w:szCs w:val="24"/>
          <w:lang w:val="en-NZ"/>
        </w:rPr>
        <w:t>H</w:t>
      </w:r>
      <w:r w:rsidRPr="00F33FDB">
        <w:rPr>
          <w:rFonts w:ascii="Times New Roman" w:eastAsia="Times New Roman" w:hAnsi="Times New Roman" w:cs="Times New Roman"/>
          <w:sz w:val="24"/>
          <w:szCs w:val="24"/>
          <w:lang w:val="en-NZ"/>
        </w:rPr>
        <w:t>-imidazo[2,1-</w:t>
      </w:r>
      <w:r w:rsidRPr="00F33FDB">
        <w:rPr>
          <w:rFonts w:ascii="Times New Roman" w:eastAsia="Times New Roman" w:hAnsi="Times New Roman" w:cs="Times New Roman"/>
          <w:i/>
          <w:iCs/>
          <w:sz w:val="24"/>
          <w:szCs w:val="24"/>
          <w:lang w:val="en-NZ"/>
        </w:rPr>
        <w:t>b</w:t>
      </w:r>
      <w:r w:rsidRPr="00F33FDB">
        <w:rPr>
          <w:rFonts w:ascii="Times New Roman" w:eastAsia="Times New Roman" w:hAnsi="Times New Roman" w:cs="Times New Roman"/>
          <w:sz w:val="24"/>
          <w:szCs w:val="24"/>
          <w:lang w:val="en-NZ"/>
        </w:rPr>
        <w:t>][1,3]oxazine [</w:t>
      </w:r>
      <w:r w:rsidR="00847F0A">
        <w:rPr>
          <w:rFonts w:ascii="Times New Roman" w:eastAsia="Times New Roman" w:hAnsi="Times New Roman" w:cs="Times New Roman"/>
          <w:sz w:val="24"/>
          <w:szCs w:val="24"/>
          <w:lang w:val="en-GB" w:eastAsia="en-GB"/>
        </w:rPr>
        <w:t>40</w:t>
      </w:r>
      <w:r w:rsidRPr="00F33FDB">
        <w:rPr>
          <w:rFonts w:ascii="Times New Roman" w:eastAsia="Times New Roman" w:hAnsi="Times New Roman" w:cs="Times New Roman"/>
          <w:sz w:val="24"/>
          <w:szCs w:val="24"/>
          <w:lang w:val="en-NZ"/>
        </w:rPr>
        <w:t>] (</w:t>
      </w:r>
      <w:r w:rsidRPr="00F33FDB">
        <w:rPr>
          <w:rFonts w:ascii="Times New Roman" w:eastAsia="Times New Roman" w:hAnsi="Times New Roman" w:cs="Times New Roman"/>
          <w:b/>
          <w:sz w:val="24"/>
          <w:szCs w:val="24"/>
          <w:lang w:val="en-NZ"/>
        </w:rPr>
        <w:t>32</w:t>
      </w:r>
      <w:r w:rsidRPr="00F33FDB">
        <w:rPr>
          <w:rFonts w:ascii="Times New Roman" w:eastAsia="Times New Roman" w:hAnsi="Times New Roman" w:cs="Times New Roman"/>
          <w:sz w:val="24"/>
          <w:szCs w:val="24"/>
          <w:lang w:val="en-NZ"/>
        </w:rPr>
        <w:t xml:space="preserve">) and </w:t>
      </w:r>
      <w:r w:rsidRPr="00F33FDB">
        <w:rPr>
          <w:rFonts w:ascii="Times New Roman" w:eastAsia="Times New Roman" w:hAnsi="Times New Roman" w:cs="Times New Roman"/>
          <w:bCs/>
          <w:sz w:val="24"/>
          <w:szCs w:val="24"/>
          <w:lang w:val="en-NZ"/>
        </w:rPr>
        <w:t>[2-chloro-4</w:t>
      </w:r>
      <w:r w:rsidRPr="00F33FDB">
        <w:rPr>
          <w:rFonts w:ascii="Times New Roman" w:eastAsia="Times New Roman" w:hAnsi="Times New Roman" w:cs="Times New Roman"/>
          <w:sz w:val="24"/>
          <w:szCs w:val="24"/>
          <w:lang w:val="pt-BR"/>
        </w:rPr>
        <w:t xml:space="preserve">-(trifluoromethyl)phenyl]boronic acid </w:t>
      </w:r>
      <w:r w:rsidRPr="00F33FDB">
        <w:rPr>
          <w:rFonts w:ascii="Times New Roman" w:eastAsia="Times New Roman" w:hAnsi="Times New Roman" w:cs="Times New Roman"/>
          <w:sz w:val="24"/>
          <w:szCs w:val="24"/>
        </w:rPr>
        <w:t>(1.8 equiv)</w:t>
      </w:r>
      <w:r w:rsidR="0055780A" w:rsidRPr="00F33FDB">
        <w:rPr>
          <w:rFonts w:ascii="Times New Roman" w:eastAsia="Times New Roman" w:hAnsi="Times New Roman" w:cs="Times New Roman"/>
          <w:sz w:val="24"/>
          <w:szCs w:val="24"/>
        </w:rPr>
        <w:t xml:space="preserve">, </w:t>
      </w:r>
      <w:r w:rsidR="0055780A" w:rsidRPr="00F33FDB">
        <w:rPr>
          <w:rFonts w:ascii="Times New Roman" w:eastAsia="Times New Roman" w:hAnsi="Times New Roman" w:cs="Times New Roman"/>
          <w:sz w:val="24"/>
          <w:szCs w:val="24"/>
          <w:lang w:val="en-NZ"/>
        </w:rPr>
        <w:t xml:space="preserve">using the above procedure </w:t>
      </w:r>
      <w:r w:rsidR="0055780A" w:rsidRPr="00F33FDB">
        <w:rPr>
          <w:rFonts w:ascii="Times New Roman" w:eastAsia="Times New Roman" w:hAnsi="Times New Roman" w:cs="Times New Roman"/>
          <w:sz w:val="24"/>
          <w:szCs w:val="24"/>
          <w:lang w:val="pt-BR"/>
        </w:rPr>
        <w:t xml:space="preserve">at </w:t>
      </w:r>
      <w:r w:rsidR="0055780A" w:rsidRPr="00F33FDB">
        <w:rPr>
          <w:rFonts w:ascii="Times New Roman" w:eastAsia="Times New Roman" w:hAnsi="Times New Roman" w:cs="Times New Roman"/>
          <w:sz w:val="24"/>
          <w:szCs w:val="24"/>
        </w:rPr>
        <w:t xml:space="preserve">70 </w:t>
      </w:r>
      <w:r w:rsidR="0055780A" w:rsidRPr="00F33FDB">
        <w:rPr>
          <w:rFonts w:ascii="Times New Roman" w:eastAsia="Times New Roman" w:hAnsi="Times New Roman" w:cs="Times New Roman"/>
          <w:sz w:val="24"/>
          <w:szCs w:val="24"/>
        </w:rPr>
        <w:sym w:font="Symbol" w:char="F0B0"/>
      </w:r>
      <w:r w:rsidR="0055780A" w:rsidRPr="00F33FDB">
        <w:rPr>
          <w:rFonts w:ascii="Times New Roman" w:eastAsia="Times New Roman" w:hAnsi="Times New Roman" w:cs="Times New Roman"/>
          <w:sz w:val="24"/>
          <w:szCs w:val="24"/>
        </w:rPr>
        <w:t>C for 16 h</w:t>
      </w:r>
      <w:r w:rsidR="0055780A" w:rsidRPr="00F33FDB">
        <w:rPr>
          <w:rFonts w:ascii="Times New Roman" w:eastAsia="Times New Roman" w:hAnsi="Times New Roman" w:cs="Times New Roman"/>
          <w:sz w:val="24"/>
          <w:szCs w:val="24"/>
          <w:lang w:val="en-NZ"/>
        </w:rPr>
        <w:t xml:space="preserve">. </w:t>
      </w:r>
      <w:r w:rsidR="00D9672C" w:rsidRPr="00F33FDB">
        <w:rPr>
          <w:rFonts w:ascii="Times New Roman" w:eastAsia="Times New Roman" w:hAnsi="Times New Roman" w:cs="Times New Roman"/>
          <w:sz w:val="24"/>
          <w:szCs w:val="24"/>
          <w:lang w:val="en-NZ"/>
        </w:rPr>
        <w:t>Pale</w:t>
      </w:r>
      <w:r w:rsidR="0055780A" w:rsidRPr="00F33FDB">
        <w:rPr>
          <w:rFonts w:ascii="Times New Roman" w:eastAsia="Times New Roman" w:hAnsi="Times New Roman" w:cs="Times New Roman"/>
          <w:sz w:val="24"/>
          <w:szCs w:val="24"/>
        </w:rPr>
        <w:t xml:space="preserve"> yellow solid (34% yield): mp 162-164 </w:t>
      </w:r>
      <w:r w:rsidR="0055780A" w:rsidRPr="00F33FDB">
        <w:rPr>
          <w:rFonts w:ascii="Times New Roman" w:eastAsia="Times New Roman" w:hAnsi="Times New Roman" w:cs="Times New Roman"/>
          <w:sz w:val="24"/>
          <w:szCs w:val="24"/>
          <w:lang w:val="de-DE"/>
        </w:rPr>
        <w:t>°C;</w:t>
      </w:r>
      <w:r w:rsidR="0055780A" w:rsidRPr="00F33FDB">
        <w:rPr>
          <w:rFonts w:ascii="Times New Roman" w:eastAsia="Times New Roman" w:hAnsi="Times New Roman" w:cs="Times New Roman"/>
          <w:sz w:val="24"/>
          <w:szCs w:val="24"/>
          <w:lang w:val="en-NZ"/>
        </w:rPr>
        <w:t xml:space="preserve"> </w:t>
      </w:r>
      <w:r w:rsidR="0055780A" w:rsidRPr="00F33FDB">
        <w:rPr>
          <w:rFonts w:ascii="Times New Roman" w:eastAsia="Times New Roman" w:hAnsi="Times New Roman" w:cs="Times New Roman"/>
          <w:bCs/>
          <w:sz w:val="24"/>
          <w:szCs w:val="24"/>
          <w:vertAlign w:val="superscript"/>
        </w:rPr>
        <w:t>1</w:t>
      </w:r>
      <w:r w:rsidR="0055780A" w:rsidRPr="00F33FDB">
        <w:rPr>
          <w:rFonts w:ascii="Times New Roman" w:eastAsia="Times New Roman" w:hAnsi="Times New Roman" w:cs="Times New Roman"/>
          <w:bCs/>
          <w:sz w:val="24"/>
          <w:szCs w:val="24"/>
        </w:rPr>
        <w:t xml:space="preserve">H NMR </w:t>
      </w:r>
      <w:r w:rsidR="0055780A" w:rsidRPr="00F33FDB">
        <w:rPr>
          <w:rFonts w:ascii="Times New Roman" w:eastAsia="Times New Roman" w:hAnsi="Times New Roman" w:cs="Times New Roman"/>
          <w:sz w:val="24"/>
          <w:szCs w:val="24"/>
        </w:rPr>
        <w:t>[(CD</w:t>
      </w:r>
      <w:r w:rsidR="0055780A" w:rsidRPr="00F33FDB">
        <w:rPr>
          <w:rFonts w:ascii="Times New Roman" w:eastAsia="Times New Roman" w:hAnsi="Times New Roman" w:cs="Times New Roman"/>
          <w:sz w:val="24"/>
          <w:szCs w:val="24"/>
          <w:vertAlign w:val="subscript"/>
        </w:rPr>
        <w:t>3</w:t>
      </w:r>
      <w:r w:rsidR="0055780A" w:rsidRPr="00F33FDB">
        <w:rPr>
          <w:rFonts w:ascii="Times New Roman" w:eastAsia="Times New Roman" w:hAnsi="Times New Roman" w:cs="Times New Roman"/>
          <w:sz w:val="24"/>
          <w:szCs w:val="24"/>
        </w:rPr>
        <w:t>)</w:t>
      </w:r>
      <w:r w:rsidR="0055780A" w:rsidRPr="00F33FDB">
        <w:rPr>
          <w:rFonts w:ascii="Times New Roman" w:eastAsia="Times New Roman" w:hAnsi="Times New Roman" w:cs="Times New Roman"/>
          <w:sz w:val="24"/>
          <w:szCs w:val="24"/>
          <w:vertAlign w:val="subscript"/>
        </w:rPr>
        <w:t>2</w:t>
      </w:r>
      <w:r w:rsidR="0055780A" w:rsidRPr="00F33FDB">
        <w:rPr>
          <w:rFonts w:ascii="Times New Roman" w:eastAsia="Times New Roman" w:hAnsi="Times New Roman" w:cs="Times New Roman"/>
          <w:sz w:val="24"/>
          <w:szCs w:val="24"/>
        </w:rPr>
        <w:t xml:space="preserve">SO] </w:t>
      </w:r>
      <w:r w:rsidR="0055780A" w:rsidRPr="00F33FDB">
        <w:rPr>
          <w:rFonts w:ascii="Times New Roman" w:eastAsia="Times New Roman" w:hAnsi="Times New Roman" w:cs="Times New Roman"/>
          <w:sz w:val="24"/>
          <w:szCs w:val="24"/>
        </w:rPr>
        <w:sym w:font="Symbol" w:char="F064"/>
      </w:r>
      <w:r w:rsidR="0055780A" w:rsidRPr="00F33FDB">
        <w:rPr>
          <w:rFonts w:ascii="Times New Roman" w:eastAsia="Times New Roman" w:hAnsi="Times New Roman" w:cs="Times New Roman"/>
          <w:sz w:val="24"/>
          <w:szCs w:val="24"/>
        </w:rPr>
        <w:t xml:space="preserve"> 8.63 (br d, </w:t>
      </w:r>
      <w:r w:rsidR="0055780A" w:rsidRPr="00F33FDB">
        <w:rPr>
          <w:rFonts w:ascii="Times New Roman" w:eastAsia="Times New Roman" w:hAnsi="Times New Roman" w:cs="Times New Roman"/>
          <w:i/>
          <w:sz w:val="24"/>
          <w:szCs w:val="24"/>
        </w:rPr>
        <w:t xml:space="preserve">J </w:t>
      </w:r>
      <w:r w:rsidR="0055780A" w:rsidRPr="00F33FDB">
        <w:rPr>
          <w:rFonts w:ascii="Times New Roman" w:eastAsia="Times New Roman" w:hAnsi="Times New Roman" w:cs="Times New Roman"/>
          <w:sz w:val="24"/>
          <w:szCs w:val="24"/>
        </w:rPr>
        <w:t xml:space="preserve">= 2.3 Hz, </w:t>
      </w:r>
      <w:r w:rsidR="0055780A" w:rsidRPr="00F33FDB">
        <w:rPr>
          <w:rFonts w:ascii="Times New Roman" w:eastAsia="Times New Roman" w:hAnsi="Times New Roman" w:cs="Times New Roman"/>
          <w:sz w:val="24"/>
          <w:szCs w:val="24"/>
        </w:rPr>
        <w:lastRenderedPageBreak/>
        <w:t xml:space="preserve">1 H), 8.05 (s, 1 H), 8.04 (br d, </w:t>
      </w:r>
      <w:r w:rsidR="0055780A" w:rsidRPr="00F33FDB">
        <w:rPr>
          <w:rFonts w:ascii="Times New Roman" w:eastAsia="Times New Roman" w:hAnsi="Times New Roman" w:cs="Times New Roman"/>
          <w:i/>
          <w:sz w:val="24"/>
          <w:szCs w:val="24"/>
        </w:rPr>
        <w:t xml:space="preserve">J </w:t>
      </w:r>
      <w:r w:rsidR="0055780A" w:rsidRPr="00F33FDB">
        <w:rPr>
          <w:rFonts w:ascii="Times New Roman" w:eastAsia="Times New Roman" w:hAnsi="Times New Roman" w:cs="Times New Roman"/>
          <w:sz w:val="24"/>
          <w:szCs w:val="24"/>
        </w:rPr>
        <w:t xml:space="preserve">= 1.2 Hz, 1 H), 7.95 (dd, </w:t>
      </w:r>
      <w:r w:rsidR="0055780A" w:rsidRPr="00F33FDB">
        <w:rPr>
          <w:rFonts w:ascii="Times New Roman" w:eastAsia="Times New Roman" w:hAnsi="Times New Roman" w:cs="Times New Roman"/>
          <w:i/>
          <w:sz w:val="24"/>
          <w:szCs w:val="24"/>
        </w:rPr>
        <w:t xml:space="preserve">J </w:t>
      </w:r>
      <w:r w:rsidR="0055780A" w:rsidRPr="00F33FDB">
        <w:rPr>
          <w:rFonts w:ascii="Times New Roman" w:eastAsia="Times New Roman" w:hAnsi="Times New Roman" w:cs="Times New Roman"/>
          <w:sz w:val="24"/>
          <w:szCs w:val="24"/>
        </w:rPr>
        <w:t xml:space="preserve">= 8.0, 2.3 Hz, 1 H), 7.84 (br dd, </w:t>
      </w:r>
      <w:r w:rsidR="0055780A" w:rsidRPr="00F33FDB">
        <w:rPr>
          <w:rFonts w:ascii="Times New Roman" w:eastAsia="Times New Roman" w:hAnsi="Times New Roman" w:cs="Times New Roman"/>
          <w:i/>
          <w:sz w:val="24"/>
          <w:szCs w:val="24"/>
        </w:rPr>
        <w:t xml:space="preserve">J </w:t>
      </w:r>
      <w:r w:rsidR="0055780A" w:rsidRPr="00F33FDB">
        <w:rPr>
          <w:rFonts w:ascii="Times New Roman" w:eastAsia="Times New Roman" w:hAnsi="Times New Roman" w:cs="Times New Roman"/>
          <w:sz w:val="24"/>
          <w:szCs w:val="24"/>
        </w:rPr>
        <w:t xml:space="preserve">= 8.1, 1.2 Hz, 1 H), 7.71 (d, </w:t>
      </w:r>
      <w:r w:rsidR="0055780A" w:rsidRPr="00F33FDB">
        <w:rPr>
          <w:rFonts w:ascii="Times New Roman" w:eastAsia="Times New Roman" w:hAnsi="Times New Roman" w:cs="Times New Roman"/>
          <w:i/>
          <w:sz w:val="24"/>
          <w:szCs w:val="24"/>
        </w:rPr>
        <w:t xml:space="preserve">J </w:t>
      </w:r>
      <w:r w:rsidR="0055780A" w:rsidRPr="00F33FDB">
        <w:rPr>
          <w:rFonts w:ascii="Times New Roman" w:eastAsia="Times New Roman" w:hAnsi="Times New Roman" w:cs="Times New Roman"/>
          <w:sz w:val="24"/>
          <w:szCs w:val="24"/>
        </w:rPr>
        <w:t xml:space="preserve">= 7.9 Hz, 1 H), 7.51 (d, </w:t>
      </w:r>
      <w:r w:rsidR="0055780A" w:rsidRPr="00F33FDB">
        <w:rPr>
          <w:rFonts w:ascii="Times New Roman" w:eastAsia="Times New Roman" w:hAnsi="Times New Roman" w:cs="Times New Roman"/>
          <w:i/>
          <w:sz w:val="24"/>
          <w:szCs w:val="24"/>
        </w:rPr>
        <w:t xml:space="preserve">J </w:t>
      </w:r>
      <w:r w:rsidR="0055780A" w:rsidRPr="00F33FDB">
        <w:rPr>
          <w:rFonts w:ascii="Times New Roman" w:eastAsia="Times New Roman" w:hAnsi="Times New Roman" w:cs="Times New Roman"/>
          <w:sz w:val="24"/>
          <w:szCs w:val="24"/>
        </w:rPr>
        <w:t xml:space="preserve">= 8.0 Hz, 1 H), 4.85 (d, </w:t>
      </w:r>
      <w:r w:rsidR="0055780A" w:rsidRPr="00F33FDB">
        <w:rPr>
          <w:rFonts w:ascii="Times New Roman" w:eastAsia="Times New Roman" w:hAnsi="Times New Roman" w:cs="Times New Roman"/>
          <w:i/>
          <w:sz w:val="24"/>
          <w:szCs w:val="24"/>
        </w:rPr>
        <w:t xml:space="preserve">J </w:t>
      </w:r>
      <w:r w:rsidR="0055780A" w:rsidRPr="00F33FDB">
        <w:rPr>
          <w:rFonts w:ascii="Times New Roman" w:eastAsia="Times New Roman" w:hAnsi="Times New Roman" w:cs="Times New Roman"/>
          <w:sz w:val="24"/>
          <w:szCs w:val="24"/>
        </w:rPr>
        <w:t xml:space="preserve">= 13.3 Hz, 1 H), 4.80 (d, </w:t>
      </w:r>
      <w:r w:rsidR="0055780A" w:rsidRPr="00F33FDB">
        <w:rPr>
          <w:rFonts w:ascii="Times New Roman" w:eastAsia="Times New Roman" w:hAnsi="Times New Roman" w:cs="Times New Roman"/>
          <w:i/>
          <w:sz w:val="24"/>
          <w:szCs w:val="24"/>
        </w:rPr>
        <w:t xml:space="preserve">J </w:t>
      </w:r>
      <w:r w:rsidR="0055780A" w:rsidRPr="00F33FDB">
        <w:rPr>
          <w:rFonts w:ascii="Times New Roman" w:eastAsia="Times New Roman" w:hAnsi="Times New Roman" w:cs="Times New Roman"/>
          <w:sz w:val="24"/>
          <w:szCs w:val="24"/>
        </w:rPr>
        <w:t xml:space="preserve">= 13.3 Hz, 1 H), 4.74 (dt, </w:t>
      </w:r>
      <w:r w:rsidR="0055780A" w:rsidRPr="00F33FDB">
        <w:rPr>
          <w:rFonts w:ascii="Times New Roman" w:eastAsia="Times New Roman" w:hAnsi="Times New Roman" w:cs="Times New Roman"/>
          <w:i/>
          <w:sz w:val="24"/>
          <w:szCs w:val="24"/>
        </w:rPr>
        <w:t xml:space="preserve">J </w:t>
      </w:r>
      <w:r w:rsidR="0055780A" w:rsidRPr="00F33FDB">
        <w:rPr>
          <w:rFonts w:ascii="Times New Roman" w:eastAsia="Times New Roman" w:hAnsi="Times New Roman" w:cs="Times New Roman"/>
          <w:sz w:val="24"/>
          <w:szCs w:val="24"/>
        </w:rPr>
        <w:t xml:space="preserve">= 12.0, 2.6 Hz, 1 H), 4.52 (br d, </w:t>
      </w:r>
      <w:r w:rsidR="0055780A" w:rsidRPr="00F33FDB">
        <w:rPr>
          <w:rFonts w:ascii="Times New Roman" w:eastAsia="Times New Roman" w:hAnsi="Times New Roman" w:cs="Times New Roman"/>
          <w:i/>
          <w:sz w:val="24"/>
          <w:szCs w:val="24"/>
        </w:rPr>
        <w:t xml:space="preserve">J </w:t>
      </w:r>
      <w:r w:rsidR="0055780A" w:rsidRPr="00F33FDB">
        <w:rPr>
          <w:rFonts w:ascii="Times New Roman" w:eastAsia="Times New Roman" w:hAnsi="Times New Roman" w:cs="Times New Roman"/>
          <w:sz w:val="24"/>
          <w:szCs w:val="24"/>
        </w:rPr>
        <w:t xml:space="preserve">= 11.9 Hz, 1 H), 4.41-4.34 (m, 2 H), 4.28 (dd, </w:t>
      </w:r>
      <w:r w:rsidR="0055780A" w:rsidRPr="00F33FDB">
        <w:rPr>
          <w:rFonts w:ascii="Times New Roman" w:eastAsia="Times New Roman" w:hAnsi="Times New Roman" w:cs="Times New Roman"/>
          <w:i/>
          <w:sz w:val="24"/>
          <w:szCs w:val="24"/>
        </w:rPr>
        <w:t xml:space="preserve">J </w:t>
      </w:r>
      <w:r w:rsidR="0055780A" w:rsidRPr="00F33FDB">
        <w:rPr>
          <w:rFonts w:ascii="Times New Roman" w:eastAsia="Times New Roman" w:hAnsi="Times New Roman" w:cs="Times New Roman"/>
          <w:sz w:val="24"/>
          <w:szCs w:val="24"/>
        </w:rPr>
        <w:t xml:space="preserve">= 13.8, 3.5 Hz, 1 H). </w:t>
      </w:r>
      <w:r w:rsidR="0055780A" w:rsidRPr="00F33FDB">
        <w:rPr>
          <w:rFonts w:ascii="Times New Roman" w:eastAsia="Times New Roman" w:hAnsi="Times New Roman" w:cs="Times New Roman"/>
          <w:sz w:val="24"/>
          <w:szCs w:val="24"/>
          <w:lang w:val="pt-BR"/>
        </w:rPr>
        <w:t xml:space="preserve">Anal. </w:t>
      </w:r>
      <w:r w:rsidR="0055780A" w:rsidRPr="00F33FDB">
        <w:rPr>
          <w:rFonts w:ascii="Times New Roman" w:eastAsia="Times New Roman" w:hAnsi="Times New Roman" w:cs="Times New Roman"/>
          <w:sz w:val="24"/>
          <w:szCs w:val="24"/>
        </w:rPr>
        <w:t>(</w:t>
      </w:r>
      <w:r w:rsidR="0055780A" w:rsidRPr="00F33FDB">
        <w:rPr>
          <w:rFonts w:ascii="Times New Roman" w:eastAsia="Times New Roman" w:hAnsi="Times New Roman" w:cs="Times New Roman"/>
          <w:spacing w:val="-3"/>
          <w:sz w:val="24"/>
          <w:szCs w:val="24"/>
        </w:rPr>
        <w:t>C</w:t>
      </w:r>
      <w:r w:rsidR="0055780A" w:rsidRPr="00F33FDB">
        <w:rPr>
          <w:rFonts w:ascii="Times New Roman" w:eastAsia="Times New Roman" w:hAnsi="Times New Roman" w:cs="Times New Roman"/>
          <w:spacing w:val="-3"/>
          <w:sz w:val="24"/>
          <w:szCs w:val="24"/>
          <w:vertAlign w:val="subscript"/>
        </w:rPr>
        <w:t>19</w:t>
      </w:r>
      <w:r w:rsidR="0055780A" w:rsidRPr="00F33FDB">
        <w:rPr>
          <w:rFonts w:ascii="Times New Roman" w:eastAsia="Times New Roman" w:hAnsi="Times New Roman" w:cs="Times New Roman"/>
          <w:spacing w:val="-3"/>
          <w:sz w:val="24"/>
          <w:szCs w:val="24"/>
        </w:rPr>
        <w:t>H</w:t>
      </w:r>
      <w:r w:rsidR="0055780A" w:rsidRPr="00F33FDB">
        <w:rPr>
          <w:rFonts w:ascii="Times New Roman" w:eastAsia="Times New Roman" w:hAnsi="Times New Roman" w:cs="Times New Roman"/>
          <w:spacing w:val="-3"/>
          <w:sz w:val="24"/>
          <w:szCs w:val="24"/>
          <w:vertAlign w:val="subscript"/>
        </w:rPr>
        <w:t>14</w:t>
      </w:r>
      <w:r w:rsidR="0055780A" w:rsidRPr="00F33FDB">
        <w:rPr>
          <w:rFonts w:ascii="Times New Roman" w:eastAsia="Times New Roman" w:hAnsi="Times New Roman" w:cs="Times New Roman"/>
          <w:spacing w:val="-3"/>
          <w:sz w:val="24"/>
          <w:szCs w:val="24"/>
        </w:rPr>
        <w:t>ClF</w:t>
      </w:r>
      <w:r w:rsidR="0055780A" w:rsidRPr="00F33FDB">
        <w:rPr>
          <w:rFonts w:ascii="Times New Roman" w:eastAsia="Times New Roman" w:hAnsi="Times New Roman" w:cs="Times New Roman"/>
          <w:spacing w:val="-3"/>
          <w:sz w:val="24"/>
          <w:szCs w:val="24"/>
          <w:vertAlign w:val="subscript"/>
        </w:rPr>
        <w:t>3</w:t>
      </w:r>
      <w:r w:rsidR="0055780A" w:rsidRPr="00F33FDB">
        <w:rPr>
          <w:rFonts w:ascii="Times New Roman" w:eastAsia="Times New Roman" w:hAnsi="Times New Roman" w:cs="Times New Roman"/>
          <w:spacing w:val="-3"/>
          <w:sz w:val="24"/>
          <w:szCs w:val="24"/>
        </w:rPr>
        <w:t>N</w:t>
      </w:r>
      <w:r w:rsidR="0055780A" w:rsidRPr="00F33FDB">
        <w:rPr>
          <w:rFonts w:ascii="Times New Roman" w:eastAsia="Times New Roman" w:hAnsi="Times New Roman" w:cs="Times New Roman"/>
          <w:spacing w:val="-3"/>
          <w:sz w:val="24"/>
          <w:szCs w:val="24"/>
          <w:vertAlign w:val="subscript"/>
        </w:rPr>
        <w:t>4</w:t>
      </w:r>
      <w:r w:rsidR="0055780A" w:rsidRPr="00F33FDB">
        <w:rPr>
          <w:rFonts w:ascii="Times New Roman" w:eastAsia="Times New Roman" w:hAnsi="Times New Roman" w:cs="Times New Roman"/>
          <w:spacing w:val="-3"/>
          <w:sz w:val="24"/>
          <w:szCs w:val="24"/>
        </w:rPr>
        <w:t>O</w:t>
      </w:r>
      <w:r w:rsidR="0055780A" w:rsidRPr="00F33FDB">
        <w:rPr>
          <w:rFonts w:ascii="Times New Roman" w:eastAsia="Times New Roman" w:hAnsi="Times New Roman" w:cs="Times New Roman"/>
          <w:spacing w:val="-3"/>
          <w:sz w:val="24"/>
          <w:szCs w:val="24"/>
          <w:vertAlign w:val="subscript"/>
        </w:rPr>
        <w:t>4</w:t>
      </w:r>
      <w:r w:rsidR="0055780A" w:rsidRPr="00F33FDB">
        <w:rPr>
          <w:rFonts w:ascii="Times New Roman" w:eastAsia="Times New Roman" w:hAnsi="Times New Roman" w:cs="Times New Roman"/>
          <w:sz w:val="24"/>
          <w:szCs w:val="24"/>
        </w:rPr>
        <w:t>) C, H, N.</w:t>
      </w:r>
    </w:p>
    <w:p w:rsidR="0055780A" w:rsidRPr="00F33FDB" w:rsidRDefault="00D9672C" w:rsidP="0027508E">
      <w:pPr>
        <w:spacing w:after="0" w:line="240" w:lineRule="auto"/>
        <w:rPr>
          <w:rFonts w:ascii="Times New Roman" w:eastAsia="Times New Roman" w:hAnsi="Times New Roman" w:cs="Times New Roman"/>
          <w:sz w:val="24"/>
          <w:szCs w:val="24"/>
          <w:lang w:val="en-NZ"/>
        </w:rPr>
      </w:pPr>
      <w:r w:rsidRPr="00F33FDB">
        <w:rPr>
          <w:rFonts w:ascii="Times New Roman" w:hAnsi="Times New Roman" w:cs="Times New Roman"/>
          <w:i/>
          <w:sz w:val="24"/>
          <w:szCs w:val="24"/>
        </w:rPr>
        <w:t>4.3.4 (</w:t>
      </w:r>
      <w:r w:rsidR="000C335E" w:rsidRPr="00F33FDB">
        <w:rPr>
          <w:rFonts w:ascii="Times New Roman" w:hAnsi="Times New Roman" w:cs="Times New Roman"/>
          <w:i/>
          <w:sz w:val="24"/>
          <w:szCs w:val="24"/>
        </w:rPr>
        <w:t>6R)-6-({5-[2-Chloro-4-(trifluoromethyl)phenyl]pyridin-2-yl}methoxy)-2-nitro-6,7-dihydro-5H-imidazo[2,1-b][1,3]oxazine (ent-</w:t>
      </w:r>
      <w:r w:rsidR="000C335E" w:rsidRPr="00F33FDB">
        <w:rPr>
          <w:rFonts w:ascii="Times New Roman" w:hAnsi="Times New Roman" w:cs="Times New Roman"/>
          <w:b/>
          <w:i/>
          <w:sz w:val="24"/>
          <w:szCs w:val="24"/>
        </w:rPr>
        <w:t>33</w:t>
      </w:r>
      <w:r w:rsidR="000C335E" w:rsidRPr="00F33FDB">
        <w:rPr>
          <w:rFonts w:ascii="Times New Roman" w:hAnsi="Times New Roman" w:cs="Times New Roman"/>
          <w:i/>
          <w:sz w:val="24"/>
          <w:szCs w:val="24"/>
        </w:rPr>
        <w:t>)</w:t>
      </w:r>
    </w:p>
    <w:p w:rsidR="000C335E" w:rsidRPr="00F33FDB" w:rsidRDefault="000C335E" w:rsidP="0027508E">
      <w:pPr>
        <w:spacing w:line="240" w:lineRule="auto"/>
        <w:jc w:val="both"/>
        <w:rPr>
          <w:rFonts w:ascii="Times New Roman" w:eastAsia="Times New Roman" w:hAnsi="Times New Roman" w:cs="Times New Roman"/>
          <w:sz w:val="24"/>
          <w:szCs w:val="24"/>
        </w:rPr>
      </w:pPr>
      <w:r w:rsidRPr="00F33FDB">
        <w:rPr>
          <w:rFonts w:ascii="Times New Roman" w:hAnsi="Times New Roman" w:cs="Times New Roman"/>
          <w:sz w:val="24"/>
          <w:szCs w:val="24"/>
        </w:rPr>
        <w:t xml:space="preserve">The title compound was obtained from bromide </w:t>
      </w:r>
      <w:r w:rsidRPr="00F33FDB">
        <w:rPr>
          <w:rFonts w:ascii="Times New Roman" w:eastAsia="Times New Roman" w:hAnsi="Times New Roman" w:cs="Times New Roman"/>
          <w:bCs/>
          <w:i/>
          <w:sz w:val="24"/>
          <w:szCs w:val="24"/>
          <w:lang w:val="en-NZ"/>
        </w:rPr>
        <w:t>ent</w:t>
      </w:r>
      <w:r w:rsidRPr="00F33FDB">
        <w:rPr>
          <w:rFonts w:ascii="Times New Roman" w:eastAsia="Times New Roman" w:hAnsi="Times New Roman" w:cs="Times New Roman"/>
          <w:bCs/>
          <w:i/>
          <w:sz w:val="24"/>
          <w:szCs w:val="24"/>
          <w:lang w:val="en-NZ"/>
        </w:rPr>
        <w:softHyphen/>
        <w:t>-</w:t>
      </w:r>
      <w:r w:rsidRPr="00F33FDB">
        <w:rPr>
          <w:rFonts w:ascii="Times New Roman" w:eastAsia="Times New Roman" w:hAnsi="Times New Roman" w:cs="Times New Roman"/>
          <w:b/>
          <w:bCs/>
          <w:sz w:val="24"/>
          <w:szCs w:val="24"/>
          <w:lang w:val="en-NZ"/>
        </w:rPr>
        <w:t xml:space="preserve">32 </w:t>
      </w:r>
      <w:r w:rsidRPr="00F33FDB">
        <w:rPr>
          <w:rFonts w:ascii="Times New Roman" w:eastAsia="Times New Roman" w:hAnsi="Times New Roman" w:cs="Times New Roman"/>
          <w:bCs/>
          <w:sz w:val="24"/>
          <w:szCs w:val="24"/>
          <w:lang w:val="en-NZ"/>
        </w:rPr>
        <w:t>and [2-chloro-4</w:t>
      </w:r>
      <w:r w:rsidRPr="00F33FDB">
        <w:rPr>
          <w:rFonts w:ascii="Times New Roman" w:eastAsia="Times New Roman" w:hAnsi="Times New Roman" w:cs="Times New Roman"/>
          <w:sz w:val="24"/>
          <w:szCs w:val="24"/>
          <w:lang w:val="pt-BR"/>
        </w:rPr>
        <w:t xml:space="preserve">-(trifluoromethyl)phenyl]boronic acid </w:t>
      </w:r>
      <w:r w:rsidRPr="00F33FDB">
        <w:rPr>
          <w:rFonts w:ascii="Times New Roman" w:eastAsia="Times New Roman" w:hAnsi="Times New Roman" w:cs="Times New Roman"/>
          <w:sz w:val="24"/>
          <w:szCs w:val="24"/>
        </w:rPr>
        <w:t>(1.8 equiv),</w:t>
      </w:r>
      <w:r w:rsidRPr="00F33FDB">
        <w:rPr>
          <w:rFonts w:ascii="Times New Roman" w:eastAsia="Times New Roman" w:hAnsi="Times New Roman" w:cs="Times New Roman"/>
          <w:sz w:val="24"/>
          <w:szCs w:val="24"/>
          <w:lang w:val="en-NZ"/>
        </w:rPr>
        <w:t xml:space="preserve"> using the above procedure </w:t>
      </w:r>
      <w:r w:rsidRPr="00F33FDB">
        <w:rPr>
          <w:rFonts w:ascii="Times New Roman" w:eastAsia="Times New Roman" w:hAnsi="Times New Roman" w:cs="Times New Roman"/>
          <w:sz w:val="24"/>
          <w:szCs w:val="24"/>
          <w:lang w:val="pt-BR"/>
        </w:rPr>
        <w:t xml:space="preserve">at </w:t>
      </w:r>
      <w:r w:rsidRPr="00F33FDB">
        <w:rPr>
          <w:rFonts w:ascii="Times New Roman" w:eastAsia="Times New Roman" w:hAnsi="Times New Roman" w:cs="Times New Roman"/>
          <w:sz w:val="24"/>
          <w:szCs w:val="24"/>
        </w:rPr>
        <w:t xml:space="preserve">70 </w:t>
      </w:r>
      <w:r w:rsidRPr="00F33FDB">
        <w:rPr>
          <w:rFonts w:ascii="Times New Roman" w:eastAsia="Times New Roman" w:hAnsi="Times New Roman" w:cs="Times New Roman"/>
          <w:sz w:val="24"/>
          <w:szCs w:val="24"/>
        </w:rPr>
        <w:sym w:font="Symbol" w:char="F0B0"/>
      </w:r>
      <w:r w:rsidRPr="00F33FDB">
        <w:rPr>
          <w:rFonts w:ascii="Times New Roman" w:eastAsia="Times New Roman" w:hAnsi="Times New Roman" w:cs="Times New Roman"/>
          <w:sz w:val="24"/>
          <w:szCs w:val="24"/>
        </w:rPr>
        <w:t>C for 16 h</w:t>
      </w:r>
      <w:r w:rsidRPr="00F33FDB">
        <w:rPr>
          <w:rFonts w:ascii="Times New Roman" w:eastAsia="Times New Roman" w:hAnsi="Times New Roman" w:cs="Times New Roman"/>
          <w:sz w:val="24"/>
          <w:szCs w:val="24"/>
          <w:lang w:val="en-NZ"/>
        </w:rPr>
        <w:t>. Pale</w:t>
      </w:r>
      <w:r w:rsidRPr="00F33FDB">
        <w:rPr>
          <w:rFonts w:ascii="Times New Roman" w:eastAsia="Times New Roman" w:hAnsi="Times New Roman" w:cs="Times New Roman"/>
          <w:sz w:val="24"/>
          <w:szCs w:val="24"/>
        </w:rPr>
        <w:t xml:space="preserve"> yellow solid (41% yield): mp 160-161 </w:t>
      </w:r>
      <w:r w:rsidRPr="00F33FDB">
        <w:rPr>
          <w:rFonts w:ascii="Times New Roman" w:eastAsia="Times New Roman" w:hAnsi="Times New Roman" w:cs="Times New Roman"/>
          <w:sz w:val="24"/>
          <w:szCs w:val="24"/>
          <w:lang w:val="de-DE"/>
        </w:rPr>
        <w:t>°C;</w:t>
      </w:r>
      <w:r w:rsidRPr="00F33FDB">
        <w:rPr>
          <w:rFonts w:ascii="Times New Roman" w:eastAsia="Times New Roman" w:hAnsi="Times New Roman" w:cs="Times New Roman"/>
          <w:sz w:val="24"/>
          <w:szCs w:val="24"/>
          <w:lang w:val="en-NZ"/>
        </w:rPr>
        <w:t xml:space="preserve"> </w:t>
      </w:r>
      <w:r w:rsidRPr="00F33FDB">
        <w:rPr>
          <w:rFonts w:ascii="Times New Roman" w:eastAsia="Times New Roman" w:hAnsi="Times New Roman" w:cs="Times New Roman"/>
          <w:bCs/>
          <w:sz w:val="24"/>
          <w:szCs w:val="24"/>
          <w:vertAlign w:val="superscript"/>
        </w:rPr>
        <w:t>1</w:t>
      </w:r>
      <w:r w:rsidRPr="00F33FDB">
        <w:rPr>
          <w:rFonts w:ascii="Times New Roman" w:eastAsia="Times New Roman" w:hAnsi="Times New Roman" w:cs="Times New Roman"/>
          <w:bCs/>
          <w:sz w:val="24"/>
          <w:szCs w:val="24"/>
        </w:rPr>
        <w:t xml:space="preserve">H NMR </w:t>
      </w:r>
      <w:r w:rsidRPr="00F33FDB">
        <w:rPr>
          <w:rFonts w:ascii="Times New Roman" w:eastAsia="Times New Roman" w:hAnsi="Times New Roman" w:cs="Times New Roman"/>
          <w:sz w:val="24"/>
          <w:szCs w:val="24"/>
        </w:rPr>
        <w:t>[(CD</w:t>
      </w:r>
      <w:r w:rsidRPr="00F33FDB">
        <w:rPr>
          <w:rFonts w:ascii="Times New Roman" w:eastAsia="Times New Roman" w:hAnsi="Times New Roman" w:cs="Times New Roman"/>
          <w:sz w:val="24"/>
          <w:szCs w:val="24"/>
          <w:vertAlign w:val="subscript"/>
        </w:rPr>
        <w:t>3</w:t>
      </w:r>
      <w:r w:rsidRPr="00F33FDB">
        <w:rPr>
          <w:rFonts w:ascii="Times New Roman" w:eastAsia="Times New Roman" w:hAnsi="Times New Roman" w:cs="Times New Roman"/>
          <w:sz w:val="24"/>
          <w:szCs w:val="24"/>
        </w:rPr>
        <w:t>)</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SO] </w:t>
      </w:r>
      <w:r w:rsidRPr="00F33FDB">
        <w:rPr>
          <w:rFonts w:ascii="Times New Roman" w:eastAsia="Times New Roman" w:hAnsi="Times New Roman" w:cs="Times New Roman"/>
          <w:sz w:val="24"/>
          <w:szCs w:val="24"/>
        </w:rPr>
        <w:sym w:font="Symbol" w:char="F064"/>
      </w:r>
      <w:r w:rsidRPr="00F33FDB">
        <w:rPr>
          <w:rFonts w:ascii="Times New Roman" w:eastAsia="Times New Roman" w:hAnsi="Times New Roman" w:cs="Times New Roman"/>
          <w:sz w:val="24"/>
          <w:szCs w:val="24"/>
        </w:rPr>
        <w:t xml:space="preserve"> 8.63 (br 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2.2 Hz, 1 H), 8.05 (s, 1 H), 8.04 (br 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1.2 Hz, 1 H), 7.95 (dd,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8.1, 2.3 Hz, 1 H), 7.84 (br dd,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8.1, 1.2 Hz, 1 H), 7.71 (d,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7.9 Hz, 1 H), 7.51 (d,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8.2 Hz, 1 H), 4.85 (d,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13.3 Hz, 1 H), 4.80 (d,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13.3 Hz, 1 H), 4.74 (dt,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12.0, 2.6 Hz, 1 H), 4.52 (br 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xml:space="preserve">= 11.9 Hz, 1 H), 4.41-4.34 (m, 2 H), 4.27 (dd, </w:t>
      </w:r>
      <w:r w:rsidRPr="00F33FDB">
        <w:rPr>
          <w:rFonts w:ascii="Times New Roman" w:eastAsia="Times New Roman" w:hAnsi="Times New Roman" w:cs="Times New Roman"/>
          <w:i/>
          <w:sz w:val="24"/>
          <w:szCs w:val="24"/>
        </w:rPr>
        <w:t xml:space="preserve">J </w:t>
      </w:r>
      <w:r w:rsidRPr="00F33FDB">
        <w:rPr>
          <w:rFonts w:ascii="Times New Roman" w:eastAsia="Times New Roman" w:hAnsi="Times New Roman" w:cs="Times New Roman"/>
          <w:sz w:val="24"/>
          <w:szCs w:val="24"/>
        </w:rPr>
        <w:t>= 13.8, 3.5 Hz, 1 H)</w:t>
      </w:r>
      <w:r w:rsidR="00871559" w:rsidRPr="00F33FDB">
        <w:rPr>
          <w:rFonts w:ascii="Times New Roman" w:eastAsia="Times New Roman" w:hAnsi="Times New Roman" w:cs="Times New Roman"/>
          <w:sz w:val="24"/>
          <w:szCs w:val="24"/>
        </w:rPr>
        <w:t xml:space="preserve">; </w:t>
      </w:r>
      <w:r w:rsidR="00871559" w:rsidRPr="00F33FDB">
        <w:rPr>
          <w:rFonts w:ascii="Times New Roman" w:eastAsia="Times New Roman" w:hAnsi="Times New Roman" w:cs="Times New Roman"/>
          <w:sz w:val="24"/>
          <w:szCs w:val="24"/>
          <w:vertAlign w:val="superscript"/>
        </w:rPr>
        <w:t>13</w:t>
      </w:r>
      <w:r w:rsidR="00871559" w:rsidRPr="00F33FDB">
        <w:rPr>
          <w:rFonts w:ascii="Times New Roman" w:eastAsia="Times New Roman" w:hAnsi="Times New Roman" w:cs="Times New Roman"/>
          <w:sz w:val="24"/>
          <w:szCs w:val="24"/>
        </w:rPr>
        <w:t>C NMR [(CD</w:t>
      </w:r>
      <w:r w:rsidR="00871559" w:rsidRPr="00F33FDB">
        <w:rPr>
          <w:rFonts w:ascii="Times New Roman" w:eastAsia="Times New Roman" w:hAnsi="Times New Roman" w:cs="Times New Roman"/>
          <w:sz w:val="24"/>
          <w:szCs w:val="24"/>
          <w:vertAlign w:val="subscript"/>
        </w:rPr>
        <w:t>3</w:t>
      </w:r>
      <w:r w:rsidR="00871559" w:rsidRPr="00F33FDB">
        <w:rPr>
          <w:rFonts w:ascii="Times New Roman" w:eastAsia="Times New Roman" w:hAnsi="Times New Roman" w:cs="Times New Roman"/>
          <w:sz w:val="24"/>
          <w:szCs w:val="24"/>
        </w:rPr>
        <w:t>)</w:t>
      </w:r>
      <w:r w:rsidR="00871559" w:rsidRPr="00F33FDB">
        <w:rPr>
          <w:rFonts w:ascii="Times New Roman" w:eastAsia="Times New Roman" w:hAnsi="Times New Roman" w:cs="Times New Roman"/>
          <w:sz w:val="24"/>
          <w:szCs w:val="24"/>
          <w:vertAlign w:val="subscript"/>
        </w:rPr>
        <w:t>2</w:t>
      </w:r>
      <w:r w:rsidR="00871559" w:rsidRPr="00F33FDB">
        <w:rPr>
          <w:rFonts w:ascii="Times New Roman" w:eastAsia="Times New Roman" w:hAnsi="Times New Roman" w:cs="Times New Roman"/>
          <w:sz w:val="24"/>
          <w:szCs w:val="24"/>
        </w:rPr>
        <w:t xml:space="preserve">SO] </w:t>
      </w:r>
      <w:r w:rsidR="00871559" w:rsidRPr="00F33FDB">
        <w:rPr>
          <w:rFonts w:ascii="Times New Roman" w:eastAsia="Times New Roman" w:hAnsi="Times New Roman" w:cs="Times New Roman"/>
          <w:spacing w:val="-3"/>
          <w:sz w:val="24"/>
          <w:szCs w:val="24"/>
        </w:rPr>
        <w:sym w:font="Symbol" w:char="F064"/>
      </w:r>
      <w:r w:rsidR="00871559" w:rsidRPr="00F33FDB">
        <w:rPr>
          <w:rFonts w:ascii="Times New Roman" w:eastAsia="Times New Roman" w:hAnsi="Times New Roman" w:cs="Times New Roman"/>
          <w:spacing w:val="-3"/>
          <w:sz w:val="24"/>
          <w:szCs w:val="24"/>
        </w:rPr>
        <w:t xml:space="preserve"> 157.7, 148.6, 147.1, </w:t>
      </w:r>
      <w:r w:rsidR="00926952" w:rsidRPr="00F33FDB">
        <w:rPr>
          <w:rFonts w:ascii="Times New Roman" w:eastAsia="Times New Roman" w:hAnsi="Times New Roman" w:cs="Times New Roman"/>
          <w:spacing w:val="-3"/>
          <w:sz w:val="24"/>
          <w:szCs w:val="24"/>
        </w:rPr>
        <w:t xml:space="preserve">142.1, </w:t>
      </w:r>
      <w:r w:rsidR="00D3661E" w:rsidRPr="00F33FDB">
        <w:rPr>
          <w:rFonts w:ascii="Times New Roman" w:eastAsia="Times New Roman" w:hAnsi="Times New Roman" w:cs="Times New Roman"/>
          <w:spacing w:val="-3"/>
          <w:sz w:val="24"/>
          <w:szCs w:val="24"/>
        </w:rPr>
        <w:t xml:space="preserve">140.6, 137.6, 132.7, 132.6, 132.1, 130.2 (q, </w:t>
      </w:r>
      <w:r w:rsidR="00D3661E" w:rsidRPr="00F33FDB">
        <w:rPr>
          <w:rFonts w:ascii="Times New Roman" w:eastAsia="Times New Roman" w:hAnsi="Times New Roman" w:cs="Times New Roman"/>
          <w:i/>
          <w:sz w:val="24"/>
          <w:szCs w:val="24"/>
        </w:rPr>
        <w:t>J</w:t>
      </w:r>
      <w:r w:rsidR="00D3661E" w:rsidRPr="00F33FDB">
        <w:rPr>
          <w:rFonts w:ascii="Times New Roman" w:eastAsia="Times New Roman" w:hAnsi="Times New Roman" w:cs="Times New Roman"/>
          <w:sz w:val="24"/>
          <w:szCs w:val="24"/>
          <w:vertAlign w:val="subscript"/>
        </w:rPr>
        <w:t>C-F</w:t>
      </w:r>
      <w:r w:rsidR="00D3661E" w:rsidRPr="00F33FDB">
        <w:rPr>
          <w:rFonts w:ascii="Times New Roman" w:eastAsia="Times New Roman" w:hAnsi="Times New Roman" w:cs="Times New Roman"/>
          <w:i/>
          <w:sz w:val="24"/>
          <w:szCs w:val="24"/>
        </w:rPr>
        <w:t xml:space="preserve"> </w:t>
      </w:r>
      <w:r w:rsidR="00D3661E" w:rsidRPr="00F33FDB">
        <w:rPr>
          <w:rFonts w:ascii="Times New Roman" w:eastAsia="Times New Roman" w:hAnsi="Times New Roman" w:cs="Times New Roman"/>
          <w:sz w:val="24"/>
          <w:szCs w:val="24"/>
        </w:rPr>
        <w:t>= 32.8 Hz),</w:t>
      </w:r>
      <w:r w:rsidR="005E7B1A" w:rsidRPr="00F33FDB">
        <w:rPr>
          <w:rFonts w:ascii="Times New Roman" w:eastAsia="Times New Roman" w:hAnsi="Times New Roman" w:cs="Times New Roman"/>
          <w:sz w:val="24"/>
          <w:szCs w:val="24"/>
        </w:rPr>
        <w:t xml:space="preserve"> 126.7 (</w:t>
      </w:r>
      <w:r w:rsidR="005E7B1A" w:rsidRPr="00F33FDB">
        <w:rPr>
          <w:rFonts w:ascii="Times New Roman" w:eastAsia="Times New Roman" w:hAnsi="Times New Roman" w:cs="Times New Roman"/>
          <w:spacing w:val="-3"/>
          <w:sz w:val="24"/>
          <w:szCs w:val="24"/>
        </w:rPr>
        <w:t xml:space="preserve">q, </w:t>
      </w:r>
      <w:r w:rsidR="005E7B1A" w:rsidRPr="00F33FDB">
        <w:rPr>
          <w:rFonts w:ascii="Times New Roman" w:eastAsia="Times New Roman" w:hAnsi="Times New Roman" w:cs="Times New Roman"/>
          <w:i/>
          <w:sz w:val="24"/>
          <w:szCs w:val="24"/>
        </w:rPr>
        <w:t>J</w:t>
      </w:r>
      <w:r w:rsidR="005E7B1A" w:rsidRPr="00F33FDB">
        <w:rPr>
          <w:rFonts w:ascii="Times New Roman" w:eastAsia="Times New Roman" w:hAnsi="Times New Roman" w:cs="Times New Roman"/>
          <w:sz w:val="24"/>
          <w:szCs w:val="24"/>
          <w:vertAlign w:val="subscript"/>
        </w:rPr>
        <w:t>C-F</w:t>
      </w:r>
      <w:r w:rsidR="005E7B1A" w:rsidRPr="00F33FDB">
        <w:rPr>
          <w:rFonts w:ascii="Times New Roman" w:eastAsia="Times New Roman" w:hAnsi="Times New Roman" w:cs="Times New Roman"/>
          <w:i/>
          <w:sz w:val="24"/>
          <w:szCs w:val="24"/>
        </w:rPr>
        <w:t xml:space="preserve"> </w:t>
      </w:r>
      <w:r w:rsidR="005E7B1A" w:rsidRPr="00F33FDB">
        <w:rPr>
          <w:rFonts w:ascii="Times New Roman" w:eastAsia="Times New Roman" w:hAnsi="Times New Roman" w:cs="Times New Roman"/>
          <w:sz w:val="24"/>
          <w:szCs w:val="24"/>
        </w:rPr>
        <w:t>= 3.6 Hz), 124.5 (</w:t>
      </w:r>
      <w:r w:rsidR="005E7B1A" w:rsidRPr="00F33FDB">
        <w:rPr>
          <w:rFonts w:ascii="Times New Roman" w:eastAsia="Times New Roman" w:hAnsi="Times New Roman" w:cs="Times New Roman"/>
          <w:spacing w:val="-3"/>
          <w:sz w:val="24"/>
          <w:szCs w:val="24"/>
        </w:rPr>
        <w:t xml:space="preserve">q, </w:t>
      </w:r>
      <w:r w:rsidR="005E7B1A" w:rsidRPr="00F33FDB">
        <w:rPr>
          <w:rFonts w:ascii="Times New Roman" w:eastAsia="Times New Roman" w:hAnsi="Times New Roman" w:cs="Times New Roman"/>
          <w:i/>
          <w:sz w:val="24"/>
          <w:szCs w:val="24"/>
        </w:rPr>
        <w:t>J</w:t>
      </w:r>
      <w:r w:rsidR="005E7B1A" w:rsidRPr="00F33FDB">
        <w:rPr>
          <w:rFonts w:ascii="Times New Roman" w:eastAsia="Times New Roman" w:hAnsi="Times New Roman" w:cs="Times New Roman"/>
          <w:sz w:val="24"/>
          <w:szCs w:val="24"/>
          <w:vertAlign w:val="subscript"/>
        </w:rPr>
        <w:t>C-F</w:t>
      </w:r>
      <w:r w:rsidR="005E7B1A" w:rsidRPr="00F33FDB">
        <w:rPr>
          <w:rFonts w:ascii="Times New Roman" w:eastAsia="Times New Roman" w:hAnsi="Times New Roman" w:cs="Times New Roman"/>
          <w:i/>
          <w:sz w:val="24"/>
          <w:szCs w:val="24"/>
        </w:rPr>
        <w:t xml:space="preserve"> </w:t>
      </w:r>
      <w:r w:rsidR="005E7B1A" w:rsidRPr="00F33FDB">
        <w:rPr>
          <w:rFonts w:ascii="Times New Roman" w:eastAsia="Times New Roman" w:hAnsi="Times New Roman" w:cs="Times New Roman"/>
          <w:sz w:val="24"/>
          <w:szCs w:val="24"/>
        </w:rPr>
        <w:t xml:space="preserve">= 3.8 Hz), </w:t>
      </w:r>
      <w:r w:rsidR="005328B6" w:rsidRPr="00F33FDB">
        <w:rPr>
          <w:rFonts w:ascii="Times New Roman" w:eastAsia="Times New Roman" w:hAnsi="Times New Roman" w:cs="Times New Roman"/>
          <w:sz w:val="24"/>
          <w:szCs w:val="24"/>
        </w:rPr>
        <w:t>123.3 (</w:t>
      </w:r>
      <w:r w:rsidR="005328B6" w:rsidRPr="00F33FDB">
        <w:rPr>
          <w:rFonts w:ascii="Times New Roman" w:eastAsia="Times New Roman" w:hAnsi="Times New Roman" w:cs="Times New Roman"/>
          <w:spacing w:val="-3"/>
          <w:sz w:val="24"/>
          <w:szCs w:val="24"/>
        </w:rPr>
        <w:t xml:space="preserve">q, </w:t>
      </w:r>
      <w:r w:rsidR="005328B6" w:rsidRPr="00F33FDB">
        <w:rPr>
          <w:rFonts w:ascii="Times New Roman" w:eastAsia="Times New Roman" w:hAnsi="Times New Roman" w:cs="Times New Roman"/>
          <w:i/>
          <w:sz w:val="24"/>
          <w:szCs w:val="24"/>
        </w:rPr>
        <w:t>J</w:t>
      </w:r>
      <w:r w:rsidR="005328B6" w:rsidRPr="00F33FDB">
        <w:rPr>
          <w:rFonts w:ascii="Times New Roman" w:eastAsia="Times New Roman" w:hAnsi="Times New Roman" w:cs="Times New Roman"/>
          <w:sz w:val="24"/>
          <w:szCs w:val="24"/>
          <w:vertAlign w:val="subscript"/>
        </w:rPr>
        <w:t>C-F</w:t>
      </w:r>
      <w:r w:rsidR="005328B6" w:rsidRPr="00F33FDB">
        <w:rPr>
          <w:rFonts w:ascii="Times New Roman" w:eastAsia="Times New Roman" w:hAnsi="Times New Roman" w:cs="Times New Roman"/>
          <w:i/>
          <w:sz w:val="24"/>
          <w:szCs w:val="24"/>
        </w:rPr>
        <w:t xml:space="preserve"> </w:t>
      </w:r>
      <w:r w:rsidR="005328B6" w:rsidRPr="00F33FDB">
        <w:rPr>
          <w:rFonts w:ascii="Times New Roman" w:eastAsia="Times New Roman" w:hAnsi="Times New Roman" w:cs="Times New Roman"/>
          <w:sz w:val="24"/>
          <w:szCs w:val="24"/>
        </w:rPr>
        <w:t>= 27</w:t>
      </w:r>
      <w:r w:rsidR="00F41B6F" w:rsidRPr="00F33FDB">
        <w:rPr>
          <w:rFonts w:ascii="Times New Roman" w:eastAsia="Times New Roman" w:hAnsi="Times New Roman" w:cs="Times New Roman"/>
          <w:sz w:val="24"/>
          <w:szCs w:val="24"/>
        </w:rPr>
        <w:t>3.2</w:t>
      </w:r>
      <w:r w:rsidR="005328B6" w:rsidRPr="00F33FDB">
        <w:rPr>
          <w:rFonts w:ascii="Times New Roman" w:eastAsia="Times New Roman" w:hAnsi="Times New Roman" w:cs="Times New Roman"/>
          <w:sz w:val="24"/>
          <w:szCs w:val="24"/>
        </w:rPr>
        <w:t xml:space="preserve"> Hz),</w:t>
      </w:r>
      <w:r w:rsidR="00F41B6F" w:rsidRPr="00F33FDB">
        <w:rPr>
          <w:rFonts w:ascii="Times New Roman" w:eastAsia="Times New Roman" w:hAnsi="Times New Roman" w:cs="Times New Roman"/>
          <w:sz w:val="24"/>
          <w:szCs w:val="24"/>
        </w:rPr>
        <w:t xml:space="preserve"> 120.9, 118.0, 70.6, 68.0, 67.2, 46.7</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sz w:val="24"/>
          <w:szCs w:val="24"/>
          <w:lang w:val="pt-BR"/>
        </w:rPr>
        <w:t xml:space="preserve">Anal. </w:t>
      </w:r>
      <w:r w:rsidRPr="00F33FDB">
        <w:rPr>
          <w:rFonts w:ascii="Times New Roman" w:eastAsia="Times New Roman" w:hAnsi="Times New Roman" w:cs="Times New Roman"/>
          <w:sz w:val="24"/>
          <w:szCs w:val="24"/>
        </w:rPr>
        <w:t>(</w:t>
      </w:r>
      <w:r w:rsidRPr="00F33FDB">
        <w:rPr>
          <w:rFonts w:ascii="Times New Roman" w:eastAsia="Times New Roman" w:hAnsi="Times New Roman" w:cs="Times New Roman"/>
          <w:spacing w:val="-3"/>
          <w:sz w:val="24"/>
          <w:szCs w:val="24"/>
        </w:rPr>
        <w:t>C</w:t>
      </w:r>
      <w:r w:rsidRPr="00F33FDB">
        <w:rPr>
          <w:rFonts w:ascii="Times New Roman" w:eastAsia="Times New Roman" w:hAnsi="Times New Roman" w:cs="Times New Roman"/>
          <w:spacing w:val="-3"/>
          <w:sz w:val="24"/>
          <w:szCs w:val="24"/>
          <w:vertAlign w:val="subscript"/>
        </w:rPr>
        <w:t>19</w:t>
      </w:r>
      <w:r w:rsidRPr="00F33FDB">
        <w:rPr>
          <w:rFonts w:ascii="Times New Roman" w:eastAsia="Times New Roman" w:hAnsi="Times New Roman" w:cs="Times New Roman"/>
          <w:spacing w:val="-3"/>
          <w:sz w:val="24"/>
          <w:szCs w:val="24"/>
        </w:rPr>
        <w:t>H</w:t>
      </w:r>
      <w:r w:rsidRPr="00F33FDB">
        <w:rPr>
          <w:rFonts w:ascii="Times New Roman" w:eastAsia="Times New Roman" w:hAnsi="Times New Roman" w:cs="Times New Roman"/>
          <w:spacing w:val="-3"/>
          <w:sz w:val="24"/>
          <w:szCs w:val="24"/>
          <w:vertAlign w:val="subscript"/>
        </w:rPr>
        <w:t>14</w:t>
      </w:r>
      <w:r w:rsidRPr="00F33FDB">
        <w:rPr>
          <w:rFonts w:ascii="Times New Roman" w:eastAsia="Times New Roman" w:hAnsi="Times New Roman" w:cs="Times New Roman"/>
          <w:spacing w:val="-3"/>
          <w:sz w:val="24"/>
          <w:szCs w:val="24"/>
        </w:rPr>
        <w:t>ClF</w:t>
      </w:r>
      <w:r w:rsidRPr="00F33FDB">
        <w:rPr>
          <w:rFonts w:ascii="Times New Roman" w:eastAsia="Times New Roman" w:hAnsi="Times New Roman" w:cs="Times New Roman"/>
          <w:spacing w:val="-3"/>
          <w:sz w:val="24"/>
          <w:szCs w:val="24"/>
          <w:vertAlign w:val="subscript"/>
        </w:rPr>
        <w:t>3</w:t>
      </w:r>
      <w:r w:rsidRPr="00F33FDB">
        <w:rPr>
          <w:rFonts w:ascii="Times New Roman" w:eastAsia="Times New Roman" w:hAnsi="Times New Roman" w:cs="Times New Roman"/>
          <w:spacing w:val="-3"/>
          <w:sz w:val="24"/>
          <w:szCs w:val="24"/>
        </w:rPr>
        <w:t>N</w:t>
      </w:r>
      <w:r w:rsidRPr="00F33FDB">
        <w:rPr>
          <w:rFonts w:ascii="Times New Roman" w:eastAsia="Times New Roman" w:hAnsi="Times New Roman" w:cs="Times New Roman"/>
          <w:spacing w:val="-3"/>
          <w:sz w:val="24"/>
          <w:szCs w:val="24"/>
          <w:vertAlign w:val="subscript"/>
        </w:rPr>
        <w:t>4</w:t>
      </w:r>
      <w:r w:rsidRPr="00F33FDB">
        <w:rPr>
          <w:rFonts w:ascii="Times New Roman" w:eastAsia="Times New Roman" w:hAnsi="Times New Roman" w:cs="Times New Roman"/>
          <w:spacing w:val="-3"/>
          <w:sz w:val="24"/>
          <w:szCs w:val="24"/>
        </w:rPr>
        <w:t>O</w:t>
      </w:r>
      <w:r w:rsidRPr="00F33FDB">
        <w:rPr>
          <w:rFonts w:ascii="Times New Roman" w:eastAsia="Times New Roman" w:hAnsi="Times New Roman" w:cs="Times New Roman"/>
          <w:spacing w:val="-3"/>
          <w:sz w:val="24"/>
          <w:szCs w:val="24"/>
          <w:vertAlign w:val="subscript"/>
        </w:rPr>
        <w:t>4</w:t>
      </w:r>
      <w:r w:rsidRPr="00F33FDB">
        <w:rPr>
          <w:rFonts w:ascii="Times New Roman" w:eastAsia="Times New Roman" w:hAnsi="Times New Roman" w:cs="Times New Roman"/>
          <w:sz w:val="24"/>
          <w:szCs w:val="24"/>
        </w:rPr>
        <w:t>) C, H, N.</w:t>
      </w:r>
    </w:p>
    <w:p w:rsidR="000C335E" w:rsidRPr="00F33FDB" w:rsidRDefault="000C335E" w:rsidP="0027508E">
      <w:pPr>
        <w:spacing w:line="240" w:lineRule="auto"/>
        <w:jc w:val="both"/>
        <w:rPr>
          <w:rFonts w:ascii="Times New Roman" w:hAnsi="Times New Roman" w:cs="Times New Roman"/>
          <w:i/>
          <w:sz w:val="24"/>
          <w:szCs w:val="24"/>
        </w:rPr>
      </w:pPr>
      <w:r w:rsidRPr="00F33FDB">
        <w:rPr>
          <w:rFonts w:ascii="Times New Roman" w:hAnsi="Times New Roman" w:cs="Times New Roman"/>
          <w:i/>
          <w:sz w:val="24"/>
          <w:szCs w:val="24"/>
        </w:rPr>
        <w:t>4.4 Ge</w:t>
      </w:r>
      <w:r w:rsidR="00B05288" w:rsidRPr="00F33FDB">
        <w:rPr>
          <w:rFonts w:ascii="Times New Roman" w:hAnsi="Times New Roman" w:cs="Times New Roman"/>
          <w:i/>
          <w:sz w:val="24"/>
          <w:szCs w:val="24"/>
        </w:rPr>
        <w:t>neral procedure for the syntheses of ent-</w:t>
      </w:r>
      <w:r w:rsidR="00E607F7" w:rsidRPr="00F33FDB">
        <w:rPr>
          <w:rFonts w:ascii="Times New Roman" w:hAnsi="Times New Roman" w:cs="Times New Roman"/>
          <w:b/>
          <w:i/>
          <w:sz w:val="24"/>
          <w:szCs w:val="24"/>
        </w:rPr>
        <w:t>19</w:t>
      </w:r>
      <w:r w:rsidR="00392B43">
        <w:rPr>
          <w:rFonts w:ascii="Times New Roman" w:hAnsi="Times New Roman" w:cs="Times New Roman"/>
          <w:i/>
          <w:sz w:val="24"/>
          <w:szCs w:val="24"/>
        </w:rPr>
        <w:t xml:space="preserve"> and</w:t>
      </w:r>
      <w:r w:rsidR="00CE0A88" w:rsidRPr="00F33FDB">
        <w:rPr>
          <w:rFonts w:ascii="Times New Roman" w:hAnsi="Times New Roman" w:cs="Times New Roman"/>
          <w:i/>
          <w:sz w:val="24"/>
          <w:szCs w:val="24"/>
        </w:rPr>
        <w:t xml:space="preserve"> </w:t>
      </w:r>
      <w:r w:rsidR="00B05288" w:rsidRPr="00F33FDB">
        <w:rPr>
          <w:rFonts w:ascii="Times New Roman" w:hAnsi="Times New Roman" w:cs="Times New Roman"/>
          <w:i/>
          <w:sz w:val="24"/>
          <w:szCs w:val="24"/>
        </w:rPr>
        <w:t>ent-</w:t>
      </w:r>
      <w:r w:rsidR="00E607F7" w:rsidRPr="00F33FDB">
        <w:rPr>
          <w:rFonts w:ascii="Times New Roman" w:hAnsi="Times New Roman" w:cs="Times New Roman"/>
          <w:b/>
          <w:i/>
          <w:sz w:val="24"/>
          <w:szCs w:val="24"/>
        </w:rPr>
        <w:t>20</w:t>
      </w:r>
    </w:p>
    <w:p w:rsidR="000C335E" w:rsidRPr="00F33FDB" w:rsidRDefault="0042657C" w:rsidP="0027508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mixture of</w:t>
      </w:r>
      <w:r w:rsidR="00CE0A88" w:rsidRPr="00F33FDB">
        <w:rPr>
          <w:rFonts w:ascii="Times New Roman" w:eastAsia="Times New Roman" w:hAnsi="Times New Roman" w:cs="Times New Roman"/>
          <w:sz w:val="24"/>
          <w:szCs w:val="24"/>
        </w:rPr>
        <w:t xml:space="preserve"> </w:t>
      </w:r>
      <w:r w:rsidR="00B05288" w:rsidRPr="00F33FDB">
        <w:rPr>
          <w:rFonts w:ascii="Times New Roman" w:eastAsia="Times New Roman" w:hAnsi="Times New Roman" w:cs="Times New Roman"/>
          <w:bCs/>
          <w:sz w:val="24"/>
          <w:szCs w:val="24"/>
          <w:lang w:val="en-NZ"/>
        </w:rPr>
        <w:t xml:space="preserve">bromide </w:t>
      </w:r>
      <w:r w:rsidR="00CE0A88" w:rsidRPr="00F33FDB">
        <w:rPr>
          <w:rFonts w:ascii="Times New Roman" w:eastAsia="Times New Roman" w:hAnsi="Times New Roman" w:cs="Times New Roman"/>
          <w:b/>
          <w:bCs/>
          <w:sz w:val="24"/>
          <w:szCs w:val="24"/>
          <w:lang w:val="en-NZ"/>
        </w:rPr>
        <w:t>3</w:t>
      </w:r>
      <w:r w:rsidR="008D0254" w:rsidRPr="00F33FDB">
        <w:rPr>
          <w:rFonts w:ascii="Times New Roman" w:eastAsia="Times New Roman" w:hAnsi="Times New Roman" w:cs="Times New Roman"/>
          <w:b/>
          <w:bCs/>
          <w:sz w:val="24"/>
          <w:szCs w:val="24"/>
          <w:lang w:val="en-NZ"/>
        </w:rPr>
        <w:t>7</w:t>
      </w:r>
      <w:r w:rsidR="00116593" w:rsidRPr="00F33FDB">
        <w:rPr>
          <w:rFonts w:ascii="Times New Roman" w:eastAsia="Times New Roman" w:hAnsi="Times New Roman" w:cs="Times New Roman"/>
          <w:bCs/>
          <w:sz w:val="24"/>
          <w:szCs w:val="24"/>
          <w:lang w:val="en-NZ"/>
        </w:rPr>
        <w:t xml:space="preserve"> </w:t>
      </w:r>
      <w:r>
        <w:rPr>
          <w:rFonts w:ascii="Times New Roman" w:eastAsia="Times New Roman" w:hAnsi="Times New Roman" w:cs="Times New Roman"/>
          <w:bCs/>
          <w:sz w:val="24"/>
          <w:szCs w:val="24"/>
          <w:lang w:val="en-NZ"/>
        </w:rPr>
        <w:t xml:space="preserve">(300 mg, </w:t>
      </w:r>
      <w:r w:rsidR="00B05288" w:rsidRPr="00F33FDB">
        <w:rPr>
          <w:rFonts w:ascii="Times New Roman" w:eastAsia="Times New Roman" w:hAnsi="Times New Roman" w:cs="Times New Roman"/>
          <w:bCs/>
          <w:sz w:val="24"/>
          <w:szCs w:val="24"/>
          <w:lang w:val="en-NZ"/>
        </w:rPr>
        <w:t>1.0 equiv), arylboronic acid (1.</w:t>
      </w:r>
      <w:r w:rsidR="00116593" w:rsidRPr="00F33FDB">
        <w:rPr>
          <w:rFonts w:ascii="Times New Roman" w:eastAsia="Times New Roman" w:hAnsi="Times New Roman" w:cs="Times New Roman"/>
          <w:bCs/>
          <w:sz w:val="24"/>
          <w:szCs w:val="24"/>
          <w:lang w:val="en-NZ"/>
        </w:rPr>
        <w:t>8</w:t>
      </w:r>
      <w:r w:rsidR="00B05288" w:rsidRPr="00F33FDB">
        <w:rPr>
          <w:rFonts w:ascii="Times New Roman" w:eastAsia="Times New Roman" w:hAnsi="Times New Roman" w:cs="Times New Roman"/>
          <w:bCs/>
          <w:sz w:val="24"/>
          <w:szCs w:val="24"/>
          <w:lang w:val="en-NZ"/>
        </w:rPr>
        <w:t xml:space="preserve"> equiv) and [1,1′-bis(diphenylphosphino)ferrocene]dichloropalladium(II) (0.</w:t>
      </w:r>
      <w:r w:rsidR="00116593" w:rsidRPr="00F33FDB">
        <w:rPr>
          <w:rFonts w:ascii="Times New Roman" w:eastAsia="Times New Roman" w:hAnsi="Times New Roman" w:cs="Times New Roman"/>
          <w:bCs/>
          <w:sz w:val="24"/>
          <w:szCs w:val="24"/>
          <w:lang w:val="en-NZ"/>
        </w:rPr>
        <w:t>11</w:t>
      </w:r>
      <w:r w:rsidR="00B05288" w:rsidRPr="00F33FDB">
        <w:rPr>
          <w:rFonts w:ascii="Times New Roman" w:eastAsia="Times New Roman" w:hAnsi="Times New Roman" w:cs="Times New Roman"/>
          <w:bCs/>
          <w:sz w:val="24"/>
          <w:szCs w:val="24"/>
          <w:lang w:val="en-NZ"/>
        </w:rPr>
        <w:t xml:space="preserve"> equiv)</w:t>
      </w:r>
      <w:r w:rsidR="00B05288" w:rsidRPr="00F33FDB">
        <w:rPr>
          <w:rFonts w:ascii="Times New Roman" w:eastAsia="Times New Roman" w:hAnsi="Times New Roman" w:cs="Times New Roman"/>
          <w:sz w:val="24"/>
          <w:szCs w:val="24"/>
        </w:rPr>
        <w:t xml:space="preserve"> in DMF (6 mL)</w:t>
      </w:r>
      <w:r w:rsidR="00116593" w:rsidRPr="00F33FDB">
        <w:rPr>
          <w:rFonts w:ascii="Times New Roman" w:eastAsia="Times New Roman" w:hAnsi="Times New Roman" w:cs="Times New Roman"/>
          <w:sz w:val="24"/>
          <w:szCs w:val="24"/>
        </w:rPr>
        <w:t>, toluene (3.5 mL), and EtOH (2.5 mL) was degassed for 10 min (vacuum pump) and then N</w:t>
      </w:r>
      <w:r w:rsidR="00116593" w:rsidRPr="00F33FDB">
        <w:rPr>
          <w:rFonts w:ascii="Times New Roman" w:eastAsia="Times New Roman" w:hAnsi="Times New Roman" w:cs="Times New Roman"/>
          <w:sz w:val="24"/>
          <w:szCs w:val="24"/>
          <w:vertAlign w:val="subscript"/>
        </w:rPr>
        <w:t>2</w:t>
      </w:r>
      <w:r w:rsidR="00116593" w:rsidRPr="00F33FDB">
        <w:rPr>
          <w:rFonts w:ascii="Times New Roman" w:eastAsia="Times New Roman" w:hAnsi="Times New Roman" w:cs="Times New Roman"/>
          <w:sz w:val="24"/>
          <w:szCs w:val="24"/>
        </w:rPr>
        <w:t xml:space="preserve"> was added. An aqueous solution of </w:t>
      </w:r>
      <w:r w:rsidR="00981AA8" w:rsidRPr="00F33FDB">
        <w:rPr>
          <w:rFonts w:ascii="Times New Roman" w:eastAsia="Times New Roman" w:hAnsi="Times New Roman" w:cs="Times New Roman"/>
          <w:sz w:val="24"/>
          <w:szCs w:val="24"/>
        </w:rPr>
        <w:t>sodium carbonate</w:t>
      </w:r>
      <w:r w:rsidR="00116593" w:rsidRPr="00F33FDB">
        <w:rPr>
          <w:rFonts w:ascii="Times New Roman" w:eastAsia="Times New Roman" w:hAnsi="Times New Roman" w:cs="Times New Roman"/>
          <w:sz w:val="24"/>
          <w:szCs w:val="24"/>
          <w:vertAlign w:val="subscript"/>
        </w:rPr>
        <w:t xml:space="preserve"> </w:t>
      </w:r>
      <w:r w:rsidR="00116593" w:rsidRPr="00F33FDB">
        <w:rPr>
          <w:rFonts w:ascii="Times New Roman" w:eastAsia="Times New Roman" w:hAnsi="Times New Roman" w:cs="Times New Roman"/>
          <w:sz w:val="24"/>
          <w:szCs w:val="24"/>
        </w:rPr>
        <w:t>(1.6 mL of 2 M, 3.2 mmol) was added by syringe, the stirred mixture was again degassed for 10 min, and then N</w:t>
      </w:r>
      <w:r w:rsidR="00116593" w:rsidRPr="00F33FDB">
        <w:rPr>
          <w:rFonts w:ascii="Times New Roman" w:eastAsia="Times New Roman" w:hAnsi="Times New Roman" w:cs="Times New Roman"/>
          <w:sz w:val="24"/>
          <w:szCs w:val="24"/>
          <w:vertAlign w:val="subscript"/>
        </w:rPr>
        <w:t>2</w:t>
      </w:r>
      <w:r w:rsidR="00116593" w:rsidRPr="00F33FDB">
        <w:rPr>
          <w:rFonts w:ascii="Times New Roman" w:eastAsia="Times New Roman" w:hAnsi="Times New Roman" w:cs="Times New Roman"/>
          <w:sz w:val="24"/>
          <w:szCs w:val="24"/>
        </w:rPr>
        <w:t xml:space="preserve"> was added. The resulting mixture was stirred at 89 </w:t>
      </w:r>
      <w:r w:rsidR="00116593" w:rsidRPr="00F33FDB">
        <w:rPr>
          <w:rFonts w:ascii="Times New Roman" w:eastAsia="Times New Roman" w:hAnsi="Times New Roman" w:cs="Times New Roman"/>
          <w:sz w:val="24"/>
          <w:szCs w:val="24"/>
        </w:rPr>
        <w:sym w:font="Symbol" w:char="F0B0"/>
      </w:r>
      <w:r w:rsidR="00116593" w:rsidRPr="00F33FDB">
        <w:rPr>
          <w:rFonts w:ascii="Times New Roman" w:eastAsia="Times New Roman" w:hAnsi="Times New Roman" w:cs="Times New Roman"/>
          <w:sz w:val="24"/>
          <w:szCs w:val="24"/>
        </w:rPr>
        <w:t>C for 62 min and then cooled, diluted with aqueous NaHCO</w:t>
      </w:r>
      <w:r w:rsidR="00116593" w:rsidRPr="00F33FDB">
        <w:rPr>
          <w:rFonts w:ascii="Times New Roman" w:eastAsia="Times New Roman" w:hAnsi="Times New Roman" w:cs="Times New Roman"/>
          <w:sz w:val="24"/>
          <w:szCs w:val="24"/>
          <w:vertAlign w:val="subscript"/>
        </w:rPr>
        <w:t>3</w:t>
      </w:r>
      <w:r w:rsidR="00116593" w:rsidRPr="00F33FDB">
        <w:rPr>
          <w:rFonts w:ascii="Times New Roman" w:eastAsia="Times New Roman" w:hAnsi="Times New Roman" w:cs="Times New Roman"/>
          <w:sz w:val="24"/>
          <w:szCs w:val="24"/>
        </w:rPr>
        <w:t xml:space="preserve"> (50 mL), and extracted with CH</w:t>
      </w:r>
      <w:r w:rsidR="00116593" w:rsidRPr="00F33FDB">
        <w:rPr>
          <w:rFonts w:ascii="Times New Roman" w:eastAsia="Times New Roman" w:hAnsi="Times New Roman" w:cs="Times New Roman"/>
          <w:sz w:val="24"/>
          <w:szCs w:val="24"/>
          <w:vertAlign w:val="subscript"/>
        </w:rPr>
        <w:t>2</w:t>
      </w:r>
      <w:r w:rsidR="00116593" w:rsidRPr="00F33FDB">
        <w:rPr>
          <w:rFonts w:ascii="Times New Roman" w:eastAsia="Times New Roman" w:hAnsi="Times New Roman" w:cs="Times New Roman"/>
          <w:sz w:val="24"/>
          <w:szCs w:val="24"/>
        </w:rPr>
        <w:t>Cl</w:t>
      </w:r>
      <w:r w:rsidR="00116593" w:rsidRPr="00F33FDB">
        <w:rPr>
          <w:rFonts w:ascii="Times New Roman" w:eastAsia="Times New Roman" w:hAnsi="Times New Roman" w:cs="Times New Roman"/>
          <w:sz w:val="24"/>
          <w:szCs w:val="24"/>
          <w:vertAlign w:val="subscript"/>
        </w:rPr>
        <w:t>2</w:t>
      </w:r>
      <w:r w:rsidR="00116593" w:rsidRPr="00F33FDB">
        <w:rPr>
          <w:rFonts w:ascii="Times New Roman" w:eastAsia="Times New Roman" w:hAnsi="Times New Roman" w:cs="Times New Roman"/>
          <w:sz w:val="24"/>
          <w:szCs w:val="24"/>
        </w:rPr>
        <w:t xml:space="preserve"> (5 x 50 mL). The combined extracts were evaporated to dryness </w:t>
      </w:r>
      <w:r w:rsidR="00116593" w:rsidRPr="00F33FDB">
        <w:rPr>
          <w:rFonts w:ascii="Times New Roman" w:eastAsia="Times New Roman" w:hAnsi="Times New Roman" w:cs="Times New Roman"/>
          <w:bCs/>
          <w:sz w:val="24"/>
          <w:szCs w:val="24"/>
        </w:rPr>
        <w:t>under reduced pressure (at 3</w:t>
      </w:r>
      <w:r w:rsidR="00116593" w:rsidRPr="00F33FDB">
        <w:rPr>
          <w:rFonts w:ascii="Times New Roman" w:eastAsia="Times New Roman" w:hAnsi="Times New Roman" w:cs="Times New Roman"/>
          <w:sz w:val="24"/>
          <w:szCs w:val="24"/>
        </w:rPr>
        <w:t xml:space="preserve">0 </w:t>
      </w:r>
      <w:r w:rsidR="00116593" w:rsidRPr="00F33FDB">
        <w:rPr>
          <w:rFonts w:ascii="Times New Roman" w:eastAsia="Times New Roman" w:hAnsi="Times New Roman" w:cs="Times New Roman"/>
          <w:sz w:val="24"/>
          <w:szCs w:val="24"/>
        </w:rPr>
        <w:sym w:font="Symbol" w:char="F0B0"/>
      </w:r>
      <w:r w:rsidR="00116593" w:rsidRPr="00F33FDB">
        <w:rPr>
          <w:rFonts w:ascii="Times New Roman" w:eastAsia="Times New Roman" w:hAnsi="Times New Roman" w:cs="Times New Roman"/>
          <w:sz w:val="24"/>
          <w:szCs w:val="24"/>
          <w:lang w:val="pt-BR"/>
        </w:rPr>
        <w:t>C)</w:t>
      </w:r>
      <w:r w:rsidR="00116593" w:rsidRPr="00F33FDB">
        <w:rPr>
          <w:rFonts w:ascii="Times New Roman" w:eastAsia="Times New Roman" w:hAnsi="Times New Roman" w:cs="Times New Roman"/>
          <w:sz w:val="24"/>
          <w:szCs w:val="24"/>
        </w:rPr>
        <w:t xml:space="preserve"> and the residue was chromatographed on silica gel (0-0.75% MeOH/CH</w:t>
      </w:r>
      <w:r w:rsidR="00116593" w:rsidRPr="00F33FDB">
        <w:rPr>
          <w:rFonts w:ascii="Times New Roman" w:eastAsia="Times New Roman" w:hAnsi="Times New Roman" w:cs="Times New Roman"/>
          <w:sz w:val="24"/>
          <w:szCs w:val="24"/>
          <w:vertAlign w:val="subscript"/>
        </w:rPr>
        <w:t>2</w:t>
      </w:r>
      <w:r w:rsidR="00116593" w:rsidRPr="00F33FDB">
        <w:rPr>
          <w:rFonts w:ascii="Times New Roman" w:eastAsia="Times New Roman" w:hAnsi="Times New Roman" w:cs="Times New Roman"/>
          <w:sz w:val="24"/>
          <w:szCs w:val="24"/>
        </w:rPr>
        <w:t>Cl</w:t>
      </w:r>
      <w:r w:rsidR="00116593" w:rsidRPr="00F33FDB">
        <w:rPr>
          <w:rFonts w:ascii="Times New Roman" w:eastAsia="Times New Roman" w:hAnsi="Times New Roman" w:cs="Times New Roman"/>
          <w:sz w:val="24"/>
          <w:szCs w:val="24"/>
          <w:vertAlign w:val="subscript"/>
        </w:rPr>
        <w:t>2</w:t>
      </w:r>
      <w:r w:rsidR="00116593" w:rsidRPr="00F33FDB">
        <w:rPr>
          <w:rFonts w:ascii="Times New Roman" w:eastAsia="Times New Roman" w:hAnsi="Times New Roman" w:cs="Times New Roman"/>
          <w:sz w:val="24"/>
          <w:szCs w:val="24"/>
        </w:rPr>
        <w:t>) and then crystallized to afford the required products.</w:t>
      </w:r>
    </w:p>
    <w:p w:rsidR="00767519" w:rsidRPr="00F33FDB" w:rsidRDefault="008D0254" w:rsidP="0027508E">
      <w:pPr>
        <w:spacing w:after="0" w:line="240" w:lineRule="auto"/>
        <w:rPr>
          <w:rFonts w:ascii="Times New Roman" w:hAnsi="Times New Roman" w:cs="Times New Roman"/>
          <w:sz w:val="24"/>
          <w:szCs w:val="24"/>
        </w:rPr>
      </w:pPr>
      <w:r w:rsidRPr="00F33FDB">
        <w:rPr>
          <w:rFonts w:ascii="Times New Roman" w:hAnsi="Times New Roman" w:cs="Times New Roman"/>
          <w:i/>
          <w:sz w:val="24"/>
          <w:szCs w:val="24"/>
        </w:rPr>
        <w:t xml:space="preserve">4.4.1 </w:t>
      </w:r>
      <w:r w:rsidR="00767519" w:rsidRPr="00F33FDB">
        <w:rPr>
          <w:rFonts w:ascii="Times New Roman" w:hAnsi="Times New Roman" w:cs="Times New Roman"/>
          <w:i/>
          <w:sz w:val="24"/>
          <w:szCs w:val="24"/>
        </w:rPr>
        <w:t>(6R)-2-Nitro-6-[(3-{5-[4-(trifluoromethyl)phenyl]pyridin-2-yl}prop-2-yn-1-yl)oxy]-6,7-dihydro-5H-imidazo[2,1-b][1,3]oxazine (ent-</w:t>
      </w:r>
      <w:r w:rsidR="00767519" w:rsidRPr="00F33FDB">
        <w:rPr>
          <w:rFonts w:ascii="Times New Roman" w:hAnsi="Times New Roman" w:cs="Times New Roman"/>
          <w:b/>
          <w:i/>
          <w:sz w:val="24"/>
          <w:szCs w:val="24"/>
        </w:rPr>
        <w:t>19</w:t>
      </w:r>
      <w:r w:rsidR="00767519" w:rsidRPr="00F33FDB">
        <w:rPr>
          <w:rFonts w:ascii="Times New Roman" w:hAnsi="Times New Roman" w:cs="Times New Roman"/>
          <w:i/>
          <w:sz w:val="24"/>
          <w:szCs w:val="24"/>
        </w:rPr>
        <w:t>)</w:t>
      </w:r>
    </w:p>
    <w:p w:rsidR="0061253C" w:rsidRPr="00F33FDB" w:rsidRDefault="00767519" w:rsidP="0027508E">
      <w:pPr>
        <w:spacing w:line="240" w:lineRule="auto"/>
        <w:jc w:val="both"/>
        <w:rPr>
          <w:rFonts w:ascii="Times New Roman" w:eastAsia="Times New Roman" w:hAnsi="Times New Roman" w:cs="Times New Roman"/>
          <w:sz w:val="24"/>
          <w:szCs w:val="24"/>
        </w:rPr>
      </w:pPr>
      <w:r w:rsidRPr="00F33FDB">
        <w:rPr>
          <w:rFonts w:ascii="Times New Roman" w:hAnsi="Times New Roman" w:cs="Times New Roman"/>
          <w:sz w:val="24"/>
          <w:szCs w:val="24"/>
        </w:rPr>
        <w:t xml:space="preserve">The title compound was obtained from bromide </w:t>
      </w:r>
      <w:r w:rsidRPr="00F33FDB">
        <w:rPr>
          <w:rFonts w:ascii="Times New Roman" w:hAnsi="Times New Roman" w:cs="Times New Roman"/>
          <w:b/>
          <w:sz w:val="24"/>
          <w:szCs w:val="24"/>
        </w:rPr>
        <w:t>3</w:t>
      </w:r>
      <w:r w:rsidR="008D0254" w:rsidRPr="00F33FDB">
        <w:rPr>
          <w:rFonts w:ascii="Times New Roman" w:hAnsi="Times New Roman" w:cs="Times New Roman"/>
          <w:b/>
          <w:sz w:val="24"/>
          <w:szCs w:val="24"/>
        </w:rPr>
        <w:t>7</w:t>
      </w:r>
      <w:r w:rsidRPr="00F33FDB">
        <w:rPr>
          <w:rFonts w:ascii="Times New Roman" w:hAnsi="Times New Roman" w:cs="Times New Roman"/>
          <w:b/>
          <w:sz w:val="24"/>
          <w:szCs w:val="24"/>
        </w:rPr>
        <w:t xml:space="preserve"> </w:t>
      </w:r>
      <w:r w:rsidRPr="00F33FDB">
        <w:rPr>
          <w:rFonts w:ascii="Times New Roman" w:hAnsi="Times New Roman" w:cs="Times New Roman"/>
          <w:sz w:val="24"/>
          <w:szCs w:val="24"/>
        </w:rPr>
        <w:t xml:space="preserve">and </w:t>
      </w:r>
      <w:r w:rsidRPr="00F33FDB">
        <w:rPr>
          <w:rFonts w:ascii="Times New Roman" w:eastAsia="Times New Roman" w:hAnsi="Times New Roman" w:cs="Times New Roman"/>
          <w:sz w:val="24"/>
          <w:szCs w:val="24"/>
        </w:rPr>
        <w:t>[</w:t>
      </w:r>
      <w:r w:rsidRPr="00F33FDB">
        <w:rPr>
          <w:rFonts w:ascii="Times New Roman" w:eastAsia="Times New Roman" w:hAnsi="Times New Roman" w:cs="Times New Roman"/>
          <w:sz w:val="24"/>
          <w:szCs w:val="24"/>
          <w:lang w:val="en-NZ"/>
        </w:rPr>
        <w:t>4</w:t>
      </w:r>
      <w:r w:rsidRPr="00F33FDB">
        <w:rPr>
          <w:rFonts w:ascii="Times New Roman" w:eastAsia="Times New Roman" w:hAnsi="Times New Roman" w:cs="Times New Roman"/>
          <w:sz w:val="24"/>
          <w:szCs w:val="24"/>
          <w:lang w:val="pt-BR"/>
        </w:rPr>
        <w:t xml:space="preserve">-(trifluoromethyl)phenyl]boronic acid. </w:t>
      </w:r>
      <w:r w:rsidR="0061253C" w:rsidRPr="00F33FDB">
        <w:rPr>
          <w:rFonts w:ascii="Times New Roman" w:eastAsia="Times New Roman" w:hAnsi="Times New Roman" w:cs="Times New Roman"/>
          <w:sz w:val="24"/>
          <w:szCs w:val="24"/>
          <w:lang w:val="pt-BR"/>
        </w:rPr>
        <w:t>Pale yellow-brown solid (60% yield)</w:t>
      </w:r>
      <w:r w:rsidR="00116593" w:rsidRPr="00F33FDB">
        <w:rPr>
          <w:rFonts w:ascii="Times New Roman" w:eastAsia="Times New Roman" w:hAnsi="Times New Roman" w:cs="Times New Roman"/>
          <w:sz w:val="24"/>
          <w:szCs w:val="24"/>
          <w:lang w:val="pt-BR"/>
        </w:rPr>
        <w:t>: mp (</w:t>
      </w:r>
      <w:r w:rsidR="00116593" w:rsidRPr="00F33FDB">
        <w:rPr>
          <w:rFonts w:ascii="Times New Roman" w:eastAsia="Times New Roman" w:hAnsi="Times New Roman" w:cs="Times New Roman"/>
          <w:sz w:val="24"/>
          <w:szCs w:val="24"/>
        </w:rPr>
        <w:t>MeOH/CH</w:t>
      </w:r>
      <w:r w:rsidR="00116593" w:rsidRPr="00F33FDB">
        <w:rPr>
          <w:rFonts w:ascii="Times New Roman" w:eastAsia="Times New Roman" w:hAnsi="Times New Roman" w:cs="Times New Roman"/>
          <w:sz w:val="24"/>
          <w:szCs w:val="24"/>
          <w:vertAlign w:val="subscript"/>
        </w:rPr>
        <w:t>2</w:t>
      </w:r>
      <w:r w:rsidR="00116593" w:rsidRPr="00F33FDB">
        <w:rPr>
          <w:rFonts w:ascii="Times New Roman" w:eastAsia="Times New Roman" w:hAnsi="Times New Roman" w:cs="Times New Roman"/>
          <w:sz w:val="24"/>
          <w:szCs w:val="24"/>
        </w:rPr>
        <w:t>Cl</w:t>
      </w:r>
      <w:r w:rsidR="00116593" w:rsidRPr="00F33FDB">
        <w:rPr>
          <w:rFonts w:ascii="Times New Roman" w:eastAsia="Times New Roman" w:hAnsi="Times New Roman" w:cs="Times New Roman"/>
          <w:sz w:val="24"/>
          <w:szCs w:val="24"/>
          <w:vertAlign w:val="subscript"/>
        </w:rPr>
        <w:t>2</w:t>
      </w:r>
      <w:r w:rsidR="00116593" w:rsidRPr="00F33FDB">
        <w:rPr>
          <w:rFonts w:ascii="Times New Roman" w:eastAsia="Times New Roman" w:hAnsi="Times New Roman" w:cs="Times New Roman"/>
          <w:sz w:val="24"/>
          <w:szCs w:val="24"/>
          <w:lang w:val="en-NZ"/>
        </w:rPr>
        <w:t xml:space="preserve">/hexane) 218-221 </w:t>
      </w:r>
      <w:r w:rsidR="00116593" w:rsidRPr="00F33FDB">
        <w:rPr>
          <w:rFonts w:ascii="Times New Roman" w:eastAsia="Times New Roman" w:hAnsi="Times New Roman" w:cs="Times New Roman"/>
          <w:sz w:val="24"/>
          <w:szCs w:val="24"/>
          <w:lang w:val="de-DE"/>
        </w:rPr>
        <w:t>°C;</w:t>
      </w:r>
      <w:r w:rsidR="00116593" w:rsidRPr="00F33FDB">
        <w:rPr>
          <w:rFonts w:ascii="Times New Roman" w:eastAsia="Times New Roman" w:hAnsi="Times New Roman" w:cs="Times New Roman"/>
          <w:sz w:val="24"/>
          <w:szCs w:val="24"/>
        </w:rPr>
        <w:t xml:space="preserve"> </w:t>
      </w:r>
      <w:r w:rsidR="00116593" w:rsidRPr="00F33FDB">
        <w:rPr>
          <w:rFonts w:ascii="Times New Roman" w:eastAsia="Times New Roman" w:hAnsi="Times New Roman" w:cs="Times New Roman"/>
          <w:bCs/>
          <w:sz w:val="24"/>
          <w:szCs w:val="24"/>
          <w:vertAlign w:val="superscript"/>
        </w:rPr>
        <w:t>1</w:t>
      </w:r>
      <w:r w:rsidR="00116593" w:rsidRPr="00F33FDB">
        <w:rPr>
          <w:rFonts w:ascii="Times New Roman" w:eastAsia="Times New Roman" w:hAnsi="Times New Roman" w:cs="Times New Roman"/>
          <w:bCs/>
          <w:sz w:val="24"/>
          <w:szCs w:val="24"/>
        </w:rPr>
        <w:t xml:space="preserve">H NMR </w:t>
      </w:r>
      <w:r w:rsidR="00116593" w:rsidRPr="00F33FDB">
        <w:rPr>
          <w:rFonts w:ascii="Times New Roman" w:eastAsia="Times New Roman" w:hAnsi="Times New Roman" w:cs="Times New Roman"/>
          <w:sz w:val="24"/>
          <w:szCs w:val="24"/>
        </w:rPr>
        <w:t>[(CD</w:t>
      </w:r>
      <w:r w:rsidR="00116593" w:rsidRPr="00F33FDB">
        <w:rPr>
          <w:rFonts w:ascii="Times New Roman" w:eastAsia="Times New Roman" w:hAnsi="Times New Roman" w:cs="Times New Roman"/>
          <w:sz w:val="24"/>
          <w:szCs w:val="24"/>
          <w:vertAlign w:val="subscript"/>
        </w:rPr>
        <w:t>3</w:t>
      </w:r>
      <w:r w:rsidR="00116593" w:rsidRPr="00F33FDB">
        <w:rPr>
          <w:rFonts w:ascii="Times New Roman" w:eastAsia="Times New Roman" w:hAnsi="Times New Roman" w:cs="Times New Roman"/>
          <w:sz w:val="24"/>
          <w:szCs w:val="24"/>
        </w:rPr>
        <w:t>)</w:t>
      </w:r>
      <w:r w:rsidR="00116593" w:rsidRPr="00F33FDB">
        <w:rPr>
          <w:rFonts w:ascii="Times New Roman" w:eastAsia="Times New Roman" w:hAnsi="Times New Roman" w:cs="Times New Roman"/>
          <w:sz w:val="24"/>
          <w:szCs w:val="24"/>
          <w:vertAlign w:val="subscript"/>
        </w:rPr>
        <w:t>2</w:t>
      </w:r>
      <w:r w:rsidR="00116593" w:rsidRPr="00F33FDB">
        <w:rPr>
          <w:rFonts w:ascii="Times New Roman" w:eastAsia="Times New Roman" w:hAnsi="Times New Roman" w:cs="Times New Roman"/>
          <w:sz w:val="24"/>
          <w:szCs w:val="24"/>
        </w:rPr>
        <w:t xml:space="preserve">SO] </w:t>
      </w:r>
      <w:r w:rsidR="00116593" w:rsidRPr="00F33FDB">
        <w:rPr>
          <w:rFonts w:ascii="Times New Roman" w:eastAsia="Times New Roman" w:hAnsi="Times New Roman" w:cs="Times New Roman"/>
          <w:sz w:val="24"/>
          <w:szCs w:val="24"/>
        </w:rPr>
        <w:sym w:font="Symbol" w:char="F064"/>
      </w:r>
      <w:r w:rsidR="00116593" w:rsidRPr="00F33FDB">
        <w:rPr>
          <w:rFonts w:ascii="Times New Roman" w:eastAsia="Times New Roman" w:hAnsi="Times New Roman" w:cs="Times New Roman"/>
          <w:sz w:val="24"/>
          <w:szCs w:val="24"/>
        </w:rPr>
        <w:t xml:space="preserve"> 8.98 (br d, </w:t>
      </w:r>
      <w:r w:rsidR="00116593" w:rsidRPr="00F33FDB">
        <w:rPr>
          <w:rFonts w:ascii="Times New Roman" w:eastAsia="Times New Roman" w:hAnsi="Times New Roman" w:cs="Times New Roman"/>
          <w:i/>
          <w:sz w:val="24"/>
          <w:szCs w:val="24"/>
        </w:rPr>
        <w:t xml:space="preserve">J = </w:t>
      </w:r>
      <w:r w:rsidR="00116593" w:rsidRPr="00F33FDB">
        <w:rPr>
          <w:rFonts w:ascii="Times New Roman" w:eastAsia="Times New Roman" w:hAnsi="Times New Roman" w:cs="Times New Roman"/>
          <w:sz w:val="24"/>
          <w:szCs w:val="24"/>
        </w:rPr>
        <w:t xml:space="preserve">2.4 Hz, 1 H), </w:t>
      </w:r>
      <w:r w:rsidR="00116593" w:rsidRPr="00F33FDB">
        <w:rPr>
          <w:rFonts w:ascii="Times New Roman" w:eastAsia="Times New Roman" w:hAnsi="Times New Roman" w:cs="Times New Roman"/>
          <w:spacing w:val="-3"/>
          <w:sz w:val="24"/>
          <w:szCs w:val="24"/>
        </w:rPr>
        <w:t xml:space="preserve">8.21 (dd, </w:t>
      </w:r>
      <w:r w:rsidR="00116593" w:rsidRPr="00F33FDB">
        <w:rPr>
          <w:rFonts w:ascii="Times New Roman" w:eastAsia="Times New Roman" w:hAnsi="Times New Roman" w:cs="Times New Roman"/>
          <w:i/>
          <w:sz w:val="24"/>
          <w:szCs w:val="24"/>
        </w:rPr>
        <w:t xml:space="preserve">J = </w:t>
      </w:r>
      <w:r w:rsidR="00116593" w:rsidRPr="00F33FDB">
        <w:rPr>
          <w:rFonts w:ascii="Times New Roman" w:eastAsia="Times New Roman" w:hAnsi="Times New Roman" w:cs="Times New Roman"/>
          <w:sz w:val="24"/>
          <w:szCs w:val="24"/>
        </w:rPr>
        <w:t xml:space="preserve">8.2, 2.4 Hz, 1 H), 8.06 (s, 1 H), 8.01 (br d, </w:t>
      </w:r>
      <w:r w:rsidR="00116593" w:rsidRPr="00F33FDB">
        <w:rPr>
          <w:rFonts w:ascii="Times New Roman" w:eastAsia="Times New Roman" w:hAnsi="Times New Roman" w:cs="Times New Roman"/>
          <w:i/>
          <w:sz w:val="24"/>
          <w:szCs w:val="24"/>
        </w:rPr>
        <w:t xml:space="preserve">J = </w:t>
      </w:r>
      <w:r w:rsidR="00116593" w:rsidRPr="00F33FDB">
        <w:rPr>
          <w:rFonts w:ascii="Times New Roman" w:eastAsia="Times New Roman" w:hAnsi="Times New Roman" w:cs="Times New Roman"/>
          <w:sz w:val="24"/>
          <w:szCs w:val="24"/>
        </w:rPr>
        <w:t xml:space="preserve">8.2 Hz, 2 H), 7.87 (br d, </w:t>
      </w:r>
      <w:r w:rsidR="00116593" w:rsidRPr="00F33FDB">
        <w:rPr>
          <w:rFonts w:ascii="Times New Roman" w:eastAsia="Times New Roman" w:hAnsi="Times New Roman" w:cs="Times New Roman"/>
          <w:i/>
          <w:sz w:val="24"/>
          <w:szCs w:val="24"/>
        </w:rPr>
        <w:t xml:space="preserve">J = </w:t>
      </w:r>
      <w:r w:rsidR="00116593" w:rsidRPr="00F33FDB">
        <w:rPr>
          <w:rFonts w:ascii="Times New Roman" w:eastAsia="Times New Roman" w:hAnsi="Times New Roman" w:cs="Times New Roman"/>
          <w:sz w:val="24"/>
          <w:szCs w:val="24"/>
        </w:rPr>
        <w:t xml:space="preserve">8.3 Hz, 2 H), 7.70 (br d, </w:t>
      </w:r>
      <w:r w:rsidR="00116593" w:rsidRPr="00F33FDB">
        <w:rPr>
          <w:rFonts w:ascii="Times New Roman" w:eastAsia="Times New Roman" w:hAnsi="Times New Roman" w:cs="Times New Roman"/>
          <w:i/>
          <w:sz w:val="24"/>
          <w:szCs w:val="24"/>
        </w:rPr>
        <w:t xml:space="preserve">J = </w:t>
      </w:r>
      <w:r w:rsidR="00116593" w:rsidRPr="00F33FDB">
        <w:rPr>
          <w:rFonts w:ascii="Times New Roman" w:eastAsia="Times New Roman" w:hAnsi="Times New Roman" w:cs="Times New Roman"/>
          <w:sz w:val="24"/>
          <w:szCs w:val="24"/>
        </w:rPr>
        <w:t xml:space="preserve">8.2 Hz, 1 H), </w:t>
      </w:r>
      <w:r w:rsidR="00116593" w:rsidRPr="00F33FDB">
        <w:rPr>
          <w:rFonts w:ascii="Times New Roman" w:eastAsia="Times New Roman" w:hAnsi="Times New Roman" w:cs="Times New Roman"/>
          <w:spacing w:val="-3"/>
          <w:sz w:val="24"/>
          <w:szCs w:val="24"/>
        </w:rPr>
        <w:t>4.69 (</w:t>
      </w:r>
      <w:r w:rsidR="00116593" w:rsidRPr="00F33FDB">
        <w:rPr>
          <w:rFonts w:ascii="Times New Roman" w:eastAsia="Times New Roman" w:hAnsi="Times New Roman" w:cs="Times New Roman"/>
          <w:sz w:val="24"/>
          <w:szCs w:val="24"/>
        </w:rPr>
        <w:t xml:space="preserve">dt, </w:t>
      </w:r>
      <w:r w:rsidR="00116593" w:rsidRPr="00F33FDB">
        <w:rPr>
          <w:rFonts w:ascii="Times New Roman" w:eastAsia="Times New Roman" w:hAnsi="Times New Roman" w:cs="Times New Roman"/>
          <w:i/>
          <w:sz w:val="24"/>
          <w:szCs w:val="24"/>
        </w:rPr>
        <w:t xml:space="preserve">J </w:t>
      </w:r>
      <w:r w:rsidR="00116593" w:rsidRPr="00F33FDB">
        <w:rPr>
          <w:rFonts w:ascii="Times New Roman" w:eastAsia="Times New Roman" w:hAnsi="Times New Roman" w:cs="Times New Roman"/>
          <w:sz w:val="24"/>
          <w:szCs w:val="24"/>
        </w:rPr>
        <w:t xml:space="preserve">= 12.1, 3.2 Hz, 1 H), 4.66 (s, 2 H), 4.51 (br d, </w:t>
      </w:r>
      <w:r w:rsidR="00116593" w:rsidRPr="00F33FDB">
        <w:rPr>
          <w:rFonts w:ascii="Times New Roman" w:eastAsia="Times New Roman" w:hAnsi="Times New Roman" w:cs="Times New Roman"/>
          <w:i/>
          <w:sz w:val="24"/>
          <w:szCs w:val="24"/>
        </w:rPr>
        <w:t xml:space="preserve">J </w:t>
      </w:r>
      <w:r w:rsidR="00116593" w:rsidRPr="00F33FDB">
        <w:rPr>
          <w:rFonts w:ascii="Times New Roman" w:eastAsia="Times New Roman" w:hAnsi="Times New Roman" w:cs="Times New Roman"/>
          <w:sz w:val="24"/>
          <w:szCs w:val="24"/>
        </w:rPr>
        <w:t xml:space="preserve">= 12.1 Hz, 1 H), 4.44-4.39 (m, 1 H), 4.33 (dt, </w:t>
      </w:r>
      <w:r w:rsidR="00116593" w:rsidRPr="00F33FDB">
        <w:rPr>
          <w:rFonts w:ascii="Times New Roman" w:eastAsia="Times New Roman" w:hAnsi="Times New Roman" w:cs="Times New Roman"/>
          <w:i/>
          <w:sz w:val="24"/>
          <w:szCs w:val="24"/>
        </w:rPr>
        <w:t xml:space="preserve">J </w:t>
      </w:r>
      <w:r w:rsidR="00116593" w:rsidRPr="00F33FDB">
        <w:rPr>
          <w:rFonts w:ascii="Times New Roman" w:eastAsia="Times New Roman" w:hAnsi="Times New Roman" w:cs="Times New Roman"/>
          <w:sz w:val="24"/>
          <w:szCs w:val="24"/>
        </w:rPr>
        <w:t xml:space="preserve">= 13.7, 2.1 Hz, 1 H), 4.27 (dd, </w:t>
      </w:r>
      <w:r w:rsidR="00116593" w:rsidRPr="00F33FDB">
        <w:rPr>
          <w:rFonts w:ascii="Times New Roman" w:eastAsia="Times New Roman" w:hAnsi="Times New Roman" w:cs="Times New Roman"/>
          <w:i/>
          <w:sz w:val="24"/>
          <w:szCs w:val="24"/>
        </w:rPr>
        <w:t xml:space="preserve">J </w:t>
      </w:r>
      <w:r w:rsidR="00116593" w:rsidRPr="00F33FDB">
        <w:rPr>
          <w:rFonts w:ascii="Times New Roman" w:eastAsia="Times New Roman" w:hAnsi="Times New Roman" w:cs="Times New Roman"/>
          <w:sz w:val="24"/>
          <w:szCs w:val="24"/>
        </w:rPr>
        <w:t xml:space="preserve">= 13.6, 3.2 Hz, 1 H); </w:t>
      </w:r>
      <w:r w:rsidR="00D01509" w:rsidRPr="00F33FDB">
        <w:rPr>
          <w:rFonts w:ascii="Times New Roman" w:eastAsia="Times New Roman" w:hAnsi="Times New Roman" w:cs="Times New Roman"/>
          <w:sz w:val="24"/>
          <w:szCs w:val="24"/>
          <w:vertAlign w:val="superscript"/>
        </w:rPr>
        <w:t>13</w:t>
      </w:r>
      <w:r w:rsidR="00D01509" w:rsidRPr="00F33FDB">
        <w:rPr>
          <w:rFonts w:ascii="Times New Roman" w:eastAsia="Times New Roman" w:hAnsi="Times New Roman" w:cs="Times New Roman"/>
          <w:sz w:val="24"/>
          <w:szCs w:val="24"/>
        </w:rPr>
        <w:t>C NMR [(CD</w:t>
      </w:r>
      <w:r w:rsidR="00D01509" w:rsidRPr="00F33FDB">
        <w:rPr>
          <w:rFonts w:ascii="Times New Roman" w:eastAsia="Times New Roman" w:hAnsi="Times New Roman" w:cs="Times New Roman"/>
          <w:sz w:val="24"/>
          <w:szCs w:val="24"/>
          <w:vertAlign w:val="subscript"/>
        </w:rPr>
        <w:t>3</w:t>
      </w:r>
      <w:r w:rsidR="00D01509" w:rsidRPr="00F33FDB">
        <w:rPr>
          <w:rFonts w:ascii="Times New Roman" w:eastAsia="Times New Roman" w:hAnsi="Times New Roman" w:cs="Times New Roman"/>
          <w:sz w:val="24"/>
          <w:szCs w:val="24"/>
        </w:rPr>
        <w:t>)</w:t>
      </w:r>
      <w:r w:rsidR="00D01509" w:rsidRPr="00F33FDB">
        <w:rPr>
          <w:rFonts w:ascii="Times New Roman" w:eastAsia="Times New Roman" w:hAnsi="Times New Roman" w:cs="Times New Roman"/>
          <w:sz w:val="24"/>
          <w:szCs w:val="24"/>
          <w:vertAlign w:val="subscript"/>
        </w:rPr>
        <w:t>2</w:t>
      </w:r>
      <w:r w:rsidR="00D01509" w:rsidRPr="00F33FDB">
        <w:rPr>
          <w:rFonts w:ascii="Times New Roman" w:eastAsia="Times New Roman" w:hAnsi="Times New Roman" w:cs="Times New Roman"/>
          <w:sz w:val="24"/>
          <w:szCs w:val="24"/>
        </w:rPr>
        <w:t xml:space="preserve">SO] </w:t>
      </w:r>
      <w:r w:rsidR="00D01509" w:rsidRPr="00F33FDB">
        <w:rPr>
          <w:rFonts w:ascii="Times New Roman" w:eastAsia="Times New Roman" w:hAnsi="Times New Roman" w:cs="Times New Roman"/>
          <w:spacing w:val="-3"/>
          <w:sz w:val="24"/>
          <w:szCs w:val="24"/>
        </w:rPr>
        <w:sym w:font="Symbol" w:char="F064"/>
      </w:r>
      <w:r w:rsidR="00D01509" w:rsidRPr="00F33FDB">
        <w:rPr>
          <w:rFonts w:ascii="Times New Roman" w:eastAsia="Times New Roman" w:hAnsi="Times New Roman" w:cs="Times New Roman"/>
          <w:spacing w:val="-3"/>
          <w:sz w:val="24"/>
          <w:szCs w:val="24"/>
        </w:rPr>
        <w:t xml:space="preserve"> 148.4, 147.0, 142.1, 141.4</w:t>
      </w:r>
      <w:r w:rsidR="00D01509" w:rsidRPr="00F33FDB">
        <w:rPr>
          <w:rFonts w:ascii="Times New Roman" w:eastAsia="Times New Roman" w:hAnsi="Times New Roman" w:cs="Times New Roman"/>
          <w:sz w:val="24"/>
          <w:szCs w:val="24"/>
        </w:rPr>
        <w:t>, 140.3, 135.0, 133.6, 128.8 (</w:t>
      </w:r>
      <w:r w:rsidR="00D01509" w:rsidRPr="00F33FDB">
        <w:rPr>
          <w:rFonts w:ascii="Times New Roman" w:eastAsia="Times New Roman" w:hAnsi="Times New Roman" w:cs="Times New Roman"/>
          <w:spacing w:val="-3"/>
          <w:sz w:val="24"/>
          <w:szCs w:val="24"/>
        </w:rPr>
        <w:t xml:space="preserve">q, </w:t>
      </w:r>
      <w:r w:rsidR="00D01509" w:rsidRPr="00F33FDB">
        <w:rPr>
          <w:rFonts w:ascii="Times New Roman" w:eastAsia="Times New Roman" w:hAnsi="Times New Roman" w:cs="Times New Roman"/>
          <w:i/>
          <w:sz w:val="24"/>
          <w:szCs w:val="24"/>
        </w:rPr>
        <w:t>J</w:t>
      </w:r>
      <w:r w:rsidR="00D01509" w:rsidRPr="00F33FDB">
        <w:rPr>
          <w:rFonts w:ascii="Times New Roman" w:eastAsia="Times New Roman" w:hAnsi="Times New Roman" w:cs="Times New Roman"/>
          <w:sz w:val="24"/>
          <w:szCs w:val="24"/>
          <w:vertAlign w:val="subscript"/>
        </w:rPr>
        <w:t>C-F</w:t>
      </w:r>
      <w:r w:rsidR="00D01509" w:rsidRPr="00F33FDB">
        <w:rPr>
          <w:rFonts w:ascii="Times New Roman" w:eastAsia="Times New Roman" w:hAnsi="Times New Roman" w:cs="Times New Roman"/>
          <w:i/>
          <w:sz w:val="24"/>
          <w:szCs w:val="24"/>
        </w:rPr>
        <w:t xml:space="preserve"> </w:t>
      </w:r>
      <w:r w:rsidR="00D01509" w:rsidRPr="00F33FDB">
        <w:rPr>
          <w:rFonts w:ascii="Times New Roman" w:eastAsia="Times New Roman" w:hAnsi="Times New Roman" w:cs="Times New Roman"/>
          <w:sz w:val="24"/>
          <w:szCs w:val="24"/>
        </w:rPr>
        <w:t>= 31.8 Hz), 127.8 (2 C), 127.3, 126.0 (</w:t>
      </w:r>
      <w:r w:rsidR="00D01509" w:rsidRPr="00F33FDB">
        <w:rPr>
          <w:rFonts w:ascii="Times New Roman" w:eastAsia="Times New Roman" w:hAnsi="Times New Roman" w:cs="Times New Roman"/>
          <w:spacing w:val="-3"/>
          <w:sz w:val="24"/>
          <w:szCs w:val="24"/>
        </w:rPr>
        <w:t xml:space="preserve">q, </w:t>
      </w:r>
      <w:r w:rsidR="00D01509" w:rsidRPr="00F33FDB">
        <w:rPr>
          <w:rFonts w:ascii="Times New Roman" w:eastAsia="Times New Roman" w:hAnsi="Times New Roman" w:cs="Times New Roman"/>
          <w:i/>
          <w:sz w:val="24"/>
          <w:szCs w:val="24"/>
        </w:rPr>
        <w:t>J</w:t>
      </w:r>
      <w:r w:rsidR="00D01509" w:rsidRPr="00F33FDB">
        <w:rPr>
          <w:rFonts w:ascii="Times New Roman" w:eastAsia="Times New Roman" w:hAnsi="Times New Roman" w:cs="Times New Roman"/>
          <w:sz w:val="24"/>
          <w:szCs w:val="24"/>
          <w:vertAlign w:val="subscript"/>
        </w:rPr>
        <w:t>C-F</w:t>
      </w:r>
      <w:r w:rsidR="00D01509" w:rsidRPr="00F33FDB">
        <w:rPr>
          <w:rFonts w:ascii="Times New Roman" w:eastAsia="Times New Roman" w:hAnsi="Times New Roman" w:cs="Times New Roman"/>
          <w:i/>
          <w:sz w:val="24"/>
          <w:szCs w:val="24"/>
        </w:rPr>
        <w:t xml:space="preserve"> </w:t>
      </w:r>
      <w:r w:rsidR="00D01509" w:rsidRPr="00F33FDB">
        <w:rPr>
          <w:rFonts w:ascii="Times New Roman" w:eastAsia="Times New Roman" w:hAnsi="Times New Roman" w:cs="Times New Roman"/>
          <w:sz w:val="24"/>
          <w:szCs w:val="24"/>
        </w:rPr>
        <w:t xml:space="preserve">= 3.7 Hz, 2 C), </w:t>
      </w:r>
      <w:r w:rsidR="00A44D8F" w:rsidRPr="00F33FDB">
        <w:rPr>
          <w:rFonts w:ascii="Times New Roman" w:eastAsia="Times New Roman" w:hAnsi="Times New Roman" w:cs="Times New Roman"/>
          <w:sz w:val="24"/>
          <w:szCs w:val="24"/>
        </w:rPr>
        <w:t>124.</w:t>
      </w:r>
      <w:r w:rsidR="00F973C6">
        <w:rPr>
          <w:rFonts w:ascii="Times New Roman" w:eastAsia="Times New Roman" w:hAnsi="Times New Roman" w:cs="Times New Roman"/>
          <w:sz w:val="24"/>
          <w:szCs w:val="24"/>
        </w:rPr>
        <w:t>2</w:t>
      </w:r>
      <w:r w:rsidR="00A44D8F" w:rsidRPr="00F33FDB">
        <w:rPr>
          <w:rFonts w:ascii="Times New Roman" w:eastAsia="Times New Roman" w:hAnsi="Times New Roman" w:cs="Times New Roman"/>
          <w:sz w:val="24"/>
          <w:szCs w:val="24"/>
        </w:rPr>
        <w:t xml:space="preserve"> (</w:t>
      </w:r>
      <w:r w:rsidR="00A44D8F" w:rsidRPr="00F33FDB">
        <w:rPr>
          <w:rFonts w:ascii="Times New Roman" w:eastAsia="Times New Roman" w:hAnsi="Times New Roman" w:cs="Times New Roman"/>
          <w:spacing w:val="-3"/>
          <w:sz w:val="24"/>
          <w:szCs w:val="24"/>
        </w:rPr>
        <w:t xml:space="preserve">q, </w:t>
      </w:r>
      <w:r w:rsidR="00A44D8F" w:rsidRPr="00F33FDB">
        <w:rPr>
          <w:rFonts w:ascii="Times New Roman" w:eastAsia="Times New Roman" w:hAnsi="Times New Roman" w:cs="Times New Roman"/>
          <w:i/>
          <w:sz w:val="24"/>
          <w:szCs w:val="24"/>
        </w:rPr>
        <w:t>J</w:t>
      </w:r>
      <w:r w:rsidR="00A44D8F" w:rsidRPr="00F33FDB">
        <w:rPr>
          <w:rFonts w:ascii="Times New Roman" w:eastAsia="Times New Roman" w:hAnsi="Times New Roman" w:cs="Times New Roman"/>
          <w:sz w:val="24"/>
          <w:szCs w:val="24"/>
          <w:vertAlign w:val="subscript"/>
        </w:rPr>
        <w:t>C-F</w:t>
      </w:r>
      <w:r w:rsidR="00A44D8F" w:rsidRPr="00F33FDB">
        <w:rPr>
          <w:rFonts w:ascii="Times New Roman" w:eastAsia="Times New Roman" w:hAnsi="Times New Roman" w:cs="Times New Roman"/>
          <w:i/>
          <w:sz w:val="24"/>
          <w:szCs w:val="24"/>
        </w:rPr>
        <w:t xml:space="preserve"> </w:t>
      </w:r>
      <w:r w:rsidR="00A44D8F" w:rsidRPr="00F33FDB">
        <w:rPr>
          <w:rFonts w:ascii="Times New Roman" w:eastAsia="Times New Roman" w:hAnsi="Times New Roman" w:cs="Times New Roman"/>
          <w:sz w:val="24"/>
          <w:szCs w:val="24"/>
        </w:rPr>
        <w:t>= 272.1 Hz),</w:t>
      </w:r>
      <w:r w:rsidR="001C5D5D" w:rsidRPr="00F33FDB">
        <w:rPr>
          <w:rFonts w:ascii="Times New Roman" w:eastAsia="Times New Roman" w:hAnsi="Times New Roman" w:cs="Times New Roman"/>
          <w:sz w:val="24"/>
          <w:szCs w:val="24"/>
        </w:rPr>
        <w:t xml:space="preserve"> 118.0, 86.0, 85.6, 67.8, 66.4, 56.1, 46.6; </w:t>
      </w:r>
      <w:r w:rsidR="00116593" w:rsidRPr="00F33FDB">
        <w:rPr>
          <w:rFonts w:ascii="Times New Roman" w:eastAsia="Times New Roman" w:hAnsi="Times New Roman" w:cs="Times New Roman"/>
          <w:sz w:val="24"/>
          <w:szCs w:val="24"/>
        </w:rPr>
        <w:t xml:space="preserve">HRESIMS </w:t>
      </w:r>
      <w:r w:rsidR="00116593" w:rsidRPr="00F33FDB">
        <w:rPr>
          <w:rFonts w:ascii="Times New Roman" w:eastAsia="Times New Roman" w:hAnsi="Times New Roman" w:cs="Times New Roman"/>
          <w:spacing w:val="-3"/>
          <w:sz w:val="24"/>
          <w:szCs w:val="24"/>
        </w:rPr>
        <w:t xml:space="preserve">calcd for </w:t>
      </w:r>
      <w:r w:rsidR="00116593" w:rsidRPr="00F33FDB">
        <w:rPr>
          <w:rFonts w:ascii="Times New Roman" w:eastAsia="Times New Roman" w:hAnsi="Times New Roman" w:cs="Times New Roman"/>
          <w:sz w:val="24"/>
          <w:szCs w:val="24"/>
        </w:rPr>
        <w:t>C</w:t>
      </w:r>
      <w:r w:rsidR="00116593" w:rsidRPr="00F33FDB">
        <w:rPr>
          <w:rFonts w:ascii="Times New Roman" w:eastAsia="Times New Roman" w:hAnsi="Times New Roman" w:cs="Times New Roman"/>
          <w:sz w:val="24"/>
          <w:szCs w:val="24"/>
          <w:vertAlign w:val="subscript"/>
        </w:rPr>
        <w:t>21</w:t>
      </w:r>
      <w:r w:rsidR="00116593" w:rsidRPr="00F33FDB">
        <w:rPr>
          <w:rFonts w:ascii="Times New Roman" w:eastAsia="Times New Roman" w:hAnsi="Times New Roman" w:cs="Times New Roman"/>
          <w:sz w:val="24"/>
          <w:szCs w:val="24"/>
        </w:rPr>
        <w:t>H</w:t>
      </w:r>
      <w:r w:rsidR="00116593" w:rsidRPr="00F33FDB">
        <w:rPr>
          <w:rFonts w:ascii="Times New Roman" w:eastAsia="Times New Roman" w:hAnsi="Times New Roman" w:cs="Times New Roman"/>
          <w:sz w:val="24"/>
          <w:szCs w:val="24"/>
          <w:vertAlign w:val="subscript"/>
        </w:rPr>
        <w:t>16</w:t>
      </w:r>
      <w:r w:rsidR="00116593" w:rsidRPr="00F33FDB">
        <w:rPr>
          <w:rFonts w:ascii="Times New Roman" w:eastAsia="Times New Roman" w:hAnsi="Times New Roman" w:cs="Times New Roman"/>
          <w:spacing w:val="-3"/>
          <w:sz w:val="24"/>
          <w:szCs w:val="24"/>
        </w:rPr>
        <w:t>F</w:t>
      </w:r>
      <w:r w:rsidR="00116593" w:rsidRPr="00F33FDB">
        <w:rPr>
          <w:rFonts w:ascii="Times New Roman" w:eastAsia="Times New Roman" w:hAnsi="Times New Roman" w:cs="Times New Roman"/>
          <w:spacing w:val="-3"/>
          <w:sz w:val="24"/>
          <w:szCs w:val="24"/>
          <w:vertAlign w:val="subscript"/>
        </w:rPr>
        <w:t>3</w:t>
      </w:r>
      <w:r w:rsidR="00116593" w:rsidRPr="00F33FDB">
        <w:rPr>
          <w:rFonts w:ascii="Times New Roman" w:eastAsia="Times New Roman" w:hAnsi="Times New Roman" w:cs="Times New Roman"/>
          <w:spacing w:val="-3"/>
          <w:sz w:val="24"/>
          <w:szCs w:val="24"/>
          <w:lang w:val="pt-BR"/>
        </w:rPr>
        <w:t>N</w:t>
      </w:r>
      <w:r w:rsidR="00116593" w:rsidRPr="00F33FDB">
        <w:rPr>
          <w:rFonts w:ascii="Times New Roman" w:eastAsia="Times New Roman" w:hAnsi="Times New Roman" w:cs="Times New Roman"/>
          <w:spacing w:val="-3"/>
          <w:sz w:val="24"/>
          <w:szCs w:val="24"/>
          <w:vertAlign w:val="subscript"/>
          <w:lang w:val="pt-BR"/>
        </w:rPr>
        <w:t>4</w:t>
      </w:r>
      <w:r w:rsidR="00116593" w:rsidRPr="00F33FDB">
        <w:rPr>
          <w:rFonts w:ascii="Times New Roman" w:eastAsia="Times New Roman" w:hAnsi="Times New Roman" w:cs="Times New Roman"/>
          <w:spacing w:val="-3"/>
          <w:sz w:val="24"/>
          <w:szCs w:val="24"/>
        </w:rPr>
        <w:t>O</w:t>
      </w:r>
      <w:r w:rsidR="00116593" w:rsidRPr="00F33FDB">
        <w:rPr>
          <w:rFonts w:ascii="Times New Roman" w:eastAsia="Times New Roman" w:hAnsi="Times New Roman" w:cs="Times New Roman"/>
          <w:spacing w:val="-3"/>
          <w:sz w:val="24"/>
          <w:szCs w:val="24"/>
          <w:vertAlign w:val="subscript"/>
        </w:rPr>
        <w:t>4</w:t>
      </w:r>
      <w:r w:rsidR="00116593" w:rsidRPr="00F33FDB">
        <w:rPr>
          <w:rFonts w:ascii="Times New Roman" w:eastAsia="Times New Roman" w:hAnsi="Times New Roman" w:cs="Times New Roman"/>
          <w:spacing w:val="-3"/>
          <w:sz w:val="24"/>
          <w:szCs w:val="24"/>
        </w:rPr>
        <w:t xml:space="preserve"> </w:t>
      </w:r>
      <w:r w:rsidR="00116593" w:rsidRPr="00F33FDB">
        <w:rPr>
          <w:rFonts w:ascii="Times New Roman" w:eastAsia="Times New Roman" w:hAnsi="Times New Roman" w:cs="Times New Roman"/>
          <w:i/>
          <w:spacing w:val="-3"/>
          <w:sz w:val="24"/>
          <w:szCs w:val="24"/>
        </w:rPr>
        <w:t>m</w:t>
      </w:r>
      <w:r w:rsidR="00116593" w:rsidRPr="00F33FDB">
        <w:rPr>
          <w:rFonts w:ascii="Times New Roman" w:eastAsia="Times New Roman" w:hAnsi="Times New Roman" w:cs="Times New Roman"/>
          <w:spacing w:val="-3"/>
          <w:sz w:val="24"/>
          <w:szCs w:val="24"/>
        </w:rPr>
        <w:t>/</w:t>
      </w:r>
      <w:r w:rsidR="00116593" w:rsidRPr="00F33FDB">
        <w:rPr>
          <w:rFonts w:ascii="Times New Roman" w:eastAsia="Times New Roman" w:hAnsi="Times New Roman" w:cs="Times New Roman"/>
          <w:i/>
          <w:spacing w:val="-3"/>
          <w:sz w:val="24"/>
          <w:szCs w:val="24"/>
        </w:rPr>
        <w:t>z</w:t>
      </w:r>
      <w:r w:rsidR="00116593" w:rsidRPr="00F33FDB">
        <w:rPr>
          <w:rFonts w:ascii="Times New Roman" w:eastAsia="Times New Roman" w:hAnsi="Times New Roman" w:cs="Times New Roman"/>
          <w:spacing w:val="-3"/>
          <w:sz w:val="24"/>
          <w:szCs w:val="24"/>
        </w:rPr>
        <w:t xml:space="preserve"> </w:t>
      </w:r>
      <w:r w:rsidR="00116593" w:rsidRPr="00F33FDB">
        <w:rPr>
          <w:rFonts w:ascii="Times New Roman" w:eastAsia="Times New Roman" w:hAnsi="Times New Roman" w:cs="Times New Roman"/>
          <w:spacing w:val="-3"/>
          <w:sz w:val="24"/>
          <w:szCs w:val="24"/>
          <w:lang w:val="en-NZ"/>
        </w:rPr>
        <w:t>[M + H]</w:t>
      </w:r>
      <w:r w:rsidR="00116593" w:rsidRPr="00F33FDB">
        <w:rPr>
          <w:rFonts w:ascii="Times New Roman" w:eastAsia="Times New Roman" w:hAnsi="Times New Roman" w:cs="Times New Roman"/>
          <w:spacing w:val="-3"/>
          <w:sz w:val="24"/>
          <w:szCs w:val="24"/>
          <w:vertAlign w:val="superscript"/>
          <w:lang w:val="en-NZ"/>
        </w:rPr>
        <w:t>+</w:t>
      </w:r>
      <w:r w:rsidR="00116593" w:rsidRPr="00F33FDB">
        <w:rPr>
          <w:rFonts w:ascii="Times New Roman" w:eastAsia="Times New Roman" w:hAnsi="Times New Roman" w:cs="Times New Roman"/>
          <w:spacing w:val="-3"/>
          <w:sz w:val="24"/>
          <w:szCs w:val="24"/>
        </w:rPr>
        <w:t xml:space="preserve"> 445.1118, found 445.1136; HPLC purity: 99.8%.</w:t>
      </w:r>
    </w:p>
    <w:p w:rsidR="0061253C" w:rsidRPr="00F33FDB" w:rsidRDefault="0061253C" w:rsidP="0027508E">
      <w:pPr>
        <w:spacing w:after="0" w:line="240" w:lineRule="auto"/>
        <w:rPr>
          <w:rFonts w:ascii="Times New Roman" w:hAnsi="Times New Roman" w:cs="Times New Roman"/>
          <w:i/>
          <w:sz w:val="24"/>
          <w:szCs w:val="24"/>
        </w:rPr>
      </w:pPr>
      <w:r w:rsidRPr="00F33FDB">
        <w:rPr>
          <w:rFonts w:ascii="Times New Roman" w:hAnsi="Times New Roman" w:cs="Times New Roman"/>
          <w:i/>
          <w:sz w:val="24"/>
          <w:szCs w:val="24"/>
        </w:rPr>
        <w:t>4.4.</w:t>
      </w:r>
      <w:r w:rsidR="008D0254" w:rsidRPr="00F33FDB">
        <w:rPr>
          <w:rFonts w:ascii="Times New Roman" w:hAnsi="Times New Roman" w:cs="Times New Roman"/>
          <w:i/>
          <w:sz w:val="24"/>
          <w:szCs w:val="24"/>
        </w:rPr>
        <w:t>2</w:t>
      </w:r>
      <w:r w:rsidRPr="00F33FDB">
        <w:rPr>
          <w:rFonts w:ascii="Times New Roman" w:hAnsi="Times New Roman" w:cs="Times New Roman"/>
          <w:i/>
          <w:sz w:val="24"/>
          <w:szCs w:val="24"/>
        </w:rPr>
        <w:t xml:space="preserve"> (6R)-2-Nitro-6-[(3-{5-[4-(trifluoromethoxy)phenyl]pyridin-2-yl}prop-2-yn-1-yl)oxy]-6,7-dihydro-5H-imidazo[2,1-b][1,3]oxazine (ent-</w:t>
      </w:r>
      <w:r w:rsidRPr="00F33FDB">
        <w:rPr>
          <w:rFonts w:ascii="Times New Roman" w:hAnsi="Times New Roman" w:cs="Times New Roman"/>
          <w:b/>
          <w:i/>
          <w:sz w:val="24"/>
          <w:szCs w:val="24"/>
        </w:rPr>
        <w:t>20</w:t>
      </w:r>
      <w:r w:rsidRPr="00F33FDB">
        <w:rPr>
          <w:rFonts w:ascii="Times New Roman" w:hAnsi="Times New Roman" w:cs="Times New Roman"/>
          <w:i/>
          <w:sz w:val="24"/>
          <w:szCs w:val="24"/>
        </w:rPr>
        <w:t>)</w:t>
      </w:r>
    </w:p>
    <w:p w:rsidR="00AC48B8" w:rsidRPr="00EE0160" w:rsidRDefault="0061253C" w:rsidP="0027508E">
      <w:pPr>
        <w:spacing w:line="240" w:lineRule="auto"/>
        <w:jc w:val="both"/>
        <w:rPr>
          <w:rFonts w:ascii="Times New Roman" w:eastAsia="Times New Roman" w:hAnsi="Times New Roman" w:cs="Times New Roman"/>
          <w:sz w:val="24"/>
          <w:szCs w:val="24"/>
        </w:rPr>
      </w:pPr>
      <w:r w:rsidRPr="00F33FDB">
        <w:rPr>
          <w:rFonts w:ascii="Times New Roman" w:hAnsi="Times New Roman" w:cs="Times New Roman"/>
          <w:sz w:val="24"/>
          <w:szCs w:val="24"/>
        </w:rPr>
        <w:t xml:space="preserve">The title compound was obtained from bromide </w:t>
      </w:r>
      <w:r w:rsidRPr="00F33FDB">
        <w:rPr>
          <w:rFonts w:ascii="Times New Roman" w:hAnsi="Times New Roman" w:cs="Times New Roman"/>
          <w:b/>
          <w:sz w:val="24"/>
          <w:szCs w:val="24"/>
        </w:rPr>
        <w:t>3</w:t>
      </w:r>
      <w:r w:rsidR="008D0254" w:rsidRPr="00F33FDB">
        <w:rPr>
          <w:rFonts w:ascii="Times New Roman" w:hAnsi="Times New Roman" w:cs="Times New Roman"/>
          <w:b/>
          <w:sz w:val="24"/>
          <w:szCs w:val="24"/>
        </w:rPr>
        <w:t>7</w:t>
      </w:r>
      <w:r w:rsidRPr="00F33FDB">
        <w:rPr>
          <w:rFonts w:ascii="Times New Roman" w:hAnsi="Times New Roman" w:cs="Times New Roman"/>
          <w:b/>
          <w:sz w:val="24"/>
          <w:szCs w:val="24"/>
        </w:rPr>
        <w:t xml:space="preserve"> </w:t>
      </w:r>
      <w:r w:rsidRPr="00F33FDB">
        <w:rPr>
          <w:rFonts w:ascii="Times New Roman" w:hAnsi="Times New Roman" w:cs="Times New Roman"/>
          <w:sz w:val="24"/>
          <w:szCs w:val="24"/>
        </w:rPr>
        <w:t xml:space="preserve">and </w:t>
      </w:r>
      <w:r w:rsidR="00AC48B8" w:rsidRPr="00F33FDB">
        <w:rPr>
          <w:rFonts w:ascii="Times New Roman" w:eastAsia="Times New Roman" w:hAnsi="Times New Roman" w:cs="Times New Roman"/>
          <w:sz w:val="24"/>
          <w:szCs w:val="24"/>
        </w:rPr>
        <w:t>[</w:t>
      </w:r>
      <w:r w:rsidR="00AC48B8" w:rsidRPr="00F33FDB">
        <w:rPr>
          <w:rFonts w:ascii="Times New Roman" w:eastAsia="Times New Roman" w:hAnsi="Times New Roman" w:cs="Times New Roman"/>
          <w:sz w:val="24"/>
          <w:szCs w:val="24"/>
          <w:lang w:val="en-NZ"/>
        </w:rPr>
        <w:t>4</w:t>
      </w:r>
      <w:r w:rsidR="00AC48B8" w:rsidRPr="00F33FDB">
        <w:rPr>
          <w:rFonts w:ascii="Times New Roman" w:eastAsia="Times New Roman" w:hAnsi="Times New Roman" w:cs="Times New Roman"/>
          <w:sz w:val="24"/>
          <w:szCs w:val="24"/>
          <w:lang w:val="pt-BR"/>
        </w:rPr>
        <w:t xml:space="preserve">-(trifluoromethoxy)phenyl]boronic acid. </w:t>
      </w:r>
      <w:r w:rsidR="00AC48B8" w:rsidRPr="00F33FDB">
        <w:rPr>
          <w:rFonts w:ascii="Times New Roman" w:eastAsia="Times New Roman" w:hAnsi="Times New Roman" w:cs="Times New Roman"/>
          <w:spacing w:val="-3"/>
          <w:sz w:val="24"/>
          <w:szCs w:val="24"/>
        </w:rPr>
        <w:t>Light yellow-orange solid (</w:t>
      </w:r>
      <w:r w:rsidR="00AC48B8" w:rsidRPr="00F33FDB">
        <w:rPr>
          <w:rFonts w:ascii="Times New Roman" w:eastAsia="Times New Roman" w:hAnsi="Times New Roman" w:cs="Times New Roman"/>
          <w:sz w:val="24"/>
          <w:szCs w:val="24"/>
          <w:lang w:val="pt-BR"/>
        </w:rPr>
        <w:t>63% yield): mp (</w:t>
      </w:r>
      <w:r w:rsidR="00AC48B8" w:rsidRPr="00F33FDB">
        <w:rPr>
          <w:rFonts w:ascii="Times New Roman" w:eastAsia="Times New Roman" w:hAnsi="Times New Roman" w:cs="Times New Roman"/>
          <w:sz w:val="24"/>
          <w:szCs w:val="24"/>
        </w:rPr>
        <w:t>MeOH/CH</w:t>
      </w:r>
      <w:r w:rsidR="00AC48B8" w:rsidRPr="00F33FDB">
        <w:rPr>
          <w:rFonts w:ascii="Times New Roman" w:eastAsia="Times New Roman" w:hAnsi="Times New Roman" w:cs="Times New Roman"/>
          <w:sz w:val="24"/>
          <w:szCs w:val="24"/>
          <w:vertAlign w:val="subscript"/>
        </w:rPr>
        <w:t>2</w:t>
      </w:r>
      <w:r w:rsidR="00AC48B8" w:rsidRPr="00F33FDB">
        <w:rPr>
          <w:rFonts w:ascii="Times New Roman" w:eastAsia="Times New Roman" w:hAnsi="Times New Roman" w:cs="Times New Roman"/>
          <w:sz w:val="24"/>
          <w:szCs w:val="24"/>
        </w:rPr>
        <w:t>Cl</w:t>
      </w:r>
      <w:r w:rsidR="00AC48B8" w:rsidRPr="00F33FDB">
        <w:rPr>
          <w:rFonts w:ascii="Times New Roman" w:eastAsia="Times New Roman" w:hAnsi="Times New Roman" w:cs="Times New Roman"/>
          <w:sz w:val="24"/>
          <w:szCs w:val="24"/>
          <w:vertAlign w:val="subscript"/>
        </w:rPr>
        <w:t>2</w:t>
      </w:r>
      <w:r w:rsidR="00AC48B8" w:rsidRPr="00F33FDB">
        <w:rPr>
          <w:rFonts w:ascii="Times New Roman" w:eastAsia="Times New Roman" w:hAnsi="Times New Roman" w:cs="Times New Roman"/>
          <w:sz w:val="24"/>
          <w:szCs w:val="24"/>
          <w:lang w:val="en-NZ"/>
        </w:rPr>
        <w:t xml:space="preserve">/hexane) 205-208 </w:t>
      </w:r>
      <w:r w:rsidR="00AC48B8" w:rsidRPr="00F33FDB">
        <w:rPr>
          <w:rFonts w:ascii="Times New Roman" w:eastAsia="Times New Roman" w:hAnsi="Times New Roman" w:cs="Times New Roman"/>
          <w:sz w:val="24"/>
          <w:szCs w:val="24"/>
          <w:lang w:val="de-DE"/>
        </w:rPr>
        <w:t>°C;</w:t>
      </w:r>
      <w:r w:rsidR="00AC48B8" w:rsidRPr="00F33FDB">
        <w:rPr>
          <w:rFonts w:ascii="Times New Roman" w:eastAsia="Times New Roman" w:hAnsi="Times New Roman" w:cs="Times New Roman"/>
          <w:b/>
          <w:sz w:val="24"/>
          <w:szCs w:val="24"/>
          <w:lang w:val="en-NZ"/>
        </w:rPr>
        <w:t xml:space="preserve"> </w:t>
      </w:r>
      <w:r w:rsidR="00AC48B8" w:rsidRPr="00F33FDB">
        <w:rPr>
          <w:rFonts w:ascii="Times New Roman" w:eastAsia="Times New Roman" w:hAnsi="Times New Roman" w:cs="Times New Roman"/>
          <w:bCs/>
          <w:sz w:val="24"/>
          <w:szCs w:val="24"/>
          <w:vertAlign w:val="superscript"/>
        </w:rPr>
        <w:t>1</w:t>
      </w:r>
      <w:r w:rsidR="00AC48B8" w:rsidRPr="00F33FDB">
        <w:rPr>
          <w:rFonts w:ascii="Times New Roman" w:eastAsia="Times New Roman" w:hAnsi="Times New Roman" w:cs="Times New Roman"/>
          <w:bCs/>
          <w:sz w:val="24"/>
          <w:szCs w:val="24"/>
        </w:rPr>
        <w:t xml:space="preserve">H NMR </w:t>
      </w:r>
      <w:r w:rsidR="00AC48B8" w:rsidRPr="00F33FDB">
        <w:rPr>
          <w:rFonts w:ascii="Times New Roman" w:eastAsia="Times New Roman" w:hAnsi="Times New Roman" w:cs="Times New Roman"/>
          <w:sz w:val="24"/>
          <w:szCs w:val="24"/>
        </w:rPr>
        <w:t>[(CD</w:t>
      </w:r>
      <w:r w:rsidR="00AC48B8" w:rsidRPr="00F33FDB">
        <w:rPr>
          <w:rFonts w:ascii="Times New Roman" w:eastAsia="Times New Roman" w:hAnsi="Times New Roman" w:cs="Times New Roman"/>
          <w:sz w:val="24"/>
          <w:szCs w:val="24"/>
          <w:vertAlign w:val="subscript"/>
        </w:rPr>
        <w:t>3</w:t>
      </w:r>
      <w:r w:rsidR="00AC48B8" w:rsidRPr="00F33FDB">
        <w:rPr>
          <w:rFonts w:ascii="Times New Roman" w:eastAsia="Times New Roman" w:hAnsi="Times New Roman" w:cs="Times New Roman"/>
          <w:sz w:val="24"/>
          <w:szCs w:val="24"/>
        </w:rPr>
        <w:t>)</w:t>
      </w:r>
      <w:r w:rsidR="00AC48B8" w:rsidRPr="00F33FDB">
        <w:rPr>
          <w:rFonts w:ascii="Times New Roman" w:eastAsia="Times New Roman" w:hAnsi="Times New Roman" w:cs="Times New Roman"/>
          <w:sz w:val="24"/>
          <w:szCs w:val="24"/>
          <w:vertAlign w:val="subscript"/>
        </w:rPr>
        <w:t>2</w:t>
      </w:r>
      <w:r w:rsidR="00AC48B8" w:rsidRPr="00F33FDB">
        <w:rPr>
          <w:rFonts w:ascii="Times New Roman" w:eastAsia="Times New Roman" w:hAnsi="Times New Roman" w:cs="Times New Roman"/>
          <w:sz w:val="24"/>
          <w:szCs w:val="24"/>
        </w:rPr>
        <w:t xml:space="preserve">SO] </w:t>
      </w:r>
      <w:r w:rsidR="00AC48B8" w:rsidRPr="00F33FDB">
        <w:rPr>
          <w:rFonts w:ascii="Times New Roman" w:eastAsia="Times New Roman" w:hAnsi="Times New Roman" w:cs="Times New Roman"/>
          <w:sz w:val="24"/>
          <w:szCs w:val="24"/>
        </w:rPr>
        <w:sym w:font="Symbol" w:char="F064"/>
      </w:r>
      <w:r w:rsidR="00AC48B8" w:rsidRPr="00F33FDB">
        <w:rPr>
          <w:rFonts w:ascii="Times New Roman" w:eastAsia="Times New Roman" w:hAnsi="Times New Roman" w:cs="Times New Roman"/>
          <w:sz w:val="24"/>
          <w:szCs w:val="24"/>
        </w:rPr>
        <w:t xml:space="preserve"> 8.93 (br d, </w:t>
      </w:r>
      <w:r w:rsidR="00AC48B8" w:rsidRPr="00F33FDB">
        <w:rPr>
          <w:rFonts w:ascii="Times New Roman" w:eastAsia="Times New Roman" w:hAnsi="Times New Roman" w:cs="Times New Roman"/>
          <w:i/>
          <w:sz w:val="24"/>
          <w:szCs w:val="24"/>
        </w:rPr>
        <w:t xml:space="preserve">J = </w:t>
      </w:r>
      <w:r w:rsidR="00AC48B8" w:rsidRPr="00F33FDB">
        <w:rPr>
          <w:rFonts w:ascii="Times New Roman" w:eastAsia="Times New Roman" w:hAnsi="Times New Roman" w:cs="Times New Roman"/>
          <w:sz w:val="24"/>
          <w:szCs w:val="24"/>
        </w:rPr>
        <w:t xml:space="preserve">2.4 Hz, 1 H), </w:t>
      </w:r>
      <w:r w:rsidR="00AC48B8" w:rsidRPr="00F33FDB">
        <w:rPr>
          <w:rFonts w:ascii="Times New Roman" w:eastAsia="Times New Roman" w:hAnsi="Times New Roman" w:cs="Times New Roman"/>
          <w:spacing w:val="-3"/>
          <w:sz w:val="24"/>
          <w:szCs w:val="24"/>
        </w:rPr>
        <w:t xml:space="preserve">8.15 (dd, </w:t>
      </w:r>
      <w:r w:rsidR="00AC48B8" w:rsidRPr="00F33FDB">
        <w:rPr>
          <w:rFonts w:ascii="Times New Roman" w:eastAsia="Times New Roman" w:hAnsi="Times New Roman" w:cs="Times New Roman"/>
          <w:i/>
          <w:sz w:val="24"/>
          <w:szCs w:val="24"/>
        </w:rPr>
        <w:t xml:space="preserve">J = </w:t>
      </w:r>
      <w:r w:rsidR="00AC48B8" w:rsidRPr="00F33FDB">
        <w:rPr>
          <w:rFonts w:ascii="Times New Roman" w:eastAsia="Times New Roman" w:hAnsi="Times New Roman" w:cs="Times New Roman"/>
          <w:sz w:val="24"/>
          <w:szCs w:val="24"/>
        </w:rPr>
        <w:t xml:space="preserve">8.2, 2.4 Hz, 1 H), 8.05 (s, 1 H), 7.91 (br d, </w:t>
      </w:r>
      <w:r w:rsidR="00AC48B8" w:rsidRPr="00F33FDB">
        <w:rPr>
          <w:rFonts w:ascii="Times New Roman" w:eastAsia="Times New Roman" w:hAnsi="Times New Roman" w:cs="Times New Roman"/>
          <w:i/>
          <w:sz w:val="24"/>
          <w:szCs w:val="24"/>
        </w:rPr>
        <w:t xml:space="preserve">J = </w:t>
      </w:r>
      <w:r w:rsidR="00AC48B8" w:rsidRPr="00F33FDB">
        <w:rPr>
          <w:rFonts w:ascii="Times New Roman" w:eastAsia="Times New Roman" w:hAnsi="Times New Roman" w:cs="Times New Roman"/>
          <w:sz w:val="24"/>
          <w:szCs w:val="24"/>
        </w:rPr>
        <w:t xml:space="preserve">8.9 Hz, 2 H), 7.67 (br d, </w:t>
      </w:r>
      <w:r w:rsidR="00AC48B8" w:rsidRPr="00F33FDB">
        <w:rPr>
          <w:rFonts w:ascii="Times New Roman" w:eastAsia="Times New Roman" w:hAnsi="Times New Roman" w:cs="Times New Roman"/>
          <w:i/>
          <w:sz w:val="24"/>
          <w:szCs w:val="24"/>
        </w:rPr>
        <w:t xml:space="preserve">J = </w:t>
      </w:r>
      <w:r w:rsidR="00AC48B8" w:rsidRPr="00F33FDB">
        <w:rPr>
          <w:rFonts w:ascii="Times New Roman" w:eastAsia="Times New Roman" w:hAnsi="Times New Roman" w:cs="Times New Roman"/>
          <w:sz w:val="24"/>
          <w:szCs w:val="24"/>
        </w:rPr>
        <w:t xml:space="preserve">8.2 Hz, 1 H), 7.51 (br d, </w:t>
      </w:r>
      <w:r w:rsidR="00AC48B8" w:rsidRPr="00F33FDB">
        <w:rPr>
          <w:rFonts w:ascii="Times New Roman" w:eastAsia="Times New Roman" w:hAnsi="Times New Roman" w:cs="Times New Roman"/>
          <w:i/>
          <w:sz w:val="24"/>
          <w:szCs w:val="24"/>
        </w:rPr>
        <w:t xml:space="preserve">J = </w:t>
      </w:r>
      <w:r w:rsidR="00AC48B8" w:rsidRPr="00F33FDB">
        <w:rPr>
          <w:rFonts w:ascii="Times New Roman" w:eastAsia="Times New Roman" w:hAnsi="Times New Roman" w:cs="Times New Roman"/>
          <w:sz w:val="24"/>
          <w:szCs w:val="24"/>
        </w:rPr>
        <w:t xml:space="preserve">8.0 Hz, 2 H), </w:t>
      </w:r>
      <w:r w:rsidR="00AC48B8" w:rsidRPr="00F33FDB">
        <w:rPr>
          <w:rFonts w:ascii="Times New Roman" w:eastAsia="Times New Roman" w:hAnsi="Times New Roman" w:cs="Times New Roman"/>
          <w:spacing w:val="-3"/>
          <w:sz w:val="24"/>
          <w:szCs w:val="24"/>
        </w:rPr>
        <w:t>4.69 (</w:t>
      </w:r>
      <w:r w:rsidR="00AC48B8" w:rsidRPr="00F33FDB">
        <w:rPr>
          <w:rFonts w:ascii="Times New Roman" w:eastAsia="Times New Roman" w:hAnsi="Times New Roman" w:cs="Times New Roman"/>
          <w:sz w:val="24"/>
          <w:szCs w:val="24"/>
        </w:rPr>
        <w:t xml:space="preserve">dt, </w:t>
      </w:r>
      <w:r w:rsidR="00AC48B8" w:rsidRPr="00F33FDB">
        <w:rPr>
          <w:rFonts w:ascii="Times New Roman" w:eastAsia="Times New Roman" w:hAnsi="Times New Roman" w:cs="Times New Roman"/>
          <w:i/>
          <w:sz w:val="24"/>
          <w:szCs w:val="24"/>
        </w:rPr>
        <w:t xml:space="preserve">J </w:t>
      </w:r>
      <w:r w:rsidR="00AC48B8" w:rsidRPr="00F33FDB">
        <w:rPr>
          <w:rFonts w:ascii="Times New Roman" w:eastAsia="Times New Roman" w:hAnsi="Times New Roman" w:cs="Times New Roman"/>
          <w:sz w:val="24"/>
          <w:szCs w:val="24"/>
        </w:rPr>
        <w:t xml:space="preserve">= 12.1, 2.5 Hz, 1 H), 4.65 (s, 2 H), 4.51 (br d, </w:t>
      </w:r>
      <w:r w:rsidR="00AC48B8" w:rsidRPr="00F33FDB">
        <w:rPr>
          <w:rFonts w:ascii="Times New Roman" w:eastAsia="Times New Roman" w:hAnsi="Times New Roman" w:cs="Times New Roman"/>
          <w:i/>
          <w:sz w:val="24"/>
          <w:szCs w:val="24"/>
        </w:rPr>
        <w:t xml:space="preserve">J </w:t>
      </w:r>
      <w:r w:rsidR="00AC48B8" w:rsidRPr="00F33FDB">
        <w:rPr>
          <w:rFonts w:ascii="Times New Roman" w:eastAsia="Times New Roman" w:hAnsi="Times New Roman" w:cs="Times New Roman"/>
          <w:sz w:val="24"/>
          <w:szCs w:val="24"/>
        </w:rPr>
        <w:t xml:space="preserve">= 11.9 Hz, 1 H), 4.43-4.39 (m, 1 H), 4.33 (dt, </w:t>
      </w:r>
      <w:r w:rsidR="00AC48B8" w:rsidRPr="00F33FDB">
        <w:rPr>
          <w:rFonts w:ascii="Times New Roman" w:eastAsia="Times New Roman" w:hAnsi="Times New Roman" w:cs="Times New Roman"/>
          <w:i/>
          <w:sz w:val="24"/>
          <w:szCs w:val="24"/>
        </w:rPr>
        <w:t xml:space="preserve">J </w:t>
      </w:r>
      <w:r w:rsidR="00AC48B8" w:rsidRPr="00F33FDB">
        <w:rPr>
          <w:rFonts w:ascii="Times New Roman" w:eastAsia="Times New Roman" w:hAnsi="Times New Roman" w:cs="Times New Roman"/>
          <w:sz w:val="24"/>
          <w:szCs w:val="24"/>
        </w:rPr>
        <w:t xml:space="preserve">= 13.7, 1.9 Hz, 1 H), 4.27 (dd, </w:t>
      </w:r>
      <w:r w:rsidR="00AC48B8" w:rsidRPr="00F33FDB">
        <w:rPr>
          <w:rFonts w:ascii="Times New Roman" w:eastAsia="Times New Roman" w:hAnsi="Times New Roman" w:cs="Times New Roman"/>
          <w:i/>
          <w:sz w:val="24"/>
          <w:szCs w:val="24"/>
        </w:rPr>
        <w:t xml:space="preserve">J </w:t>
      </w:r>
      <w:r w:rsidR="00421F98">
        <w:rPr>
          <w:rFonts w:ascii="Times New Roman" w:eastAsia="Times New Roman" w:hAnsi="Times New Roman" w:cs="Times New Roman"/>
          <w:sz w:val="24"/>
          <w:szCs w:val="24"/>
        </w:rPr>
        <w:t xml:space="preserve">= 13.6, 3.2 Hz, 1 H); </w:t>
      </w:r>
      <w:r w:rsidR="00421F98" w:rsidRPr="00F33FDB">
        <w:rPr>
          <w:rFonts w:ascii="Times New Roman" w:eastAsia="Times New Roman" w:hAnsi="Times New Roman" w:cs="Times New Roman"/>
          <w:sz w:val="24"/>
          <w:szCs w:val="24"/>
          <w:vertAlign w:val="superscript"/>
        </w:rPr>
        <w:t>13</w:t>
      </w:r>
      <w:r w:rsidR="00421F98" w:rsidRPr="00F33FDB">
        <w:rPr>
          <w:rFonts w:ascii="Times New Roman" w:eastAsia="Times New Roman" w:hAnsi="Times New Roman" w:cs="Times New Roman"/>
          <w:sz w:val="24"/>
          <w:szCs w:val="24"/>
        </w:rPr>
        <w:t>C NMR [(CD</w:t>
      </w:r>
      <w:r w:rsidR="00421F98" w:rsidRPr="00F33FDB">
        <w:rPr>
          <w:rFonts w:ascii="Times New Roman" w:eastAsia="Times New Roman" w:hAnsi="Times New Roman" w:cs="Times New Roman"/>
          <w:sz w:val="24"/>
          <w:szCs w:val="24"/>
          <w:vertAlign w:val="subscript"/>
        </w:rPr>
        <w:t>3</w:t>
      </w:r>
      <w:r w:rsidR="00421F98" w:rsidRPr="00F33FDB">
        <w:rPr>
          <w:rFonts w:ascii="Times New Roman" w:eastAsia="Times New Roman" w:hAnsi="Times New Roman" w:cs="Times New Roman"/>
          <w:sz w:val="24"/>
          <w:szCs w:val="24"/>
        </w:rPr>
        <w:t>)</w:t>
      </w:r>
      <w:r w:rsidR="00421F98" w:rsidRPr="00F33FDB">
        <w:rPr>
          <w:rFonts w:ascii="Times New Roman" w:eastAsia="Times New Roman" w:hAnsi="Times New Roman" w:cs="Times New Roman"/>
          <w:sz w:val="24"/>
          <w:szCs w:val="24"/>
          <w:vertAlign w:val="subscript"/>
        </w:rPr>
        <w:t>2</w:t>
      </w:r>
      <w:r w:rsidR="00421F98" w:rsidRPr="00F33FDB">
        <w:rPr>
          <w:rFonts w:ascii="Times New Roman" w:eastAsia="Times New Roman" w:hAnsi="Times New Roman" w:cs="Times New Roman"/>
          <w:sz w:val="24"/>
          <w:szCs w:val="24"/>
        </w:rPr>
        <w:t xml:space="preserve">SO] </w:t>
      </w:r>
      <w:r w:rsidR="00421F98" w:rsidRPr="00F33FDB">
        <w:rPr>
          <w:rFonts w:ascii="Times New Roman" w:eastAsia="Times New Roman" w:hAnsi="Times New Roman" w:cs="Times New Roman"/>
          <w:spacing w:val="-3"/>
          <w:sz w:val="24"/>
          <w:szCs w:val="24"/>
        </w:rPr>
        <w:sym w:font="Symbol" w:char="F064"/>
      </w:r>
      <w:r w:rsidR="00421F98" w:rsidRPr="00F33FDB">
        <w:rPr>
          <w:rFonts w:ascii="Times New Roman" w:eastAsia="Times New Roman" w:hAnsi="Times New Roman" w:cs="Times New Roman"/>
          <w:spacing w:val="-3"/>
          <w:sz w:val="24"/>
          <w:szCs w:val="24"/>
        </w:rPr>
        <w:t xml:space="preserve"> </w:t>
      </w:r>
      <w:r w:rsidR="00EE0160">
        <w:rPr>
          <w:rFonts w:ascii="Times New Roman" w:eastAsia="Times New Roman" w:hAnsi="Times New Roman" w:cs="Times New Roman"/>
          <w:spacing w:val="-3"/>
          <w:sz w:val="24"/>
          <w:szCs w:val="24"/>
        </w:rPr>
        <w:t>148.6, 148.2, 147.0, 142.1, 140.8, 135.5, 134.7, 133.8, 129.0 (2 C), 127.2, 121.7</w:t>
      </w:r>
      <w:r w:rsidR="00A72DEF">
        <w:rPr>
          <w:rFonts w:ascii="Times New Roman" w:eastAsia="Times New Roman" w:hAnsi="Times New Roman" w:cs="Times New Roman"/>
          <w:spacing w:val="-3"/>
          <w:sz w:val="24"/>
          <w:szCs w:val="24"/>
        </w:rPr>
        <w:t xml:space="preserve"> (2 C)</w:t>
      </w:r>
      <w:r w:rsidR="00EE0160">
        <w:rPr>
          <w:rFonts w:ascii="Times New Roman" w:eastAsia="Times New Roman" w:hAnsi="Times New Roman" w:cs="Times New Roman"/>
          <w:spacing w:val="-3"/>
          <w:sz w:val="24"/>
          <w:szCs w:val="24"/>
        </w:rPr>
        <w:t>, 120.1 (</w:t>
      </w:r>
      <w:r w:rsidR="00EE0160" w:rsidRPr="00F33FDB">
        <w:rPr>
          <w:rFonts w:ascii="Times New Roman" w:eastAsia="Times New Roman" w:hAnsi="Times New Roman" w:cs="Times New Roman"/>
          <w:spacing w:val="-3"/>
          <w:sz w:val="24"/>
          <w:szCs w:val="24"/>
        </w:rPr>
        <w:t xml:space="preserve">q, </w:t>
      </w:r>
      <w:r w:rsidR="00EE0160" w:rsidRPr="00F33FDB">
        <w:rPr>
          <w:rFonts w:ascii="Times New Roman" w:eastAsia="Times New Roman" w:hAnsi="Times New Roman" w:cs="Times New Roman"/>
          <w:i/>
          <w:sz w:val="24"/>
          <w:szCs w:val="24"/>
        </w:rPr>
        <w:t>J</w:t>
      </w:r>
      <w:r w:rsidR="00EE0160" w:rsidRPr="00F33FDB">
        <w:rPr>
          <w:rFonts w:ascii="Times New Roman" w:eastAsia="Times New Roman" w:hAnsi="Times New Roman" w:cs="Times New Roman"/>
          <w:sz w:val="24"/>
          <w:szCs w:val="24"/>
          <w:vertAlign w:val="subscript"/>
        </w:rPr>
        <w:t>C-F</w:t>
      </w:r>
      <w:r w:rsidR="00EE0160" w:rsidRPr="00F33FDB">
        <w:rPr>
          <w:rFonts w:ascii="Times New Roman" w:eastAsia="Times New Roman" w:hAnsi="Times New Roman" w:cs="Times New Roman"/>
          <w:i/>
          <w:sz w:val="24"/>
          <w:szCs w:val="24"/>
        </w:rPr>
        <w:t xml:space="preserve"> </w:t>
      </w:r>
      <w:r w:rsidR="00EE0160">
        <w:rPr>
          <w:rFonts w:ascii="Times New Roman" w:eastAsia="Times New Roman" w:hAnsi="Times New Roman" w:cs="Times New Roman"/>
          <w:sz w:val="24"/>
          <w:szCs w:val="24"/>
        </w:rPr>
        <w:t>= 256.5</w:t>
      </w:r>
      <w:r w:rsidR="00EE0160" w:rsidRPr="00F33FDB">
        <w:rPr>
          <w:rFonts w:ascii="Times New Roman" w:eastAsia="Times New Roman" w:hAnsi="Times New Roman" w:cs="Times New Roman"/>
          <w:sz w:val="24"/>
          <w:szCs w:val="24"/>
        </w:rPr>
        <w:t xml:space="preserve"> </w:t>
      </w:r>
      <w:r w:rsidR="00EE0160" w:rsidRPr="00F33FDB">
        <w:rPr>
          <w:rFonts w:ascii="Times New Roman" w:eastAsia="Times New Roman" w:hAnsi="Times New Roman" w:cs="Times New Roman"/>
          <w:sz w:val="24"/>
          <w:szCs w:val="24"/>
        </w:rPr>
        <w:lastRenderedPageBreak/>
        <w:t>Hz),</w:t>
      </w:r>
      <w:r w:rsidR="00EE0160">
        <w:rPr>
          <w:rFonts w:ascii="Times New Roman" w:eastAsia="Times New Roman" w:hAnsi="Times New Roman" w:cs="Times New Roman"/>
          <w:sz w:val="24"/>
          <w:szCs w:val="24"/>
        </w:rPr>
        <w:t xml:space="preserve"> 118.0, 85.7, 67.8, 66.3, 56.1, 54.9, 46.6; </w:t>
      </w:r>
      <w:r w:rsidR="00AC48B8" w:rsidRPr="00F33FDB">
        <w:rPr>
          <w:rFonts w:ascii="Times New Roman" w:eastAsia="Times New Roman" w:hAnsi="Times New Roman" w:cs="Times New Roman"/>
          <w:sz w:val="24"/>
          <w:szCs w:val="24"/>
        </w:rPr>
        <w:t xml:space="preserve">HRESIMS </w:t>
      </w:r>
      <w:r w:rsidR="00AC48B8" w:rsidRPr="00F33FDB">
        <w:rPr>
          <w:rFonts w:ascii="Times New Roman" w:eastAsia="Times New Roman" w:hAnsi="Times New Roman" w:cs="Times New Roman"/>
          <w:spacing w:val="-3"/>
          <w:sz w:val="24"/>
          <w:szCs w:val="24"/>
        </w:rPr>
        <w:t xml:space="preserve">calcd for </w:t>
      </w:r>
      <w:r w:rsidR="00AC48B8" w:rsidRPr="00F33FDB">
        <w:rPr>
          <w:rFonts w:ascii="Times New Roman" w:eastAsia="Times New Roman" w:hAnsi="Times New Roman" w:cs="Times New Roman"/>
          <w:sz w:val="24"/>
          <w:szCs w:val="24"/>
        </w:rPr>
        <w:t>C</w:t>
      </w:r>
      <w:r w:rsidR="00AC48B8" w:rsidRPr="00F33FDB">
        <w:rPr>
          <w:rFonts w:ascii="Times New Roman" w:eastAsia="Times New Roman" w:hAnsi="Times New Roman" w:cs="Times New Roman"/>
          <w:sz w:val="24"/>
          <w:szCs w:val="24"/>
          <w:vertAlign w:val="subscript"/>
        </w:rPr>
        <w:t>21</w:t>
      </w:r>
      <w:r w:rsidR="00AC48B8" w:rsidRPr="00F33FDB">
        <w:rPr>
          <w:rFonts w:ascii="Times New Roman" w:eastAsia="Times New Roman" w:hAnsi="Times New Roman" w:cs="Times New Roman"/>
          <w:sz w:val="24"/>
          <w:szCs w:val="24"/>
        </w:rPr>
        <w:t>H</w:t>
      </w:r>
      <w:r w:rsidR="00AC48B8" w:rsidRPr="00F33FDB">
        <w:rPr>
          <w:rFonts w:ascii="Times New Roman" w:eastAsia="Times New Roman" w:hAnsi="Times New Roman" w:cs="Times New Roman"/>
          <w:sz w:val="24"/>
          <w:szCs w:val="24"/>
          <w:vertAlign w:val="subscript"/>
        </w:rPr>
        <w:t>16</w:t>
      </w:r>
      <w:r w:rsidR="00AC48B8" w:rsidRPr="00F33FDB">
        <w:rPr>
          <w:rFonts w:ascii="Times New Roman" w:eastAsia="Times New Roman" w:hAnsi="Times New Roman" w:cs="Times New Roman"/>
          <w:spacing w:val="-3"/>
          <w:sz w:val="24"/>
          <w:szCs w:val="24"/>
        </w:rPr>
        <w:t>F</w:t>
      </w:r>
      <w:r w:rsidR="00AC48B8" w:rsidRPr="00F33FDB">
        <w:rPr>
          <w:rFonts w:ascii="Times New Roman" w:eastAsia="Times New Roman" w:hAnsi="Times New Roman" w:cs="Times New Roman"/>
          <w:spacing w:val="-3"/>
          <w:sz w:val="24"/>
          <w:szCs w:val="24"/>
          <w:vertAlign w:val="subscript"/>
        </w:rPr>
        <w:t>3</w:t>
      </w:r>
      <w:r w:rsidR="00AC48B8" w:rsidRPr="00F33FDB">
        <w:rPr>
          <w:rFonts w:ascii="Times New Roman" w:eastAsia="Times New Roman" w:hAnsi="Times New Roman" w:cs="Times New Roman"/>
          <w:spacing w:val="-3"/>
          <w:sz w:val="24"/>
          <w:szCs w:val="24"/>
          <w:lang w:val="pt-BR"/>
        </w:rPr>
        <w:t>N</w:t>
      </w:r>
      <w:r w:rsidR="00AC48B8" w:rsidRPr="00F33FDB">
        <w:rPr>
          <w:rFonts w:ascii="Times New Roman" w:eastAsia="Times New Roman" w:hAnsi="Times New Roman" w:cs="Times New Roman"/>
          <w:spacing w:val="-3"/>
          <w:sz w:val="24"/>
          <w:szCs w:val="24"/>
          <w:vertAlign w:val="subscript"/>
          <w:lang w:val="pt-BR"/>
        </w:rPr>
        <w:t>4</w:t>
      </w:r>
      <w:r w:rsidR="00AC48B8" w:rsidRPr="00F33FDB">
        <w:rPr>
          <w:rFonts w:ascii="Times New Roman" w:eastAsia="Times New Roman" w:hAnsi="Times New Roman" w:cs="Times New Roman"/>
          <w:spacing w:val="-3"/>
          <w:sz w:val="24"/>
          <w:szCs w:val="24"/>
        </w:rPr>
        <w:t>O</w:t>
      </w:r>
      <w:r w:rsidR="00AC48B8" w:rsidRPr="00F33FDB">
        <w:rPr>
          <w:rFonts w:ascii="Times New Roman" w:eastAsia="Times New Roman" w:hAnsi="Times New Roman" w:cs="Times New Roman"/>
          <w:spacing w:val="-3"/>
          <w:sz w:val="24"/>
          <w:szCs w:val="24"/>
          <w:vertAlign w:val="subscript"/>
        </w:rPr>
        <w:t>5</w:t>
      </w:r>
      <w:r w:rsidR="00AC48B8" w:rsidRPr="00F33FDB">
        <w:rPr>
          <w:rFonts w:ascii="Times New Roman" w:eastAsia="Times New Roman" w:hAnsi="Times New Roman" w:cs="Times New Roman"/>
          <w:spacing w:val="-3"/>
          <w:sz w:val="24"/>
          <w:szCs w:val="24"/>
        </w:rPr>
        <w:t xml:space="preserve"> </w:t>
      </w:r>
      <w:r w:rsidR="00AC48B8" w:rsidRPr="00F33FDB">
        <w:rPr>
          <w:rFonts w:ascii="Times New Roman" w:eastAsia="Times New Roman" w:hAnsi="Times New Roman" w:cs="Times New Roman"/>
          <w:i/>
          <w:spacing w:val="-3"/>
          <w:sz w:val="24"/>
          <w:szCs w:val="24"/>
        </w:rPr>
        <w:t>m</w:t>
      </w:r>
      <w:r w:rsidR="00AC48B8" w:rsidRPr="00F33FDB">
        <w:rPr>
          <w:rFonts w:ascii="Times New Roman" w:eastAsia="Times New Roman" w:hAnsi="Times New Roman" w:cs="Times New Roman"/>
          <w:spacing w:val="-3"/>
          <w:sz w:val="24"/>
          <w:szCs w:val="24"/>
        </w:rPr>
        <w:t>/</w:t>
      </w:r>
      <w:r w:rsidR="00AC48B8" w:rsidRPr="00F33FDB">
        <w:rPr>
          <w:rFonts w:ascii="Times New Roman" w:eastAsia="Times New Roman" w:hAnsi="Times New Roman" w:cs="Times New Roman"/>
          <w:i/>
          <w:spacing w:val="-3"/>
          <w:sz w:val="24"/>
          <w:szCs w:val="24"/>
        </w:rPr>
        <w:t>z</w:t>
      </w:r>
      <w:r w:rsidR="00AC48B8" w:rsidRPr="00F33FDB">
        <w:rPr>
          <w:rFonts w:ascii="Times New Roman" w:eastAsia="Times New Roman" w:hAnsi="Times New Roman" w:cs="Times New Roman"/>
          <w:spacing w:val="-3"/>
          <w:sz w:val="24"/>
          <w:szCs w:val="24"/>
        </w:rPr>
        <w:t xml:space="preserve"> </w:t>
      </w:r>
      <w:r w:rsidR="00AC48B8" w:rsidRPr="00F33FDB">
        <w:rPr>
          <w:rFonts w:ascii="Times New Roman" w:eastAsia="Times New Roman" w:hAnsi="Times New Roman" w:cs="Times New Roman"/>
          <w:spacing w:val="-3"/>
          <w:sz w:val="24"/>
          <w:szCs w:val="24"/>
          <w:lang w:val="en-NZ"/>
        </w:rPr>
        <w:t>[M + H]</w:t>
      </w:r>
      <w:r w:rsidR="00AC48B8" w:rsidRPr="00F33FDB">
        <w:rPr>
          <w:rFonts w:ascii="Times New Roman" w:eastAsia="Times New Roman" w:hAnsi="Times New Roman" w:cs="Times New Roman"/>
          <w:spacing w:val="-3"/>
          <w:sz w:val="24"/>
          <w:szCs w:val="24"/>
          <w:vertAlign w:val="superscript"/>
          <w:lang w:val="en-NZ"/>
        </w:rPr>
        <w:t>+</w:t>
      </w:r>
      <w:r w:rsidR="00AC48B8" w:rsidRPr="00F33FDB">
        <w:rPr>
          <w:rFonts w:ascii="Times New Roman" w:eastAsia="Times New Roman" w:hAnsi="Times New Roman" w:cs="Times New Roman"/>
          <w:spacing w:val="-3"/>
          <w:sz w:val="24"/>
          <w:szCs w:val="24"/>
        </w:rPr>
        <w:t xml:space="preserve"> 461.1067, found 461.1086; HPLC purity: 99.9%.</w:t>
      </w:r>
    </w:p>
    <w:p w:rsidR="00AC48B8" w:rsidRPr="00F33FDB" w:rsidRDefault="00AC48B8" w:rsidP="00310CAE">
      <w:pPr>
        <w:spacing w:line="240" w:lineRule="auto"/>
        <w:jc w:val="both"/>
        <w:rPr>
          <w:rFonts w:ascii="Times New Roman" w:hAnsi="Times New Roman" w:cs="Times New Roman"/>
          <w:b/>
          <w:i/>
          <w:sz w:val="24"/>
          <w:szCs w:val="24"/>
        </w:rPr>
      </w:pPr>
      <w:r w:rsidRPr="00F33FDB">
        <w:rPr>
          <w:rFonts w:ascii="Times New Roman" w:hAnsi="Times New Roman" w:cs="Times New Roman"/>
          <w:i/>
          <w:sz w:val="24"/>
          <w:szCs w:val="24"/>
        </w:rPr>
        <w:t>4.</w:t>
      </w:r>
      <w:r w:rsidR="0018792A" w:rsidRPr="00F33FDB">
        <w:rPr>
          <w:rFonts w:ascii="Times New Roman" w:hAnsi="Times New Roman" w:cs="Times New Roman"/>
          <w:i/>
          <w:sz w:val="24"/>
          <w:szCs w:val="24"/>
        </w:rPr>
        <w:t>5</w:t>
      </w:r>
      <w:r w:rsidRPr="00F33FDB">
        <w:rPr>
          <w:rFonts w:ascii="Times New Roman" w:hAnsi="Times New Roman" w:cs="Times New Roman"/>
          <w:i/>
          <w:sz w:val="24"/>
          <w:szCs w:val="24"/>
        </w:rPr>
        <w:t xml:space="preserve"> Ge</w:t>
      </w:r>
      <w:r w:rsidR="00A80F43">
        <w:rPr>
          <w:rFonts w:ascii="Times New Roman" w:hAnsi="Times New Roman" w:cs="Times New Roman"/>
          <w:i/>
          <w:sz w:val="24"/>
          <w:szCs w:val="24"/>
        </w:rPr>
        <w:t>neral procedure for the synthese</w:t>
      </w:r>
      <w:r w:rsidRPr="00F33FDB">
        <w:rPr>
          <w:rFonts w:ascii="Times New Roman" w:hAnsi="Times New Roman" w:cs="Times New Roman"/>
          <w:i/>
          <w:sz w:val="24"/>
          <w:szCs w:val="24"/>
        </w:rPr>
        <w:t>s</w:t>
      </w:r>
      <w:r w:rsidR="001848D6" w:rsidRPr="00F33FDB">
        <w:rPr>
          <w:rFonts w:ascii="Times New Roman" w:hAnsi="Times New Roman" w:cs="Times New Roman"/>
          <w:i/>
          <w:sz w:val="24"/>
          <w:szCs w:val="24"/>
        </w:rPr>
        <w:t xml:space="preserve"> of intermediate alcohols </w:t>
      </w:r>
      <w:r w:rsidR="00870A9F" w:rsidRPr="00F33FDB">
        <w:rPr>
          <w:rFonts w:ascii="Times New Roman" w:hAnsi="Times New Roman" w:cs="Times New Roman"/>
          <w:b/>
          <w:i/>
          <w:sz w:val="24"/>
          <w:szCs w:val="24"/>
          <w:lang w:val="en-GB"/>
        </w:rPr>
        <w:t>3</w:t>
      </w:r>
      <w:r w:rsidR="00241C34" w:rsidRPr="00F33FDB">
        <w:rPr>
          <w:rFonts w:ascii="Times New Roman" w:hAnsi="Times New Roman" w:cs="Times New Roman"/>
          <w:b/>
          <w:i/>
          <w:sz w:val="24"/>
          <w:szCs w:val="24"/>
          <w:lang w:val="en-GB"/>
        </w:rPr>
        <w:t>9</w:t>
      </w:r>
      <w:r w:rsidR="00870A9F" w:rsidRPr="00F33FDB">
        <w:rPr>
          <w:rFonts w:ascii="Times New Roman" w:hAnsi="Times New Roman" w:cs="Times New Roman"/>
          <w:i/>
          <w:sz w:val="24"/>
          <w:szCs w:val="24"/>
          <w:lang w:val="en-GB"/>
        </w:rPr>
        <w:t>-</w:t>
      </w:r>
      <w:r w:rsidR="00870A9F" w:rsidRPr="00F33FDB">
        <w:rPr>
          <w:rFonts w:ascii="Times New Roman" w:hAnsi="Times New Roman" w:cs="Times New Roman"/>
          <w:b/>
          <w:i/>
          <w:sz w:val="24"/>
          <w:szCs w:val="24"/>
          <w:lang w:val="en-GB"/>
        </w:rPr>
        <w:t>4</w:t>
      </w:r>
      <w:r w:rsidR="00241C34" w:rsidRPr="00F33FDB">
        <w:rPr>
          <w:rFonts w:ascii="Times New Roman" w:hAnsi="Times New Roman" w:cs="Times New Roman"/>
          <w:b/>
          <w:i/>
          <w:sz w:val="24"/>
          <w:szCs w:val="24"/>
          <w:lang w:val="en-GB"/>
        </w:rPr>
        <w:t>1</w:t>
      </w:r>
    </w:p>
    <w:p w:rsidR="0018792A" w:rsidRPr="00F33FDB" w:rsidRDefault="00310EE5" w:rsidP="006E69BA">
      <w:pPr>
        <w:spacing w:line="240" w:lineRule="auto"/>
        <w:jc w:val="both"/>
        <w:rPr>
          <w:rFonts w:ascii="Times New Roman" w:eastAsia="Times New Roman" w:hAnsi="Times New Roman" w:cs="Times New Roman"/>
          <w:b/>
          <w:sz w:val="24"/>
          <w:szCs w:val="24"/>
        </w:rPr>
      </w:pPr>
      <w:r w:rsidRPr="00F33FDB">
        <w:rPr>
          <w:rFonts w:ascii="Times New Roman" w:eastAsia="Times New Roman" w:hAnsi="Times New Roman" w:cs="Times New Roman"/>
          <w:sz w:val="24"/>
          <w:szCs w:val="24"/>
        </w:rPr>
        <w:t xml:space="preserve">A mixture of </w:t>
      </w:r>
      <w:r w:rsidR="005276A3" w:rsidRPr="00F33FDB">
        <w:rPr>
          <w:rFonts w:ascii="Times New Roman" w:eastAsia="Times New Roman" w:hAnsi="Times New Roman" w:cs="Times New Roman"/>
          <w:sz w:val="24"/>
          <w:szCs w:val="24"/>
          <w:lang w:val="en-NZ"/>
        </w:rPr>
        <w:t>2-chloro-1-[2-(2-methyloxiran-2-yl)ethyl]-4-nitro-1</w:t>
      </w:r>
      <w:r w:rsidR="005276A3" w:rsidRPr="00F33FDB">
        <w:rPr>
          <w:rFonts w:ascii="Times New Roman" w:eastAsia="Times New Roman" w:hAnsi="Times New Roman" w:cs="Times New Roman"/>
          <w:i/>
          <w:iCs/>
          <w:sz w:val="24"/>
          <w:szCs w:val="24"/>
          <w:lang w:val="en-NZ"/>
        </w:rPr>
        <w:t>H</w:t>
      </w:r>
      <w:r w:rsidR="007601FF">
        <w:rPr>
          <w:rFonts w:ascii="Times New Roman" w:eastAsia="Times New Roman" w:hAnsi="Times New Roman" w:cs="Times New Roman"/>
          <w:sz w:val="24"/>
          <w:szCs w:val="24"/>
          <w:lang w:val="en-NZ"/>
        </w:rPr>
        <w:t>-imidazole [31</w:t>
      </w:r>
      <w:r w:rsidR="005276A3" w:rsidRPr="00F33FDB">
        <w:rPr>
          <w:rFonts w:ascii="Times New Roman" w:eastAsia="Times New Roman" w:hAnsi="Times New Roman" w:cs="Times New Roman"/>
          <w:sz w:val="24"/>
          <w:szCs w:val="24"/>
          <w:lang w:val="en-NZ"/>
        </w:rPr>
        <w:t>] (</w:t>
      </w:r>
      <w:r w:rsidR="005276A3" w:rsidRPr="00F33FDB">
        <w:rPr>
          <w:rFonts w:ascii="Times New Roman" w:eastAsia="Times New Roman" w:hAnsi="Times New Roman" w:cs="Times New Roman"/>
          <w:b/>
          <w:sz w:val="24"/>
          <w:szCs w:val="24"/>
          <w:lang w:val="en-NZ"/>
        </w:rPr>
        <w:t>38</w:t>
      </w:r>
      <w:r w:rsidR="005276A3" w:rsidRPr="00F33FDB">
        <w:rPr>
          <w:rFonts w:ascii="Times New Roman" w:eastAsia="Times New Roman" w:hAnsi="Times New Roman" w:cs="Times New Roman"/>
          <w:sz w:val="24"/>
          <w:szCs w:val="24"/>
          <w:lang w:val="en-NZ"/>
        </w:rPr>
        <w:t>)</w:t>
      </w:r>
      <w:r w:rsidR="00BA2F49" w:rsidRPr="00F33FDB">
        <w:rPr>
          <w:rFonts w:ascii="Times New Roman" w:eastAsia="Times New Roman" w:hAnsi="Times New Roman" w:cs="Times New Roman"/>
          <w:sz w:val="24"/>
          <w:szCs w:val="24"/>
        </w:rPr>
        <w:t xml:space="preserve"> </w:t>
      </w:r>
      <w:r w:rsidR="00237230">
        <w:rPr>
          <w:rFonts w:ascii="Times New Roman" w:eastAsia="Times New Roman" w:hAnsi="Times New Roman" w:cs="Times New Roman"/>
          <w:sz w:val="24"/>
          <w:szCs w:val="24"/>
        </w:rPr>
        <w:t>(</w:t>
      </w:r>
      <w:r w:rsidR="00BA2F49" w:rsidRPr="00F33FDB">
        <w:rPr>
          <w:rFonts w:ascii="Times New Roman" w:eastAsia="Times New Roman" w:hAnsi="Times New Roman" w:cs="Times New Roman"/>
          <w:sz w:val="24"/>
          <w:szCs w:val="24"/>
        </w:rPr>
        <w:t xml:space="preserve">250 mg, </w:t>
      </w:r>
      <w:r w:rsidR="00BA2F49" w:rsidRPr="00F33FDB">
        <w:rPr>
          <w:rFonts w:ascii="Times New Roman" w:eastAsia="Times New Roman" w:hAnsi="Times New Roman" w:cs="Times New Roman"/>
          <w:bCs/>
          <w:sz w:val="24"/>
          <w:szCs w:val="24"/>
          <w:lang w:val="en-NZ"/>
        </w:rPr>
        <w:t xml:space="preserve">1.0 equiv), </w:t>
      </w:r>
      <w:r w:rsidR="00BA2F49" w:rsidRPr="00F33FDB">
        <w:rPr>
          <w:rFonts w:ascii="Times New Roman" w:eastAsia="Times New Roman" w:hAnsi="Times New Roman" w:cs="Times New Roman"/>
          <w:sz w:val="24"/>
          <w:szCs w:val="24"/>
        </w:rPr>
        <w:t xml:space="preserve">powdered </w:t>
      </w:r>
      <w:r w:rsidR="004D6619" w:rsidRPr="00F33FDB">
        <w:rPr>
          <w:rFonts w:ascii="Times New Roman" w:eastAsia="Times New Roman" w:hAnsi="Times New Roman" w:cs="Times New Roman"/>
          <w:sz w:val="24"/>
          <w:szCs w:val="24"/>
        </w:rPr>
        <w:t>potassium carbonate</w:t>
      </w:r>
      <w:r w:rsidR="00BA2F49" w:rsidRPr="00F33FDB">
        <w:rPr>
          <w:rFonts w:ascii="Times New Roman" w:eastAsia="Times New Roman" w:hAnsi="Times New Roman" w:cs="Times New Roman"/>
          <w:sz w:val="24"/>
          <w:szCs w:val="24"/>
        </w:rPr>
        <w:t xml:space="preserve"> (2.0 equiv)</w:t>
      </w:r>
      <w:r w:rsidR="00BA2F49" w:rsidRPr="00F33FDB">
        <w:rPr>
          <w:rFonts w:ascii="Times New Roman" w:eastAsia="Times New Roman" w:hAnsi="Times New Roman" w:cs="Times New Roman"/>
          <w:bCs/>
          <w:sz w:val="24"/>
          <w:szCs w:val="24"/>
          <w:lang w:val="en-NZ"/>
        </w:rPr>
        <w:t xml:space="preserve"> and the appropriate</w:t>
      </w:r>
      <w:r w:rsidR="00392B43">
        <w:rPr>
          <w:rFonts w:ascii="Times New Roman" w:eastAsia="Times New Roman" w:hAnsi="Times New Roman" w:cs="Times New Roman"/>
          <w:bCs/>
          <w:sz w:val="24"/>
          <w:szCs w:val="24"/>
          <w:lang w:val="en-NZ"/>
        </w:rPr>
        <w:t>ly substituted</w:t>
      </w:r>
      <w:r w:rsidR="00BA2F49" w:rsidRPr="00F33FDB">
        <w:rPr>
          <w:rFonts w:ascii="Times New Roman" w:eastAsia="Times New Roman" w:hAnsi="Times New Roman" w:cs="Times New Roman"/>
          <w:bCs/>
          <w:sz w:val="24"/>
          <w:szCs w:val="24"/>
          <w:lang w:val="en-NZ"/>
        </w:rPr>
        <w:t xml:space="preserve"> phenol (2.0 equiv) in </w:t>
      </w:r>
      <w:r w:rsidR="00BA2F49" w:rsidRPr="00F33FDB">
        <w:rPr>
          <w:rFonts w:ascii="Times New Roman" w:eastAsia="Times New Roman" w:hAnsi="Times New Roman" w:cs="Times New Roman"/>
          <w:sz w:val="24"/>
          <w:szCs w:val="24"/>
          <w:lang w:val="en-NZ"/>
        </w:rPr>
        <w:t xml:space="preserve">anhydrous </w:t>
      </w:r>
      <w:r w:rsidR="00BA2F49" w:rsidRPr="00F33FDB">
        <w:rPr>
          <w:rFonts w:ascii="Times New Roman" w:eastAsia="Times New Roman" w:hAnsi="Times New Roman" w:cs="Times New Roman"/>
          <w:bCs/>
          <w:sz w:val="24"/>
          <w:szCs w:val="24"/>
          <w:lang w:val="en-NZ"/>
        </w:rPr>
        <w:t>2-butanone</w:t>
      </w:r>
      <w:r w:rsidR="00BA2F49" w:rsidRPr="00F33FDB">
        <w:rPr>
          <w:rFonts w:ascii="Times New Roman" w:eastAsia="Times New Roman" w:hAnsi="Times New Roman" w:cs="Times New Roman"/>
          <w:bCs/>
          <w:sz w:val="24"/>
          <w:szCs w:val="24"/>
        </w:rPr>
        <w:t xml:space="preserve"> (2.5 mL) was stirred in a sealed vial at 82 </w:t>
      </w:r>
      <w:r w:rsidR="00BA2F49" w:rsidRPr="00F33FDB">
        <w:rPr>
          <w:rFonts w:ascii="Times New Roman" w:eastAsia="Times New Roman" w:hAnsi="Times New Roman" w:cs="Times New Roman"/>
          <w:sz w:val="24"/>
          <w:szCs w:val="24"/>
        </w:rPr>
        <w:sym w:font="Symbol" w:char="F0B0"/>
      </w:r>
      <w:r w:rsidR="00BA2F49" w:rsidRPr="00F33FDB">
        <w:rPr>
          <w:rFonts w:ascii="Times New Roman" w:eastAsia="Times New Roman" w:hAnsi="Times New Roman" w:cs="Times New Roman"/>
          <w:sz w:val="24"/>
          <w:szCs w:val="24"/>
        </w:rPr>
        <w:t xml:space="preserve">C for 24 h. </w:t>
      </w:r>
      <w:r w:rsidR="00BA2F49" w:rsidRPr="00F33FDB">
        <w:rPr>
          <w:rFonts w:ascii="Times New Roman" w:eastAsia="Times New Roman" w:hAnsi="Times New Roman" w:cs="Times New Roman"/>
          <w:bCs/>
          <w:sz w:val="24"/>
          <w:szCs w:val="24"/>
        </w:rPr>
        <w:t>The resulting cooled mixture was</w:t>
      </w:r>
      <w:r w:rsidR="00BA2F49" w:rsidRPr="00F33FDB">
        <w:rPr>
          <w:rFonts w:ascii="Times New Roman" w:eastAsia="Times New Roman" w:hAnsi="Times New Roman" w:cs="Times New Roman"/>
          <w:sz w:val="24"/>
          <w:szCs w:val="24"/>
        </w:rPr>
        <w:t xml:space="preserve"> added to water (50 mL), treated with aqueous citric acid (2.2 mL of a 1 M solution), and extracted with CH</w:t>
      </w:r>
      <w:r w:rsidR="00BA2F49" w:rsidRPr="00F33FDB">
        <w:rPr>
          <w:rFonts w:ascii="Times New Roman" w:eastAsia="Times New Roman" w:hAnsi="Times New Roman" w:cs="Times New Roman"/>
          <w:sz w:val="24"/>
          <w:szCs w:val="24"/>
          <w:vertAlign w:val="subscript"/>
        </w:rPr>
        <w:t>2</w:t>
      </w:r>
      <w:r w:rsidR="00BA2F49" w:rsidRPr="00F33FDB">
        <w:rPr>
          <w:rFonts w:ascii="Times New Roman" w:eastAsia="Times New Roman" w:hAnsi="Times New Roman" w:cs="Times New Roman"/>
          <w:sz w:val="24"/>
          <w:szCs w:val="24"/>
        </w:rPr>
        <w:t>Cl</w:t>
      </w:r>
      <w:r w:rsidR="00BA2F49" w:rsidRPr="00F33FDB">
        <w:rPr>
          <w:rFonts w:ascii="Times New Roman" w:eastAsia="Times New Roman" w:hAnsi="Times New Roman" w:cs="Times New Roman"/>
          <w:sz w:val="24"/>
          <w:szCs w:val="24"/>
          <w:vertAlign w:val="subscript"/>
        </w:rPr>
        <w:t>2</w:t>
      </w:r>
      <w:r w:rsidR="00BA2F49" w:rsidRPr="00F33FDB">
        <w:rPr>
          <w:rFonts w:ascii="Times New Roman" w:eastAsia="Times New Roman" w:hAnsi="Times New Roman" w:cs="Times New Roman"/>
          <w:sz w:val="24"/>
          <w:szCs w:val="24"/>
        </w:rPr>
        <w:t xml:space="preserve"> (6 x 50 mL). The combined extracts were evaporated to dryness </w:t>
      </w:r>
      <w:r w:rsidR="00BA2F49" w:rsidRPr="00F33FDB">
        <w:rPr>
          <w:rFonts w:ascii="Times New Roman" w:eastAsia="Times New Roman" w:hAnsi="Times New Roman" w:cs="Times New Roman"/>
          <w:bCs/>
          <w:sz w:val="24"/>
          <w:szCs w:val="24"/>
        </w:rPr>
        <w:t>under reduced pressure (at 3</w:t>
      </w:r>
      <w:r w:rsidR="00BA2F49" w:rsidRPr="00F33FDB">
        <w:rPr>
          <w:rFonts w:ascii="Times New Roman" w:eastAsia="Times New Roman" w:hAnsi="Times New Roman" w:cs="Times New Roman"/>
          <w:sz w:val="24"/>
          <w:szCs w:val="24"/>
        </w:rPr>
        <w:t xml:space="preserve">0 </w:t>
      </w:r>
      <w:r w:rsidR="00BA2F49" w:rsidRPr="00F33FDB">
        <w:rPr>
          <w:rFonts w:ascii="Times New Roman" w:eastAsia="Times New Roman" w:hAnsi="Times New Roman" w:cs="Times New Roman"/>
          <w:sz w:val="24"/>
          <w:szCs w:val="24"/>
        </w:rPr>
        <w:sym w:font="Symbol" w:char="F0B0"/>
      </w:r>
      <w:r w:rsidR="00BA2F49" w:rsidRPr="00F33FDB">
        <w:rPr>
          <w:rFonts w:ascii="Times New Roman" w:eastAsia="Times New Roman" w:hAnsi="Times New Roman" w:cs="Times New Roman"/>
          <w:sz w:val="24"/>
          <w:szCs w:val="24"/>
          <w:lang w:val="pt-BR"/>
        </w:rPr>
        <w:t>C)</w:t>
      </w:r>
      <w:r w:rsidR="00BA2F49" w:rsidRPr="00F33FDB">
        <w:rPr>
          <w:rFonts w:ascii="Times New Roman" w:eastAsia="Times New Roman" w:hAnsi="Times New Roman" w:cs="Times New Roman"/>
          <w:sz w:val="24"/>
          <w:szCs w:val="24"/>
        </w:rPr>
        <w:t xml:space="preserve"> and the residue was chromatographed on silica gel (0-2% EtOAc/CH</w:t>
      </w:r>
      <w:r w:rsidR="00BA2F49" w:rsidRPr="00F33FDB">
        <w:rPr>
          <w:rFonts w:ascii="Times New Roman" w:eastAsia="Times New Roman" w:hAnsi="Times New Roman" w:cs="Times New Roman"/>
          <w:sz w:val="24"/>
          <w:szCs w:val="24"/>
          <w:vertAlign w:val="subscript"/>
        </w:rPr>
        <w:t>2</w:t>
      </w:r>
      <w:r w:rsidR="00BA2F49" w:rsidRPr="00F33FDB">
        <w:rPr>
          <w:rFonts w:ascii="Times New Roman" w:eastAsia="Times New Roman" w:hAnsi="Times New Roman" w:cs="Times New Roman"/>
          <w:sz w:val="24"/>
          <w:szCs w:val="24"/>
        </w:rPr>
        <w:t>Cl</w:t>
      </w:r>
      <w:r w:rsidR="00BA2F49" w:rsidRPr="00F33FDB">
        <w:rPr>
          <w:rFonts w:ascii="Times New Roman" w:eastAsia="Times New Roman" w:hAnsi="Times New Roman" w:cs="Times New Roman"/>
          <w:sz w:val="24"/>
          <w:szCs w:val="24"/>
          <w:vertAlign w:val="subscript"/>
        </w:rPr>
        <w:t>2</w:t>
      </w:r>
      <w:r w:rsidR="00BA2F49" w:rsidRPr="00F33FDB">
        <w:rPr>
          <w:rFonts w:ascii="Times New Roman" w:eastAsia="Times New Roman" w:hAnsi="Times New Roman" w:cs="Times New Roman"/>
          <w:sz w:val="24"/>
          <w:szCs w:val="24"/>
          <w:lang w:val="pt-BR"/>
        </w:rPr>
        <w:t>)</w:t>
      </w:r>
      <w:r w:rsidR="008D04D2" w:rsidRPr="00F33FDB">
        <w:rPr>
          <w:rFonts w:ascii="Times New Roman" w:eastAsia="Times New Roman" w:hAnsi="Times New Roman" w:cs="Times New Roman"/>
          <w:sz w:val="24"/>
          <w:szCs w:val="24"/>
        </w:rPr>
        <w:t xml:space="preserve"> to afford the required products.</w:t>
      </w:r>
    </w:p>
    <w:p w:rsidR="0018792A" w:rsidRPr="00F33FDB" w:rsidRDefault="008D04D2" w:rsidP="0027508E">
      <w:pPr>
        <w:spacing w:after="0" w:line="240" w:lineRule="auto"/>
        <w:rPr>
          <w:rFonts w:ascii="Times New Roman" w:hAnsi="Times New Roman" w:cs="Times New Roman"/>
          <w:i/>
          <w:sz w:val="24"/>
          <w:szCs w:val="24"/>
        </w:rPr>
      </w:pPr>
      <w:r w:rsidRPr="00F33FDB">
        <w:rPr>
          <w:rFonts w:ascii="Times New Roman" w:hAnsi="Times New Roman" w:cs="Times New Roman"/>
          <w:i/>
          <w:sz w:val="24"/>
          <w:szCs w:val="24"/>
        </w:rPr>
        <w:t xml:space="preserve">4.5.1 </w:t>
      </w:r>
      <w:r w:rsidR="00002A0F" w:rsidRPr="00F33FDB">
        <w:rPr>
          <w:rFonts w:ascii="Times New Roman" w:hAnsi="Times New Roman" w:cs="Times New Roman"/>
          <w:i/>
          <w:sz w:val="24"/>
          <w:szCs w:val="24"/>
        </w:rPr>
        <w:t>4-(2-Chloro-4-nitro-1H-imidazol-1-yl)-1</w:t>
      </w:r>
      <w:r w:rsidR="00595531">
        <w:rPr>
          <w:rFonts w:ascii="Times New Roman" w:hAnsi="Times New Roman" w:cs="Times New Roman"/>
          <w:i/>
          <w:sz w:val="24"/>
          <w:szCs w:val="24"/>
        </w:rPr>
        <w:t>-[2-chloro-4-(trifluoromethoxy)</w:t>
      </w:r>
      <w:r w:rsidR="00002A0F" w:rsidRPr="00F33FDB">
        <w:rPr>
          <w:rFonts w:ascii="Times New Roman" w:hAnsi="Times New Roman" w:cs="Times New Roman"/>
          <w:i/>
          <w:sz w:val="24"/>
          <w:szCs w:val="24"/>
        </w:rPr>
        <w:t>phenoxy]-2-methylbutan-2-ol (</w:t>
      </w:r>
      <w:r w:rsidR="00002A0F" w:rsidRPr="00F33FDB">
        <w:rPr>
          <w:rFonts w:ascii="Times New Roman" w:hAnsi="Times New Roman" w:cs="Times New Roman"/>
          <w:b/>
          <w:i/>
          <w:sz w:val="24"/>
          <w:szCs w:val="24"/>
        </w:rPr>
        <w:t>3</w:t>
      </w:r>
      <w:r w:rsidR="00241C34" w:rsidRPr="00F33FDB">
        <w:rPr>
          <w:rFonts w:ascii="Times New Roman" w:hAnsi="Times New Roman" w:cs="Times New Roman"/>
          <w:b/>
          <w:i/>
          <w:sz w:val="24"/>
          <w:szCs w:val="24"/>
        </w:rPr>
        <w:t>9</w:t>
      </w:r>
      <w:r w:rsidR="00002A0F" w:rsidRPr="00F33FDB">
        <w:rPr>
          <w:rFonts w:ascii="Times New Roman" w:hAnsi="Times New Roman" w:cs="Times New Roman"/>
          <w:i/>
          <w:sz w:val="24"/>
          <w:szCs w:val="24"/>
        </w:rPr>
        <w:t>)</w:t>
      </w:r>
    </w:p>
    <w:p w:rsidR="00002A0F" w:rsidRPr="00F33FDB" w:rsidRDefault="00002A0F" w:rsidP="0027508E">
      <w:pPr>
        <w:spacing w:line="240" w:lineRule="auto"/>
        <w:jc w:val="both"/>
        <w:rPr>
          <w:rFonts w:ascii="Times New Roman" w:eastAsia="Times New Roman" w:hAnsi="Times New Roman" w:cs="Times New Roman"/>
          <w:sz w:val="24"/>
          <w:szCs w:val="24"/>
        </w:rPr>
      </w:pPr>
      <w:r w:rsidRPr="00F33FDB">
        <w:rPr>
          <w:rFonts w:ascii="Times New Roman" w:hAnsi="Times New Roman" w:cs="Times New Roman"/>
          <w:sz w:val="24"/>
          <w:szCs w:val="24"/>
        </w:rPr>
        <w:t xml:space="preserve">The title compound was obtained from </w:t>
      </w:r>
      <w:r w:rsidR="005276A3" w:rsidRPr="00F33FDB">
        <w:rPr>
          <w:rFonts w:ascii="Times New Roman" w:eastAsia="Times New Roman" w:hAnsi="Times New Roman" w:cs="Times New Roman"/>
          <w:sz w:val="24"/>
          <w:szCs w:val="24"/>
        </w:rPr>
        <w:t xml:space="preserve">epoxide </w:t>
      </w:r>
      <w:r w:rsidR="005276A3" w:rsidRPr="00F33FDB">
        <w:rPr>
          <w:rFonts w:ascii="Times New Roman" w:eastAsia="Times New Roman" w:hAnsi="Times New Roman" w:cs="Times New Roman"/>
          <w:b/>
          <w:sz w:val="24"/>
          <w:szCs w:val="24"/>
        </w:rPr>
        <w:t>38</w:t>
      </w:r>
      <w:r w:rsidR="00CD5D39" w:rsidRPr="00F33FDB">
        <w:rPr>
          <w:rFonts w:ascii="Times New Roman" w:eastAsia="Times New Roman" w:hAnsi="Times New Roman" w:cs="Times New Roman"/>
          <w:sz w:val="24"/>
          <w:szCs w:val="24"/>
          <w:lang w:val="en-NZ"/>
        </w:rPr>
        <w:t xml:space="preserve"> and 2-chloro-4-(trifluoromethoxy)phenol. </w:t>
      </w:r>
      <w:r w:rsidRPr="00F33FDB">
        <w:rPr>
          <w:rFonts w:ascii="Times New Roman" w:eastAsia="Times New Roman" w:hAnsi="Times New Roman" w:cs="Times New Roman"/>
          <w:sz w:val="24"/>
          <w:szCs w:val="24"/>
          <w:lang w:val="en-NZ"/>
        </w:rPr>
        <w:t xml:space="preserve">Cream solid </w:t>
      </w:r>
      <w:r w:rsidR="00595531">
        <w:rPr>
          <w:rFonts w:ascii="Times New Roman" w:eastAsia="Times New Roman" w:hAnsi="Times New Roman" w:cs="Times New Roman"/>
          <w:sz w:val="24"/>
          <w:szCs w:val="24"/>
        </w:rPr>
        <w:t>(</w:t>
      </w:r>
      <w:r w:rsidRPr="00F33FDB">
        <w:rPr>
          <w:rFonts w:ascii="Times New Roman" w:eastAsia="Times New Roman" w:hAnsi="Times New Roman" w:cs="Times New Roman"/>
          <w:sz w:val="24"/>
          <w:szCs w:val="24"/>
        </w:rPr>
        <w:t>72% yield</w:t>
      </w:r>
      <w:r w:rsidRPr="00F33FDB">
        <w:rPr>
          <w:rFonts w:ascii="Times New Roman" w:eastAsia="Times New Roman" w:hAnsi="Times New Roman" w:cs="Times New Roman"/>
          <w:spacing w:val="-3"/>
          <w:sz w:val="24"/>
          <w:szCs w:val="24"/>
        </w:rPr>
        <w:t>)</w:t>
      </w:r>
      <w:r w:rsidR="00CD5D39" w:rsidRPr="00F33FDB">
        <w:rPr>
          <w:rFonts w:ascii="Times New Roman" w:eastAsia="Times New Roman" w:hAnsi="Times New Roman" w:cs="Times New Roman"/>
          <w:spacing w:val="-3"/>
          <w:sz w:val="24"/>
          <w:szCs w:val="24"/>
        </w:rPr>
        <w:t>:</w:t>
      </w:r>
      <w:r w:rsidR="00CD5D39" w:rsidRPr="00F33FDB">
        <w:rPr>
          <w:rFonts w:ascii="Times New Roman" w:eastAsia="Times New Roman" w:hAnsi="Times New Roman" w:cs="Times New Roman"/>
          <w:sz w:val="24"/>
          <w:szCs w:val="24"/>
        </w:rPr>
        <w:t xml:space="preserve"> mp </w:t>
      </w:r>
      <w:r w:rsidR="00595531">
        <w:rPr>
          <w:rFonts w:ascii="Times New Roman" w:eastAsia="Times New Roman" w:hAnsi="Times New Roman" w:cs="Times New Roman"/>
          <w:sz w:val="24"/>
          <w:szCs w:val="24"/>
        </w:rPr>
        <w:t xml:space="preserve">(pentane triturate) </w:t>
      </w:r>
      <w:r w:rsidR="00CD5D39" w:rsidRPr="00F33FDB">
        <w:rPr>
          <w:rFonts w:ascii="Times New Roman" w:eastAsia="Times New Roman" w:hAnsi="Times New Roman" w:cs="Times New Roman"/>
          <w:sz w:val="24"/>
          <w:szCs w:val="24"/>
        </w:rPr>
        <w:t xml:space="preserve">92-93 </w:t>
      </w:r>
      <w:r w:rsidR="00CD5D39" w:rsidRPr="00F33FDB">
        <w:rPr>
          <w:rFonts w:ascii="Times New Roman" w:eastAsia="Times New Roman" w:hAnsi="Times New Roman" w:cs="Times New Roman"/>
          <w:sz w:val="24"/>
          <w:szCs w:val="24"/>
        </w:rPr>
        <w:sym w:font="Symbol" w:char="F0B0"/>
      </w:r>
      <w:r w:rsidR="00CD5D39" w:rsidRPr="00F33FDB">
        <w:rPr>
          <w:rFonts w:ascii="Times New Roman" w:eastAsia="Times New Roman" w:hAnsi="Times New Roman" w:cs="Times New Roman"/>
          <w:sz w:val="24"/>
          <w:szCs w:val="24"/>
          <w:lang w:val="pt-BR"/>
        </w:rPr>
        <w:t xml:space="preserve">C; </w:t>
      </w:r>
      <w:r w:rsidR="00CD5D39" w:rsidRPr="00F33FDB">
        <w:rPr>
          <w:rFonts w:ascii="Times New Roman" w:eastAsia="Times New Roman" w:hAnsi="Times New Roman" w:cs="Times New Roman"/>
          <w:sz w:val="24"/>
          <w:szCs w:val="24"/>
          <w:vertAlign w:val="superscript"/>
        </w:rPr>
        <w:t>1</w:t>
      </w:r>
      <w:r w:rsidR="00CD5D39" w:rsidRPr="00F33FDB">
        <w:rPr>
          <w:rFonts w:ascii="Times New Roman" w:eastAsia="Times New Roman" w:hAnsi="Times New Roman" w:cs="Times New Roman"/>
          <w:sz w:val="24"/>
          <w:szCs w:val="24"/>
        </w:rPr>
        <w:t>H NMR (CDCl</w:t>
      </w:r>
      <w:r w:rsidR="00CD5D39" w:rsidRPr="00F33FDB">
        <w:rPr>
          <w:rFonts w:ascii="Times New Roman" w:eastAsia="Times New Roman" w:hAnsi="Times New Roman" w:cs="Times New Roman"/>
          <w:sz w:val="24"/>
          <w:szCs w:val="24"/>
          <w:vertAlign w:val="subscript"/>
        </w:rPr>
        <w:t>3</w:t>
      </w:r>
      <w:r w:rsidR="00CD5D39" w:rsidRPr="00F33FDB">
        <w:rPr>
          <w:rFonts w:ascii="Times New Roman" w:eastAsia="Times New Roman" w:hAnsi="Times New Roman" w:cs="Times New Roman"/>
          <w:sz w:val="24"/>
          <w:szCs w:val="24"/>
        </w:rPr>
        <w:t xml:space="preserve">) </w:t>
      </w:r>
      <w:r w:rsidR="00CD5D39" w:rsidRPr="00F33FDB">
        <w:rPr>
          <w:rFonts w:ascii="Times New Roman" w:eastAsia="Times New Roman" w:hAnsi="Times New Roman" w:cs="Times New Roman"/>
          <w:sz w:val="24"/>
          <w:szCs w:val="24"/>
        </w:rPr>
        <w:sym w:font="Symbol" w:char="F064"/>
      </w:r>
      <w:r w:rsidR="00CD5D39" w:rsidRPr="00F33FDB">
        <w:rPr>
          <w:rFonts w:ascii="Times New Roman" w:eastAsia="Times New Roman" w:hAnsi="Times New Roman" w:cs="Times New Roman"/>
          <w:sz w:val="24"/>
          <w:szCs w:val="24"/>
          <w:lang w:val="en-NZ"/>
        </w:rPr>
        <w:t xml:space="preserve"> </w:t>
      </w:r>
      <w:r w:rsidR="00CD5D39" w:rsidRPr="00F33FDB">
        <w:rPr>
          <w:rFonts w:ascii="Times New Roman" w:eastAsia="Times New Roman" w:hAnsi="Times New Roman" w:cs="Times New Roman"/>
          <w:sz w:val="24"/>
          <w:szCs w:val="24"/>
        </w:rPr>
        <w:t xml:space="preserve">7.82 (s, 1 H), 7.32 (br d, </w:t>
      </w:r>
      <w:r w:rsidR="00CD5D39" w:rsidRPr="00F33FDB">
        <w:rPr>
          <w:rFonts w:ascii="Times New Roman" w:eastAsia="Times New Roman" w:hAnsi="Times New Roman" w:cs="Times New Roman"/>
          <w:i/>
          <w:sz w:val="24"/>
          <w:szCs w:val="24"/>
        </w:rPr>
        <w:t xml:space="preserve">J = </w:t>
      </w:r>
      <w:r w:rsidR="00CD5D39" w:rsidRPr="00F33FDB">
        <w:rPr>
          <w:rFonts w:ascii="Times New Roman" w:eastAsia="Times New Roman" w:hAnsi="Times New Roman" w:cs="Times New Roman"/>
          <w:sz w:val="24"/>
          <w:szCs w:val="24"/>
        </w:rPr>
        <w:t xml:space="preserve">2.3 Hz, 1 H), 7.13 (br dd, </w:t>
      </w:r>
      <w:r w:rsidR="00CD5D39" w:rsidRPr="00F33FDB">
        <w:rPr>
          <w:rFonts w:ascii="Times New Roman" w:eastAsia="Times New Roman" w:hAnsi="Times New Roman" w:cs="Times New Roman"/>
          <w:i/>
          <w:sz w:val="24"/>
          <w:szCs w:val="24"/>
        </w:rPr>
        <w:t xml:space="preserve">J = </w:t>
      </w:r>
      <w:r w:rsidR="00CD5D39" w:rsidRPr="00F33FDB">
        <w:rPr>
          <w:rFonts w:ascii="Times New Roman" w:eastAsia="Times New Roman" w:hAnsi="Times New Roman" w:cs="Times New Roman"/>
          <w:sz w:val="24"/>
          <w:szCs w:val="24"/>
        </w:rPr>
        <w:t xml:space="preserve">9.0, 2.0 Hz, 1 H), 6.90 (d, </w:t>
      </w:r>
      <w:r w:rsidR="00CD5D39" w:rsidRPr="00F33FDB">
        <w:rPr>
          <w:rFonts w:ascii="Times New Roman" w:eastAsia="Times New Roman" w:hAnsi="Times New Roman" w:cs="Times New Roman"/>
          <w:i/>
          <w:sz w:val="24"/>
          <w:szCs w:val="24"/>
        </w:rPr>
        <w:t xml:space="preserve">J = </w:t>
      </w:r>
      <w:r w:rsidR="00CD5D39" w:rsidRPr="00F33FDB">
        <w:rPr>
          <w:rFonts w:ascii="Times New Roman" w:eastAsia="Times New Roman" w:hAnsi="Times New Roman" w:cs="Times New Roman"/>
          <w:sz w:val="24"/>
          <w:szCs w:val="24"/>
        </w:rPr>
        <w:t xml:space="preserve">9.0 Hz, 1 H), 4.38-4.22 (m, 2 H), 3.91 (d, </w:t>
      </w:r>
      <w:r w:rsidR="00CD5D39" w:rsidRPr="00F33FDB">
        <w:rPr>
          <w:rFonts w:ascii="Times New Roman" w:eastAsia="Times New Roman" w:hAnsi="Times New Roman" w:cs="Times New Roman"/>
          <w:i/>
          <w:sz w:val="24"/>
          <w:szCs w:val="24"/>
        </w:rPr>
        <w:t xml:space="preserve">J = </w:t>
      </w:r>
      <w:r w:rsidR="00CD5D39" w:rsidRPr="00F33FDB">
        <w:rPr>
          <w:rFonts w:ascii="Times New Roman" w:eastAsia="Times New Roman" w:hAnsi="Times New Roman" w:cs="Times New Roman"/>
          <w:sz w:val="24"/>
          <w:szCs w:val="24"/>
        </w:rPr>
        <w:t xml:space="preserve">8.9 Hz, 1 H), 3.88 (d, </w:t>
      </w:r>
      <w:r w:rsidR="00CD5D39" w:rsidRPr="00F33FDB">
        <w:rPr>
          <w:rFonts w:ascii="Times New Roman" w:eastAsia="Times New Roman" w:hAnsi="Times New Roman" w:cs="Times New Roman"/>
          <w:i/>
          <w:sz w:val="24"/>
          <w:szCs w:val="24"/>
        </w:rPr>
        <w:t xml:space="preserve">J = </w:t>
      </w:r>
      <w:r w:rsidR="00CD5D39" w:rsidRPr="00F33FDB">
        <w:rPr>
          <w:rFonts w:ascii="Times New Roman" w:eastAsia="Times New Roman" w:hAnsi="Times New Roman" w:cs="Times New Roman"/>
          <w:sz w:val="24"/>
          <w:szCs w:val="24"/>
        </w:rPr>
        <w:t xml:space="preserve">8.9 Hz, 1 H), 2.37 (br s, 1 H), 2.29 (ddd, </w:t>
      </w:r>
      <w:r w:rsidR="00CD5D39" w:rsidRPr="00F33FDB">
        <w:rPr>
          <w:rFonts w:ascii="Times New Roman" w:eastAsia="Times New Roman" w:hAnsi="Times New Roman" w:cs="Times New Roman"/>
          <w:i/>
          <w:sz w:val="24"/>
          <w:szCs w:val="24"/>
        </w:rPr>
        <w:t xml:space="preserve">J = </w:t>
      </w:r>
      <w:r w:rsidR="00CD5D39" w:rsidRPr="00F33FDB">
        <w:rPr>
          <w:rFonts w:ascii="Times New Roman" w:eastAsia="Times New Roman" w:hAnsi="Times New Roman" w:cs="Times New Roman"/>
          <w:sz w:val="24"/>
          <w:szCs w:val="24"/>
        </w:rPr>
        <w:t xml:space="preserve">13.9, 9.9, 6.1 Hz, 1 H), 2.07 (ddd, </w:t>
      </w:r>
      <w:r w:rsidR="00CD5D39" w:rsidRPr="00F33FDB">
        <w:rPr>
          <w:rFonts w:ascii="Times New Roman" w:eastAsia="Times New Roman" w:hAnsi="Times New Roman" w:cs="Times New Roman"/>
          <w:i/>
          <w:sz w:val="24"/>
          <w:szCs w:val="24"/>
        </w:rPr>
        <w:t xml:space="preserve">J = </w:t>
      </w:r>
      <w:r w:rsidR="00CD5D39" w:rsidRPr="00F33FDB">
        <w:rPr>
          <w:rFonts w:ascii="Times New Roman" w:eastAsia="Times New Roman" w:hAnsi="Times New Roman" w:cs="Times New Roman"/>
          <w:sz w:val="24"/>
          <w:szCs w:val="24"/>
        </w:rPr>
        <w:t xml:space="preserve">13.8, 9.8, 6.2 Hz, 1 H), 1.44 (s, 3 H). </w:t>
      </w:r>
      <w:r w:rsidR="00CD5D39" w:rsidRPr="00F33FDB">
        <w:rPr>
          <w:rFonts w:ascii="Times New Roman" w:eastAsia="Times New Roman" w:hAnsi="Times New Roman" w:cs="Times New Roman"/>
          <w:sz w:val="24"/>
          <w:szCs w:val="24"/>
          <w:lang w:val="pt-BR"/>
        </w:rPr>
        <w:t xml:space="preserve">Anal. </w:t>
      </w:r>
      <w:r w:rsidR="00CD5D39" w:rsidRPr="00F33FDB">
        <w:rPr>
          <w:rFonts w:ascii="Times New Roman" w:eastAsia="Times New Roman" w:hAnsi="Times New Roman" w:cs="Times New Roman"/>
          <w:sz w:val="24"/>
          <w:szCs w:val="24"/>
        </w:rPr>
        <w:t>(C</w:t>
      </w:r>
      <w:r w:rsidR="00CD5D39" w:rsidRPr="00F33FDB">
        <w:rPr>
          <w:rFonts w:ascii="Times New Roman" w:eastAsia="Times New Roman" w:hAnsi="Times New Roman" w:cs="Times New Roman"/>
          <w:sz w:val="24"/>
          <w:szCs w:val="24"/>
          <w:vertAlign w:val="subscript"/>
        </w:rPr>
        <w:t>15</w:t>
      </w:r>
      <w:r w:rsidR="00CD5D39" w:rsidRPr="00F33FDB">
        <w:rPr>
          <w:rFonts w:ascii="Times New Roman" w:eastAsia="Times New Roman" w:hAnsi="Times New Roman" w:cs="Times New Roman"/>
          <w:sz w:val="24"/>
          <w:szCs w:val="24"/>
        </w:rPr>
        <w:t>H</w:t>
      </w:r>
      <w:r w:rsidR="00CD5D39" w:rsidRPr="00F33FDB">
        <w:rPr>
          <w:rFonts w:ascii="Times New Roman" w:eastAsia="Times New Roman" w:hAnsi="Times New Roman" w:cs="Times New Roman"/>
          <w:sz w:val="24"/>
          <w:szCs w:val="24"/>
          <w:vertAlign w:val="subscript"/>
        </w:rPr>
        <w:t>14</w:t>
      </w:r>
      <w:r w:rsidR="00CD5D39" w:rsidRPr="00F33FDB">
        <w:rPr>
          <w:rFonts w:ascii="Times New Roman" w:eastAsia="Times New Roman" w:hAnsi="Times New Roman" w:cs="Times New Roman"/>
          <w:spacing w:val="-3"/>
          <w:sz w:val="24"/>
          <w:szCs w:val="24"/>
        </w:rPr>
        <w:t>Cl</w:t>
      </w:r>
      <w:r w:rsidR="00CD5D39" w:rsidRPr="00F33FDB">
        <w:rPr>
          <w:rFonts w:ascii="Times New Roman" w:eastAsia="Times New Roman" w:hAnsi="Times New Roman" w:cs="Times New Roman"/>
          <w:spacing w:val="-3"/>
          <w:sz w:val="24"/>
          <w:szCs w:val="24"/>
          <w:vertAlign w:val="subscript"/>
        </w:rPr>
        <w:t>2</w:t>
      </w:r>
      <w:r w:rsidR="00CD5D39" w:rsidRPr="00F33FDB">
        <w:rPr>
          <w:rFonts w:ascii="Times New Roman" w:eastAsia="Times New Roman" w:hAnsi="Times New Roman" w:cs="Times New Roman"/>
          <w:spacing w:val="-3"/>
          <w:sz w:val="24"/>
          <w:szCs w:val="24"/>
        </w:rPr>
        <w:t>F</w:t>
      </w:r>
      <w:r w:rsidR="00CD5D39" w:rsidRPr="00F33FDB">
        <w:rPr>
          <w:rFonts w:ascii="Times New Roman" w:eastAsia="Times New Roman" w:hAnsi="Times New Roman" w:cs="Times New Roman"/>
          <w:spacing w:val="-3"/>
          <w:sz w:val="24"/>
          <w:szCs w:val="24"/>
          <w:vertAlign w:val="subscript"/>
        </w:rPr>
        <w:t>3</w:t>
      </w:r>
      <w:r w:rsidR="00CD5D39" w:rsidRPr="00F33FDB">
        <w:rPr>
          <w:rFonts w:ascii="Times New Roman" w:eastAsia="Times New Roman" w:hAnsi="Times New Roman" w:cs="Times New Roman"/>
          <w:spacing w:val="-3"/>
          <w:sz w:val="24"/>
          <w:szCs w:val="24"/>
          <w:lang w:val="pt-BR"/>
        </w:rPr>
        <w:t>N</w:t>
      </w:r>
      <w:r w:rsidR="00CD5D39" w:rsidRPr="00F33FDB">
        <w:rPr>
          <w:rFonts w:ascii="Times New Roman" w:eastAsia="Times New Roman" w:hAnsi="Times New Roman" w:cs="Times New Roman"/>
          <w:spacing w:val="-3"/>
          <w:sz w:val="24"/>
          <w:szCs w:val="24"/>
          <w:vertAlign w:val="subscript"/>
          <w:lang w:val="pt-BR"/>
        </w:rPr>
        <w:t>3</w:t>
      </w:r>
      <w:r w:rsidR="00CD5D39" w:rsidRPr="00F33FDB">
        <w:rPr>
          <w:rFonts w:ascii="Times New Roman" w:eastAsia="Times New Roman" w:hAnsi="Times New Roman" w:cs="Times New Roman"/>
          <w:spacing w:val="-3"/>
          <w:sz w:val="24"/>
          <w:szCs w:val="24"/>
        </w:rPr>
        <w:t>O</w:t>
      </w:r>
      <w:r w:rsidR="00CD5D39" w:rsidRPr="00F33FDB">
        <w:rPr>
          <w:rFonts w:ascii="Times New Roman" w:eastAsia="Times New Roman" w:hAnsi="Times New Roman" w:cs="Times New Roman"/>
          <w:spacing w:val="-3"/>
          <w:sz w:val="24"/>
          <w:szCs w:val="24"/>
          <w:vertAlign w:val="subscript"/>
        </w:rPr>
        <w:t>5</w:t>
      </w:r>
      <w:r w:rsidR="00CD5D39" w:rsidRPr="00F33FDB">
        <w:rPr>
          <w:rFonts w:ascii="Times New Roman" w:eastAsia="Times New Roman" w:hAnsi="Times New Roman" w:cs="Times New Roman"/>
          <w:sz w:val="24"/>
          <w:szCs w:val="24"/>
        </w:rPr>
        <w:t>) C, H, N.</w:t>
      </w:r>
    </w:p>
    <w:p w:rsidR="00CD5D39" w:rsidRPr="00F33FDB" w:rsidRDefault="00CD5D39" w:rsidP="0027508E">
      <w:pPr>
        <w:spacing w:after="0" w:line="240" w:lineRule="auto"/>
        <w:rPr>
          <w:rFonts w:ascii="Times New Roman" w:eastAsia="Times New Roman" w:hAnsi="Times New Roman" w:cs="Times New Roman"/>
          <w:i/>
          <w:sz w:val="24"/>
          <w:szCs w:val="24"/>
        </w:rPr>
      </w:pPr>
      <w:r w:rsidRPr="00F33FDB">
        <w:rPr>
          <w:rFonts w:ascii="Times New Roman" w:eastAsia="Times New Roman" w:hAnsi="Times New Roman" w:cs="Times New Roman"/>
          <w:i/>
          <w:sz w:val="24"/>
          <w:szCs w:val="24"/>
        </w:rPr>
        <w:t xml:space="preserve">4.5.2 </w:t>
      </w:r>
      <w:r w:rsidR="002122BC" w:rsidRPr="00F33FDB">
        <w:rPr>
          <w:rFonts w:ascii="Times New Roman" w:eastAsia="Times New Roman" w:hAnsi="Times New Roman" w:cs="Times New Roman"/>
          <w:i/>
          <w:sz w:val="24"/>
          <w:szCs w:val="24"/>
        </w:rPr>
        <w:t>4-(2-Chloro-4-nitro-1H-imidazol-1-yl)-1-[3-chloro-4-(trifluoromethoxy)phenoxy]-2-methylbutan-2-ol (</w:t>
      </w:r>
      <w:r w:rsidR="00241C34" w:rsidRPr="00F33FDB">
        <w:rPr>
          <w:rFonts w:ascii="Times New Roman" w:eastAsia="Times New Roman" w:hAnsi="Times New Roman" w:cs="Times New Roman"/>
          <w:b/>
          <w:i/>
          <w:sz w:val="24"/>
          <w:szCs w:val="24"/>
        </w:rPr>
        <w:t>40</w:t>
      </w:r>
      <w:r w:rsidR="002122BC" w:rsidRPr="00F33FDB">
        <w:rPr>
          <w:rFonts w:ascii="Times New Roman" w:eastAsia="Times New Roman" w:hAnsi="Times New Roman" w:cs="Times New Roman"/>
          <w:i/>
          <w:sz w:val="24"/>
          <w:szCs w:val="24"/>
        </w:rPr>
        <w:t>)</w:t>
      </w:r>
    </w:p>
    <w:p w:rsidR="002122BC" w:rsidRPr="00F33FDB" w:rsidRDefault="002122BC" w:rsidP="0027508E">
      <w:pPr>
        <w:spacing w:line="240" w:lineRule="auto"/>
        <w:jc w:val="both"/>
        <w:rPr>
          <w:rFonts w:ascii="Times New Roman" w:hAnsi="Times New Roman" w:cs="Times New Roman"/>
          <w:sz w:val="24"/>
          <w:szCs w:val="24"/>
        </w:rPr>
      </w:pPr>
      <w:r w:rsidRPr="00F33FDB">
        <w:rPr>
          <w:rFonts w:ascii="Times New Roman" w:hAnsi="Times New Roman" w:cs="Times New Roman"/>
          <w:sz w:val="24"/>
          <w:szCs w:val="24"/>
        </w:rPr>
        <w:t>The title compound was obtained from</w:t>
      </w:r>
      <w:r w:rsidRPr="00F33FDB">
        <w:rPr>
          <w:rFonts w:ascii="Times New Roman" w:eastAsia="Times New Roman" w:hAnsi="Times New Roman" w:cs="Times New Roman"/>
          <w:sz w:val="24"/>
          <w:szCs w:val="24"/>
        </w:rPr>
        <w:t xml:space="preserve"> epoxide </w:t>
      </w:r>
      <w:r w:rsidRPr="00F33FDB">
        <w:rPr>
          <w:rFonts w:ascii="Times New Roman" w:eastAsia="Times New Roman" w:hAnsi="Times New Roman" w:cs="Times New Roman"/>
          <w:b/>
          <w:sz w:val="24"/>
          <w:szCs w:val="24"/>
        </w:rPr>
        <w:t>3</w:t>
      </w:r>
      <w:r w:rsidR="00241C34" w:rsidRPr="00F33FDB">
        <w:rPr>
          <w:rFonts w:ascii="Times New Roman" w:eastAsia="Times New Roman" w:hAnsi="Times New Roman" w:cs="Times New Roman"/>
          <w:b/>
          <w:sz w:val="24"/>
          <w:szCs w:val="24"/>
        </w:rPr>
        <w:t>8</w:t>
      </w:r>
      <w:r w:rsidRPr="00F33FDB">
        <w:rPr>
          <w:rFonts w:ascii="Times New Roman" w:eastAsia="Times New Roman" w:hAnsi="Times New Roman" w:cs="Times New Roman"/>
          <w:sz w:val="24"/>
          <w:szCs w:val="24"/>
        </w:rPr>
        <w:t xml:space="preserve"> and </w:t>
      </w:r>
      <w:r w:rsidRPr="00F33FDB">
        <w:rPr>
          <w:rFonts w:ascii="Times New Roman" w:eastAsia="Times New Roman" w:hAnsi="Times New Roman" w:cs="Times New Roman"/>
          <w:sz w:val="24"/>
          <w:szCs w:val="24"/>
          <w:lang w:val="en-NZ"/>
        </w:rPr>
        <w:t xml:space="preserve">3-chloro-4-(trifluoromethoxy)phenol, using the above procedure for 17 h. </w:t>
      </w:r>
      <w:r w:rsidRPr="00F33FDB">
        <w:rPr>
          <w:rFonts w:ascii="Times New Roman" w:eastAsia="Times New Roman" w:hAnsi="Times New Roman" w:cs="Times New Roman"/>
          <w:sz w:val="24"/>
          <w:szCs w:val="24"/>
        </w:rPr>
        <w:t xml:space="preserve">Pale yellow oil (68% yield); </w:t>
      </w:r>
      <w:r w:rsidRPr="00F33FDB">
        <w:rPr>
          <w:rFonts w:ascii="Times New Roman" w:eastAsia="Times New Roman" w:hAnsi="Times New Roman" w:cs="Times New Roman"/>
          <w:sz w:val="24"/>
          <w:szCs w:val="24"/>
          <w:vertAlign w:val="superscript"/>
        </w:rPr>
        <w:t>1</w:t>
      </w:r>
      <w:r w:rsidRPr="00F33FDB">
        <w:rPr>
          <w:rFonts w:ascii="Times New Roman" w:eastAsia="Times New Roman" w:hAnsi="Times New Roman" w:cs="Times New Roman"/>
          <w:sz w:val="24"/>
          <w:szCs w:val="24"/>
        </w:rPr>
        <w:t>H NMR (CDCl</w:t>
      </w:r>
      <w:r w:rsidRPr="00F33FDB">
        <w:rPr>
          <w:rFonts w:ascii="Times New Roman" w:eastAsia="Times New Roman" w:hAnsi="Times New Roman" w:cs="Times New Roman"/>
          <w:sz w:val="24"/>
          <w:szCs w:val="24"/>
          <w:vertAlign w:val="subscript"/>
        </w:rPr>
        <w:t>3</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sz w:val="24"/>
          <w:szCs w:val="24"/>
        </w:rPr>
        <w:sym w:font="Symbol" w:char="F064"/>
      </w:r>
      <w:r w:rsidRPr="00F33FDB">
        <w:rPr>
          <w:rFonts w:ascii="Times New Roman" w:eastAsia="Times New Roman" w:hAnsi="Times New Roman" w:cs="Times New Roman"/>
          <w:sz w:val="24"/>
          <w:szCs w:val="24"/>
        </w:rPr>
        <w:t xml:space="preserve"> 7.82 (s, 1 H), 7.26 (br 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9.0 Hz, 1 H), 7.03 (d,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3.0 Hz, 1 H), 6.83 (dd,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9.1, 3.0 Hz, 1 H), 4.34-4.20 (m, 2 H), 3.85 (d,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8.9 Hz, 1 H), 3.82 (d,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8.9 Hz, 1 H), 2.22 (ddd,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13.8, 9.4, 6.5 Hz, 1 H), 2.18 (br s, 1 H), 2.03 (ddd,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13.7, 9.7, 6.5 Hz, 1 H), 1.41 (s, 3 H); HRESIMS </w:t>
      </w:r>
      <w:r w:rsidRPr="00F33FDB">
        <w:rPr>
          <w:rFonts w:ascii="Times New Roman" w:eastAsia="Times New Roman" w:hAnsi="Times New Roman" w:cs="Times New Roman"/>
          <w:spacing w:val="-3"/>
          <w:sz w:val="24"/>
          <w:szCs w:val="24"/>
        </w:rPr>
        <w:t>calcd for</w:t>
      </w:r>
      <w:r w:rsidRPr="00F33FDB">
        <w:rPr>
          <w:rFonts w:ascii="Times New Roman" w:eastAsia="Times New Roman" w:hAnsi="Times New Roman" w:cs="Times New Roman"/>
          <w:sz w:val="24"/>
          <w:szCs w:val="24"/>
        </w:rPr>
        <w:t xml:space="preserve"> C</w:t>
      </w:r>
      <w:r w:rsidRPr="00F33FDB">
        <w:rPr>
          <w:rFonts w:ascii="Times New Roman" w:eastAsia="Times New Roman" w:hAnsi="Times New Roman" w:cs="Times New Roman"/>
          <w:sz w:val="24"/>
          <w:szCs w:val="24"/>
          <w:vertAlign w:val="subscript"/>
        </w:rPr>
        <w:t>15</w:t>
      </w:r>
      <w:r w:rsidRPr="00F33FDB">
        <w:rPr>
          <w:rFonts w:ascii="Times New Roman" w:eastAsia="Times New Roman" w:hAnsi="Times New Roman" w:cs="Times New Roman"/>
          <w:sz w:val="24"/>
          <w:szCs w:val="24"/>
        </w:rPr>
        <w:t>H</w:t>
      </w:r>
      <w:r w:rsidRPr="00F33FDB">
        <w:rPr>
          <w:rFonts w:ascii="Times New Roman" w:eastAsia="Times New Roman" w:hAnsi="Times New Roman" w:cs="Times New Roman"/>
          <w:sz w:val="24"/>
          <w:szCs w:val="24"/>
          <w:vertAlign w:val="subscript"/>
        </w:rPr>
        <w:t>15</w:t>
      </w:r>
      <w:r w:rsidRPr="00F33FDB">
        <w:rPr>
          <w:rFonts w:ascii="Times New Roman" w:eastAsia="Times New Roman" w:hAnsi="Times New Roman" w:cs="Times New Roman"/>
          <w:spacing w:val="-3"/>
          <w:sz w:val="24"/>
          <w:szCs w:val="24"/>
        </w:rPr>
        <w:t>Cl</w:t>
      </w:r>
      <w:r w:rsidRPr="00F33FDB">
        <w:rPr>
          <w:rFonts w:ascii="Times New Roman" w:eastAsia="Times New Roman" w:hAnsi="Times New Roman" w:cs="Times New Roman"/>
          <w:spacing w:val="-3"/>
          <w:sz w:val="24"/>
          <w:szCs w:val="24"/>
          <w:vertAlign w:val="subscript"/>
        </w:rPr>
        <w:t>2</w:t>
      </w:r>
      <w:r w:rsidRPr="00F33FDB">
        <w:rPr>
          <w:rFonts w:ascii="Times New Roman" w:eastAsia="Times New Roman" w:hAnsi="Times New Roman" w:cs="Times New Roman"/>
          <w:spacing w:val="-3"/>
          <w:sz w:val="24"/>
          <w:szCs w:val="24"/>
        </w:rPr>
        <w:t>F</w:t>
      </w:r>
      <w:r w:rsidRPr="00F33FDB">
        <w:rPr>
          <w:rFonts w:ascii="Times New Roman" w:eastAsia="Times New Roman" w:hAnsi="Times New Roman" w:cs="Times New Roman"/>
          <w:spacing w:val="-3"/>
          <w:sz w:val="24"/>
          <w:szCs w:val="24"/>
          <w:vertAlign w:val="subscript"/>
        </w:rPr>
        <w:t>3</w:t>
      </w:r>
      <w:r w:rsidRPr="00F33FDB">
        <w:rPr>
          <w:rFonts w:ascii="Times New Roman" w:eastAsia="Times New Roman" w:hAnsi="Times New Roman" w:cs="Times New Roman"/>
          <w:spacing w:val="-3"/>
          <w:sz w:val="24"/>
          <w:szCs w:val="24"/>
          <w:lang w:val="pt-BR"/>
        </w:rPr>
        <w:t>N</w:t>
      </w:r>
      <w:r w:rsidRPr="00F33FDB">
        <w:rPr>
          <w:rFonts w:ascii="Times New Roman" w:eastAsia="Times New Roman" w:hAnsi="Times New Roman" w:cs="Times New Roman"/>
          <w:spacing w:val="-3"/>
          <w:sz w:val="24"/>
          <w:szCs w:val="24"/>
          <w:vertAlign w:val="subscript"/>
          <w:lang w:val="pt-BR"/>
        </w:rPr>
        <w:t>3</w:t>
      </w:r>
      <w:r w:rsidRPr="00F33FDB">
        <w:rPr>
          <w:rFonts w:ascii="Times New Roman" w:eastAsia="Times New Roman" w:hAnsi="Times New Roman" w:cs="Times New Roman"/>
          <w:spacing w:val="-3"/>
          <w:sz w:val="24"/>
          <w:szCs w:val="24"/>
        </w:rPr>
        <w:t>O</w:t>
      </w:r>
      <w:r w:rsidRPr="00F33FDB">
        <w:rPr>
          <w:rFonts w:ascii="Times New Roman" w:eastAsia="Times New Roman" w:hAnsi="Times New Roman" w:cs="Times New Roman"/>
          <w:spacing w:val="-3"/>
          <w:sz w:val="24"/>
          <w:szCs w:val="24"/>
          <w:vertAlign w:val="subscript"/>
        </w:rPr>
        <w:t>5</w:t>
      </w:r>
      <w:r w:rsidRPr="00F33FDB">
        <w:rPr>
          <w:rFonts w:ascii="Times New Roman" w:eastAsia="Times New Roman" w:hAnsi="Times New Roman" w:cs="Times New Roman"/>
          <w:spacing w:val="-3"/>
          <w:sz w:val="24"/>
          <w:szCs w:val="24"/>
        </w:rPr>
        <w:t xml:space="preserve"> </w:t>
      </w:r>
      <w:r w:rsidRPr="00F33FDB">
        <w:rPr>
          <w:rFonts w:ascii="Times New Roman" w:eastAsia="Times New Roman" w:hAnsi="Times New Roman" w:cs="Times New Roman"/>
          <w:i/>
          <w:spacing w:val="-3"/>
          <w:sz w:val="24"/>
          <w:szCs w:val="24"/>
        </w:rPr>
        <w:t>m</w:t>
      </w:r>
      <w:r w:rsidRPr="00F33FDB">
        <w:rPr>
          <w:rFonts w:ascii="Times New Roman" w:eastAsia="Times New Roman" w:hAnsi="Times New Roman" w:cs="Times New Roman"/>
          <w:spacing w:val="-3"/>
          <w:sz w:val="24"/>
          <w:szCs w:val="24"/>
        </w:rPr>
        <w:t>/</w:t>
      </w:r>
      <w:r w:rsidRPr="00F33FDB">
        <w:rPr>
          <w:rFonts w:ascii="Times New Roman" w:eastAsia="Times New Roman" w:hAnsi="Times New Roman" w:cs="Times New Roman"/>
          <w:i/>
          <w:spacing w:val="-3"/>
          <w:sz w:val="24"/>
          <w:szCs w:val="24"/>
        </w:rPr>
        <w:t>z</w:t>
      </w:r>
      <w:r w:rsidRPr="00F33FDB">
        <w:rPr>
          <w:rFonts w:ascii="Times New Roman" w:eastAsia="Times New Roman" w:hAnsi="Times New Roman" w:cs="Times New Roman"/>
          <w:spacing w:val="-3"/>
          <w:sz w:val="24"/>
          <w:szCs w:val="24"/>
        </w:rPr>
        <w:t xml:space="preserve"> </w:t>
      </w:r>
      <w:r w:rsidRPr="00F33FDB">
        <w:rPr>
          <w:rFonts w:ascii="Times New Roman" w:eastAsia="Times New Roman" w:hAnsi="Times New Roman" w:cs="Times New Roman"/>
          <w:spacing w:val="-3"/>
          <w:sz w:val="24"/>
          <w:szCs w:val="24"/>
          <w:lang w:val="en-NZ"/>
        </w:rPr>
        <w:t>[M + H]</w:t>
      </w:r>
      <w:r w:rsidRPr="00F33FDB">
        <w:rPr>
          <w:rFonts w:ascii="Times New Roman" w:eastAsia="Times New Roman" w:hAnsi="Times New Roman" w:cs="Times New Roman"/>
          <w:spacing w:val="-3"/>
          <w:sz w:val="24"/>
          <w:szCs w:val="24"/>
          <w:vertAlign w:val="superscript"/>
          <w:lang w:val="en-NZ"/>
        </w:rPr>
        <w:t>+</w:t>
      </w:r>
      <w:r w:rsidRPr="00F33FDB">
        <w:rPr>
          <w:rFonts w:ascii="Times New Roman" w:eastAsia="Times New Roman" w:hAnsi="Times New Roman" w:cs="Times New Roman"/>
          <w:spacing w:val="-3"/>
          <w:sz w:val="24"/>
          <w:szCs w:val="24"/>
        </w:rPr>
        <w:t xml:space="preserve"> 446.0309, 444.0335, found 446.0306, 444.0337.</w:t>
      </w:r>
    </w:p>
    <w:p w:rsidR="00CD5D39" w:rsidRPr="00F33FDB" w:rsidRDefault="002122BC" w:rsidP="0027508E">
      <w:pPr>
        <w:spacing w:after="0" w:line="240" w:lineRule="auto"/>
        <w:rPr>
          <w:rFonts w:ascii="Times New Roman" w:hAnsi="Times New Roman" w:cs="Times New Roman"/>
          <w:i/>
          <w:sz w:val="24"/>
          <w:szCs w:val="24"/>
        </w:rPr>
      </w:pPr>
      <w:r w:rsidRPr="00F33FDB">
        <w:rPr>
          <w:rFonts w:ascii="Times New Roman" w:eastAsia="Times New Roman" w:hAnsi="Times New Roman" w:cs="Times New Roman"/>
          <w:i/>
          <w:sz w:val="24"/>
          <w:szCs w:val="24"/>
        </w:rPr>
        <w:t>4.5.</w:t>
      </w:r>
      <w:r w:rsidR="00287722" w:rsidRPr="00F33FDB">
        <w:rPr>
          <w:rFonts w:ascii="Times New Roman" w:eastAsia="Times New Roman" w:hAnsi="Times New Roman" w:cs="Times New Roman"/>
          <w:i/>
          <w:sz w:val="24"/>
          <w:szCs w:val="24"/>
        </w:rPr>
        <w:t>3</w:t>
      </w:r>
      <w:r w:rsidRPr="00F33FDB">
        <w:rPr>
          <w:rFonts w:ascii="Times New Roman" w:eastAsia="Times New Roman" w:hAnsi="Times New Roman" w:cs="Times New Roman"/>
          <w:i/>
          <w:sz w:val="24"/>
          <w:szCs w:val="24"/>
        </w:rPr>
        <w:t xml:space="preserve"> 4-(2-Chloro-4-nitro-1H-imidazol-1-yl)-1-[3-fluoro-4-(trifluoromethoxy)phenoxy]-2-methylbutan-2-ol (</w:t>
      </w:r>
      <w:r w:rsidRPr="00F33FDB">
        <w:rPr>
          <w:rFonts w:ascii="Times New Roman" w:eastAsia="Times New Roman" w:hAnsi="Times New Roman" w:cs="Times New Roman"/>
          <w:b/>
          <w:i/>
          <w:sz w:val="24"/>
          <w:szCs w:val="24"/>
        </w:rPr>
        <w:t>4</w:t>
      </w:r>
      <w:r w:rsidR="00241C34" w:rsidRPr="00F33FDB">
        <w:rPr>
          <w:rFonts w:ascii="Times New Roman" w:eastAsia="Times New Roman" w:hAnsi="Times New Roman" w:cs="Times New Roman"/>
          <w:b/>
          <w:i/>
          <w:sz w:val="24"/>
          <w:szCs w:val="24"/>
        </w:rPr>
        <w:t>1</w:t>
      </w:r>
      <w:r w:rsidRPr="00F33FDB">
        <w:rPr>
          <w:rFonts w:ascii="Times New Roman" w:eastAsia="Times New Roman" w:hAnsi="Times New Roman" w:cs="Times New Roman"/>
          <w:i/>
          <w:sz w:val="24"/>
          <w:szCs w:val="24"/>
        </w:rPr>
        <w:t>)</w:t>
      </w:r>
    </w:p>
    <w:p w:rsidR="00AC48B8" w:rsidRPr="00F33FDB" w:rsidRDefault="002122BC" w:rsidP="0027508E">
      <w:pPr>
        <w:spacing w:line="240" w:lineRule="auto"/>
        <w:jc w:val="both"/>
        <w:rPr>
          <w:rFonts w:ascii="Times New Roman" w:eastAsia="Times New Roman" w:hAnsi="Times New Roman" w:cs="Times New Roman"/>
          <w:spacing w:val="-3"/>
          <w:sz w:val="24"/>
          <w:szCs w:val="24"/>
        </w:rPr>
      </w:pPr>
      <w:r w:rsidRPr="00F33FDB">
        <w:rPr>
          <w:rFonts w:ascii="Times New Roman" w:hAnsi="Times New Roman" w:cs="Times New Roman"/>
          <w:sz w:val="24"/>
          <w:szCs w:val="24"/>
        </w:rPr>
        <w:t>The title compound was obtained from</w:t>
      </w:r>
      <w:r w:rsidRPr="00F33FDB">
        <w:rPr>
          <w:rFonts w:ascii="Times New Roman" w:eastAsia="Times New Roman" w:hAnsi="Times New Roman" w:cs="Times New Roman"/>
          <w:sz w:val="24"/>
          <w:szCs w:val="24"/>
        </w:rPr>
        <w:t xml:space="preserve"> epoxide </w:t>
      </w:r>
      <w:r w:rsidRPr="00F33FDB">
        <w:rPr>
          <w:rFonts w:ascii="Times New Roman" w:eastAsia="Times New Roman" w:hAnsi="Times New Roman" w:cs="Times New Roman"/>
          <w:b/>
          <w:sz w:val="24"/>
          <w:szCs w:val="24"/>
        </w:rPr>
        <w:t>3</w:t>
      </w:r>
      <w:r w:rsidR="00241C34" w:rsidRPr="00F33FDB">
        <w:rPr>
          <w:rFonts w:ascii="Times New Roman" w:eastAsia="Times New Roman" w:hAnsi="Times New Roman" w:cs="Times New Roman"/>
          <w:b/>
          <w:sz w:val="24"/>
          <w:szCs w:val="24"/>
        </w:rPr>
        <w:t>8</w:t>
      </w:r>
      <w:r w:rsidRPr="00F33FDB">
        <w:rPr>
          <w:rFonts w:ascii="Times New Roman" w:eastAsia="Times New Roman" w:hAnsi="Times New Roman" w:cs="Times New Roman"/>
          <w:sz w:val="24"/>
          <w:szCs w:val="24"/>
        </w:rPr>
        <w:t xml:space="preserve"> and</w:t>
      </w:r>
      <w:r w:rsidR="00683138" w:rsidRPr="00F33FDB">
        <w:rPr>
          <w:rFonts w:ascii="Times New Roman" w:eastAsia="Times New Roman" w:hAnsi="Times New Roman" w:cs="Times New Roman"/>
          <w:sz w:val="24"/>
          <w:szCs w:val="24"/>
        </w:rPr>
        <w:t xml:space="preserve"> </w:t>
      </w:r>
      <w:r w:rsidR="00683138" w:rsidRPr="00F33FDB">
        <w:rPr>
          <w:rFonts w:ascii="Times New Roman" w:eastAsia="Times New Roman" w:hAnsi="Times New Roman" w:cs="Times New Roman"/>
          <w:sz w:val="24"/>
          <w:szCs w:val="24"/>
          <w:lang w:val="en-NZ"/>
        </w:rPr>
        <w:t xml:space="preserve">3-fluoro-4-(trifluoromethoxy)phenol (2.1 equiv), using the above procedure for 17 h. </w:t>
      </w:r>
      <w:r w:rsidR="00683138" w:rsidRPr="00F33FDB">
        <w:rPr>
          <w:rFonts w:ascii="Times New Roman" w:eastAsia="Times New Roman" w:hAnsi="Times New Roman" w:cs="Times New Roman"/>
          <w:sz w:val="24"/>
          <w:szCs w:val="24"/>
        </w:rPr>
        <w:t xml:space="preserve">Pale yellow oil (68% yield); </w:t>
      </w:r>
      <w:r w:rsidR="00683138" w:rsidRPr="00F33FDB">
        <w:rPr>
          <w:rFonts w:ascii="Times New Roman" w:eastAsia="Times New Roman" w:hAnsi="Times New Roman" w:cs="Times New Roman"/>
          <w:sz w:val="24"/>
          <w:szCs w:val="24"/>
          <w:vertAlign w:val="superscript"/>
        </w:rPr>
        <w:t>1</w:t>
      </w:r>
      <w:r w:rsidR="00683138" w:rsidRPr="00F33FDB">
        <w:rPr>
          <w:rFonts w:ascii="Times New Roman" w:eastAsia="Times New Roman" w:hAnsi="Times New Roman" w:cs="Times New Roman"/>
          <w:sz w:val="24"/>
          <w:szCs w:val="24"/>
        </w:rPr>
        <w:t>H NMR (CDCl</w:t>
      </w:r>
      <w:r w:rsidR="00683138" w:rsidRPr="00F33FDB">
        <w:rPr>
          <w:rFonts w:ascii="Times New Roman" w:eastAsia="Times New Roman" w:hAnsi="Times New Roman" w:cs="Times New Roman"/>
          <w:sz w:val="24"/>
          <w:szCs w:val="24"/>
          <w:vertAlign w:val="subscript"/>
        </w:rPr>
        <w:t>3</w:t>
      </w:r>
      <w:r w:rsidR="00683138" w:rsidRPr="00F33FDB">
        <w:rPr>
          <w:rFonts w:ascii="Times New Roman" w:eastAsia="Times New Roman" w:hAnsi="Times New Roman" w:cs="Times New Roman"/>
          <w:sz w:val="24"/>
          <w:szCs w:val="24"/>
        </w:rPr>
        <w:t xml:space="preserve">) </w:t>
      </w:r>
      <w:r w:rsidR="00683138" w:rsidRPr="00F33FDB">
        <w:rPr>
          <w:rFonts w:ascii="Times New Roman" w:eastAsia="Times New Roman" w:hAnsi="Times New Roman" w:cs="Times New Roman"/>
          <w:sz w:val="24"/>
          <w:szCs w:val="24"/>
        </w:rPr>
        <w:sym w:font="Symbol" w:char="F064"/>
      </w:r>
      <w:r w:rsidR="00683138" w:rsidRPr="00F33FDB">
        <w:rPr>
          <w:rFonts w:ascii="Times New Roman" w:eastAsia="Times New Roman" w:hAnsi="Times New Roman" w:cs="Times New Roman"/>
          <w:sz w:val="24"/>
          <w:szCs w:val="24"/>
        </w:rPr>
        <w:t xml:space="preserve"> 7.82 (s, 1 H), 7.24 (br t, </w:t>
      </w:r>
      <w:r w:rsidR="00683138" w:rsidRPr="00F33FDB">
        <w:rPr>
          <w:rFonts w:ascii="Times New Roman" w:eastAsia="Times New Roman" w:hAnsi="Times New Roman" w:cs="Times New Roman"/>
          <w:i/>
          <w:sz w:val="24"/>
          <w:szCs w:val="24"/>
        </w:rPr>
        <w:t xml:space="preserve">J = </w:t>
      </w:r>
      <w:r w:rsidR="00683138" w:rsidRPr="00F33FDB">
        <w:rPr>
          <w:rFonts w:ascii="Times New Roman" w:eastAsia="Times New Roman" w:hAnsi="Times New Roman" w:cs="Times New Roman"/>
          <w:sz w:val="24"/>
          <w:szCs w:val="24"/>
        </w:rPr>
        <w:t xml:space="preserve">8.8 Hz, 1 H), 6.77 (dd, </w:t>
      </w:r>
      <w:r w:rsidR="00683138" w:rsidRPr="00F33FDB">
        <w:rPr>
          <w:rFonts w:ascii="Times New Roman" w:eastAsia="Times New Roman" w:hAnsi="Times New Roman" w:cs="Times New Roman"/>
          <w:i/>
          <w:sz w:val="24"/>
          <w:szCs w:val="24"/>
        </w:rPr>
        <w:t xml:space="preserve">J = </w:t>
      </w:r>
      <w:r w:rsidR="00683138" w:rsidRPr="00F33FDB">
        <w:rPr>
          <w:rFonts w:ascii="Times New Roman" w:eastAsia="Times New Roman" w:hAnsi="Times New Roman" w:cs="Times New Roman"/>
          <w:sz w:val="24"/>
          <w:szCs w:val="24"/>
        </w:rPr>
        <w:t xml:space="preserve">11.3, 2.9 Hz, 1 H), 6.69 (ddd, </w:t>
      </w:r>
      <w:r w:rsidR="00683138" w:rsidRPr="00F33FDB">
        <w:rPr>
          <w:rFonts w:ascii="Times New Roman" w:eastAsia="Times New Roman" w:hAnsi="Times New Roman" w:cs="Times New Roman"/>
          <w:i/>
          <w:sz w:val="24"/>
          <w:szCs w:val="24"/>
        </w:rPr>
        <w:t xml:space="preserve">J = </w:t>
      </w:r>
      <w:r w:rsidR="00683138" w:rsidRPr="00F33FDB">
        <w:rPr>
          <w:rFonts w:ascii="Times New Roman" w:eastAsia="Times New Roman" w:hAnsi="Times New Roman" w:cs="Times New Roman"/>
          <w:sz w:val="24"/>
          <w:szCs w:val="24"/>
        </w:rPr>
        <w:t xml:space="preserve">9.1, 2.9, 1.6 Hz, 1 H), 4.34-4.20 (m, 2 H), 3.84 (d, </w:t>
      </w:r>
      <w:r w:rsidR="00683138" w:rsidRPr="00F33FDB">
        <w:rPr>
          <w:rFonts w:ascii="Times New Roman" w:eastAsia="Times New Roman" w:hAnsi="Times New Roman" w:cs="Times New Roman"/>
          <w:i/>
          <w:sz w:val="24"/>
          <w:szCs w:val="24"/>
        </w:rPr>
        <w:t xml:space="preserve">J = </w:t>
      </w:r>
      <w:r w:rsidR="00683138" w:rsidRPr="00F33FDB">
        <w:rPr>
          <w:rFonts w:ascii="Times New Roman" w:eastAsia="Times New Roman" w:hAnsi="Times New Roman" w:cs="Times New Roman"/>
          <w:sz w:val="24"/>
          <w:szCs w:val="24"/>
        </w:rPr>
        <w:t xml:space="preserve">8.9 Hz, 1 H), 3.81 (d, </w:t>
      </w:r>
      <w:r w:rsidR="00683138" w:rsidRPr="00F33FDB">
        <w:rPr>
          <w:rFonts w:ascii="Times New Roman" w:eastAsia="Times New Roman" w:hAnsi="Times New Roman" w:cs="Times New Roman"/>
          <w:i/>
          <w:sz w:val="24"/>
          <w:szCs w:val="24"/>
        </w:rPr>
        <w:t xml:space="preserve">J = </w:t>
      </w:r>
      <w:r w:rsidR="00683138" w:rsidRPr="00F33FDB">
        <w:rPr>
          <w:rFonts w:ascii="Times New Roman" w:eastAsia="Times New Roman" w:hAnsi="Times New Roman" w:cs="Times New Roman"/>
          <w:sz w:val="24"/>
          <w:szCs w:val="24"/>
        </w:rPr>
        <w:t xml:space="preserve">8.9 Hz, 1 H), 2.22 (ddd, </w:t>
      </w:r>
      <w:r w:rsidR="00683138" w:rsidRPr="00F33FDB">
        <w:rPr>
          <w:rFonts w:ascii="Times New Roman" w:eastAsia="Times New Roman" w:hAnsi="Times New Roman" w:cs="Times New Roman"/>
          <w:i/>
          <w:sz w:val="24"/>
          <w:szCs w:val="24"/>
        </w:rPr>
        <w:t xml:space="preserve">J = </w:t>
      </w:r>
      <w:r w:rsidR="00683138" w:rsidRPr="00F33FDB">
        <w:rPr>
          <w:rFonts w:ascii="Times New Roman" w:eastAsia="Times New Roman" w:hAnsi="Times New Roman" w:cs="Times New Roman"/>
          <w:sz w:val="24"/>
          <w:szCs w:val="24"/>
        </w:rPr>
        <w:t xml:space="preserve">13.8, 9.3, 6.5 Hz, 1 H), 2.19 (br s, 1 H), 2.04 (ddd, </w:t>
      </w:r>
      <w:r w:rsidR="00683138" w:rsidRPr="00F33FDB">
        <w:rPr>
          <w:rFonts w:ascii="Times New Roman" w:eastAsia="Times New Roman" w:hAnsi="Times New Roman" w:cs="Times New Roman"/>
          <w:i/>
          <w:sz w:val="24"/>
          <w:szCs w:val="24"/>
        </w:rPr>
        <w:t xml:space="preserve">J = </w:t>
      </w:r>
      <w:r w:rsidR="00683138" w:rsidRPr="00F33FDB">
        <w:rPr>
          <w:rFonts w:ascii="Times New Roman" w:eastAsia="Times New Roman" w:hAnsi="Times New Roman" w:cs="Times New Roman"/>
          <w:sz w:val="24"/>
          <w:szCs w:val="24"/>
        </w:rPr>
        <w:t xml:space="preserve">13.9, 9.5, 6.7 Hz, 1 H), 1.41 (s, 3 H); HRESIMS </w:t>
      </w:r>
      <w:r w:rsidR="00683138" w:rsidRPr="00F33FDB">
        <w:rPr>
          <w:rFonts w:ascii="Times New Roman" w:eastAsia="Times New Roman" w:hAnsi="Times New Roman" w:cs="Times New Roman"/>
          <w:spacing w:val="-3"/>
          <w:sz w:val="24"/>
          <w:szCs w:val="24"/>
        </w:rPr>
        <w:t>calcd for</w:t>
      </w:r>
      <w:r w:rsidR="00683138" w:rsidRPr="00F33FDB">
        <w:rPr>
          <w:rFonts w:ascii="Times New Roman" w:eastAsia="Times New Roman" w:hAnsi="Times New Roman" w:cs="Times New Roman"/>
          <w:sz w:val="24"/>
          <w:szCs w:val="24"/>
        </w:rPr>
        <w:t xml:space="preserve"> C</w:t>
      </w:r>
      <w:r w:rsidR="00683138" w:rsidRPr="00F33FDB">
        <w:rPr>
          <w:rFonts w:ascii="Times New Roman" w:eastAsia="Times New Roman" w:hAnsi="Times New Roman" w:cs="Times New Roman"/>
          <w:sz w:val="24"/>
          <w:szCs w:val="24"/>
          <w:vertAlign w:val="subscript"/>
        </w:rPr>
        <w:t>15</w:t>
      </w:r>
      <w:r w:rsidR="00683138" w:rsidRPr="00F33FDB">
        <w:rPr>
          <w:rFonts w:ascii="Times New Roman" w:eastAsia="Times New Roman" w:hAnsi="Times New Roman" w:cs="Times New Roman"/>
          <w:sz w:val="24"/>
          <w:szCs w:val="24"/>
        </w:rPr>
        <w:t>H</w:t>
      </w:r>
      <w:r w:rsidR="00683138" w:rsidRPr="00F33FDB">
        <w:rPr>
          <w:rFonts w:ascii="Times New Roman" w:eastAsia="Times New Roman" w:hAnsi="Times New Roman" w:cs="Times New Roman"/>
          <w:sz w:val="24"/>
          <w:szCs w:val="24"/>
          <w:vertAlign w:val="subscript"/>
        </w:rPr>
        <w:t>15</w:t>
      </w:r>
      <w:r w:rsidR="00683138" w:rsidRPr="00F33FDB">
        <w:rPr>
          <w:rFonts w:ascii="Times New Roman" w:eastAsia="Times New Roman" w:hAnsi="Times New Roman" w:cs="Times New Roman"/>
          <w:spacing w:val="-3"/>
          <w:sz w:val="24"/>
          <w:szCs w:val="24"/>
        </w:rPr>
        <w:t>ClF</w:t>
      </w:r>
      <w:r w:rsidR="00683138" w:rsidRPr="00F33FDB">
        <w:rPr>
          <w:rFonts w:ascii="Times New Roman" w:eastAsia="Times New Roman" w:hAnsi="Times New Roman" w:cs="Times New Roman"/>
          <w:spacing w:val="-3"/>
          <w:sz w:val="24"/>
          <w:szCs w:val="24"/>
          <w:vertAlign w:val="subscript"/>
        </w:rPr>
        <w:t>4</w:t>
      </w:r>
      <w:r w:rsidR="00683138" w:rsidRPr="00F33FDB">
        <w:rPr>
          <w:rFonts w:ascii="Times New Roman" w:eastAsia="Times New Roman" w:hAnsi="Times New Roman" w:cs="Times New Roman"/>
          <w:spacing w:val="-3"/>
          <w:sz w:val="24"/>
          <w:szCs w:val="24"/>
          <w:lang w:val="pt-BR"/>
        </w:rPr>
        <w:t>N</w:t>
      </w:r>
      <w:r w:rsidR="00683138" w:rsidRPr="00F33FDB">
        <w:rPr>
          <w:rFonts w:ascii="Times New Roman" w:eastAsia="Times New Roman" w:hAnsi="Times New Roman" w:cs="Times New Roman"/>
          <w:spacing w:val="-3"/>
          <w:sz w:val="24"/>
          <w:szCs w:val="24"/>
          <w:vertAlign w:val="subscript"/>
          <w:lang w:val="pt-BR"/>
        </w:rPr>
        <w:t>3</w:t>
      </w:r>
      <w:r w:rsidR="00683138" w:rsidRPr="00F33FDB">
        <w:rPr>
          <w:rFonts w:ascii="Times New Roman" w:eastAsia="Times New Roman" w:hAnsi="Times New Roman" w:cs="Times New Roman"/>
          <w:spacing w:val="-3"/>
          <w:sz w:val="24"/>
          <w:szCs w:val="24"/>
        </w:rPr>
        <w:t>O</w:t>
      </w:r>
      <w:r w:rsidR="00683138" w:rsidRPr="00F33FDB">
        <w:rPr>
          <w:rFonts w:ascii="Times New Roman" w:eastAsia="Times New Roman" w:hAnsi="Times New Roman" w:cs="Times New Roman"/>
          <w:spacing w:val="-3"/>
          <w:sz w:val="24"/>
          <w:szCs w:val="24"/>
          <w:vertAlign w:val="subscript"/>
        </w:rPr>
        <w:t>5</w:t>
      </w:r>
      <w:r w:rsidR="00683138" w:rsidRPr="00F33FDB">
        <w:rPr>
          <w:rFonts w:ascii="Times New Roman" w:eastAsia="Times New Roman" w:hAnsi="Times New Roman" w:cs="Times New Roman"/>
          <w:spacing w:val="-3"/>
          <w:sz w:val="24"/>
          <w:szCs w:val="24"/>
        </w:rPr>
        <w:t xml:space="preserve"> </w:t>
      </w:r>
      <w:r w:rsidR="00683138" w:rsidRPr="00F33FDB">
        <w:rPr>
          <w:rFonts w:ascii="Times New Roman" w:eastAsia="Times New Roman" w:hAnsi="Times New Roman" w:cs="Times New Roman"/>
          <w:i/>
          <w:spacing w:val="-3"/>
          <w:sz w:val="24"/>
          <w:szCs w:val="24"/>
        </w:rPr>
        <w:t>m</w:t>
      </w:r>
      <w:r w:rsidR="00683138" w:rsidRPr="00F33FDB">
        <w:rPr>
          <w:rFonts w:ascii="Times New Roman" w:eastAsia="Times New Roman" w:hAnsi="Times New Roman" w:cs="Times New Roman"/>
          <w:spacing w:val="-3"/>
          <w:sz w:val="24"/>
          <w:szCs w:val="24"/>
        </w:rPr>
        <w:t>/</w:t>
      </w:r>
      <w:r w:rsidR="00683138" w:rsidRPr="00F33FDB">
        <w:rPr>
          <w:rFonts w:ascii="Times New Roman" w:eastAsia="Times New Roman" w:hAnsi="Times New Roman" w:cs="Times New Roman"/>
          <w:i/>
          <w:spacing w:val="-3"/>
          <w:sz w:val="24"/>
          <w:szCs w:val="24"/>
        </w:rPr>
        <w:t>z</w:t>
      </w:r>
      <w:r w:rsidR="00683138" w:rsidRPr="00F33FDB">
        <w:rPr>
          <w:rFonts w:ascii="Times New Roman" w:eastAsia="Times New Roman" w:hAnsi="Times New Roman" w:cs="Times New Roman"/>
          <w:spacing w:val="-3"/>
          <w:sz w:val="24"/>
          <w:szCs w:val="24"/>
        </w:rPr>
        <w:t xml:space="preserve"> </w:t>
      </w:r>
      <w:r w:rsidR="00683138" w:rsidRPr="00F33FDB">
        <w:rPr>
          <w:rFonts w:ascii="Times New Roman" w:eastAsia="Times New Roman" w:hAnsi="Times New Roman" w:cs="Times New Roman"/>
          <w:spacing w:val="-3"/>
          <w:sz w:val="24"/>
          <w:szCs w:val="24"/>
          <w:lang w:val="en-NZ"/>
        </w:rPr>
        <w:t>[M + H]</w:t>
      </w:r>
      <w:r w:rsidR="00683138" w:rsidRPr="00F33FDB">
        <w:rPr>
          <w:rFonts w:ascii="Times New Roman" w:eastAsia="Times New Roman" w:hAnsi="Times New Roman" w:cs="Times New Roman"/>
          <w:spacing w:val="-3"/>
          <w:sz w:val="24"/>
          <w:szCs w:val="24"/>
          <w:vertAlign w:val="superscript"/>
          <w:lang w:val="en-NZ"/>
        </w:rPr>
        <w:t>+</w:t>
      </w:r>
      <w:r w:rsidR="00683138" w:rsidRPr="00F33FDB">
        <w:rPr>
          <w:rFonts w:ascii="Times New Roman" w:eastAsia="Times New Roman" w:hAnsi="Times New Roman" w:cs="Times New Roman"/>
          <w:spacing w:val="-3"/>
          <w:sz w:val="24"/>
          <w:szCs w:val="24"/>
        </w:rPr>
        <w:t xml:space="preserve"> 430.0607, 428.0631, found 430.0611, 428.0629.</w:t>
      </w:r>
    </w:p>
    <w:p w:rsidR="000535B8" w:rsidRPr="00F33FDB" w:rsidRDefault="006D221D" w:rsidP="0027508E">
      <w:pPr>
        <w:spacing w:line="240" w:lineRule="auto"/>
        <w:jc w:val="both"/>
        <w:rPr>
          <w:rFonts w:ascii="Times New Roman" w:hAnsi="Times New Roman" w:cs="Times New Roman"/>
          <w:b/>
          <w:i/>
          <w:sz w:val="24"/>
          <w:szCs w:val="24"/>
        </w:rPr>
      </w:pPr>
      <w:r w:rsidRPr="00F33FDB">
        <w:rPr>
          <w:rFonts w:ascii="Times New Roman" w:hAnsi="Times New Roman" w:cs="Times New Roman"/>
          <w:i/>
          <w:sz w:val="24"/>
          <w:szCs w:val="24"/>
        </w:rPr>
        <w:t>4.6 General procedure for the syntheses of</w:t>
      </w:r>
      <w:r w:rsidR="000535B8" w:rsidRPr="00F33FDB">
        <w:rPr>
          <w:rFonts w:ascii="Times New Roman" w:hAnsi="Times New Roman" w:cs="Times New Roman"/>
          <w:i/>
          <w:sz w:val="24"/>
          <w:szCs w:val="24"/>
        </w:rPr>
        <w:t xml:space="preserve"> </w:t>
      </w:r>
      <w:r w:rsidR="000535B8" w:rsidRPr="00F33FDB">
        <w:rPr>
          <w:rFonts w:ascii="Times New Roman" w:hAnsi="Times New Roman" w:cs="Times New Roman"/>
          <w:b/>
          <w:i/>
          <w:sz w:val="24"/>
          <w:szCs w:val="24"/>
        </w:rPr>
        <w:t>4</w:t>
      </w:r>
      <w:r w:rsidR="00164392" w:rsidRPr="00F33FDB">
        <w:rPr>
          <w:rFonts w:ascii="Times New Roman" w:hAnsi="Times New Roman" w:cs="Times New Roman"/>
          <w:b/>
          <w:i/>
          <w:sz w:val="24"/>
          <w:szCs w:val="24"/>
        </w:rPr>
        <w:t>2</w:t>
      </w:r>
      <w:r w:rsidR="000535B8" w:rsidRPr="00F33FDB">
        <w:rPr>
          <w:rFonts w:ascii="Times New Roman" w:hAnsi="Times New Roman" w:cs="Times New Roman"/>
          <w:i/>
          <w:sz w:val="24"/>
          <w:szCs w:val="24"/>
        </w:rPr>
        <w:t>-</w:t>
      </w:r>
      <w:r w:rsidR="000535B8" w:rsidRPr="00F33FDB">
        <w:rPr>
          <w:rFonts w:ascii="Times New Roman" w:hAnsi="Times New Roman" w:cs="Times New Roman"/>
          <w:b/>
          <w:i/>
          <w:sz w:val="24"/>
          <w:szCs w:val="24"/>
        </w:rPr>
        <w:t>4</w:t>
      </w:r>
      <w:r w:rsidR="00164392" w:rsidRPr="00F33FDB">
        <w:rPr>
          <w:rFonts w:ascii="Times New Roman" w:hAnsi="Times New Roman" w:cs="Times New Roman"/>
          <w:b/>
          <w:i/>
          <w:sz w:val="24"/>
          <w:szCs w:val="24"/>
        </w:rPr>
        <w:t>4</w:t>
      </w:r>
    </w:p>
    <w:p w:rsidR="005F5CDB" w:rsidRPr="00F33FDB" w:rsidRDefault="005F5CDB" w:rsidP="0027508E">
      <w:pPr>
        <w:spacing w:line="240" w:lineRule="auto"/>
        <w:jc w:val="both"/>
        <w:rPr>
          <w:rFonts w:ascii="Times New Roman" w:hAnsi="Times New Roman" w:cs="Times New Roman"/>
          <w:sz w:val="24"/>
          <w:szCs w:val="24"/>
          <w:lang w:val="en-GB"/>
        </w:rPr>
      </w:pPr>
      <w:r w:rsidRPr="00F33FDB">
        <w:rPr>
          <w:rFonts w:ascii="Times New Roman" w:eastAsia="Times New Roman" w:hAnsi="Times New Roman" w:cs="Times New Roman"/>
          <w:bCs/>
          <w:sz w:val="24"/>
          <w:szCs w:val="24"/>
          <w:lang w:val="en-NZ"/>
        </w:rPr>
        <w:t>Sodium hydride (60% in mineral oil,</w:t>
      </w:r>
      <w:r w:rsidR="00BB5755">
        <w:rPr>
          <w:rFonts w:ascii="Times New Roman" w:eastAsia="Times New Roman" w:hAnsi="Times New Roman" w:cs="Times New Roman"/>
          <w:bCs/>
          <w:sz w:val="24"/>
          <w:szCs w:val="24"/>
          <w:lang w:val="en-NZ"/>
        </w:rPr>
        <w:t xml:space="preserve"> unwashed,</w:t>
      </w:r>
      <w:r w:rsidRPr="00F33FDB">
        <w:rPr>
          <w:rFonts w:ascii="Times New Roman" w:eastAsia="Times New Roman" w:hAnsi="Times New Roman" w:cs="Times New Roman"/>
          <w:bCs/>
          <w:sz w:val="24"/>
          <w:szCs w:val="24"/>
          <w:lang w:val="en-NZ"/>
        </w:rPr>
        <w:t xml:space="preserve"> 1.5 equiv) was added to a solution of the alcohol (</w:t>
      </w:r>
      <w:r w:rsidRPr="00F33FDB">
        <w:rPr>
          <w:rFonts w:ascii="Times New Roman" w:hAnsi="Times New Roman" w:cs="Times New Roman"/>
          <w:b/>
          <w:sz w:val="24"/>
          <w:szCs w:val="24"/>
          <w:lang w:val="en-GB"/>
        </w:rPr>
        <w:t>3</w:t>
      </w:r>
      <w:r w:rsidR="00164392" w:rsidRPr="00F33FDB">
        <w:rPr>
          <w:rFonts w:ascii="Times New Roman" w:hAnsi="Times New Roman" w:cs="Times New Roman"/>
          <w:b/>
          <w:sz w:val="24"/>
          <w:szCs w:val="24"/>
          <w:lang w:val="en-GB"/>
        </w:rPr>
        <w:t>9</w:t>
      </w:r>
      <w:r w:rsidRPr="00F33FDB">
        <w:rPr>
          <w:rFonts w:ascii="Times New Roman" w:hAnsi="Times New Roman" w:cs="Times New Roman"/>
          <w:sz w:val="24"/>
          <w:szCs w:val="24"/>
          <w:lang w:val="en-GB"/>
        </w:rPr>
        <w:t xml:space="preserve">, </w:t>
      </w:r>
      <w:r w:rsidR="00164392" w:rsidRPr="00F33FDB">
        <w:rPr>
          <w:rFonts w:ascii="Times New Roman" w:hAnsi="Times New Roman" w:cs="Times New Roman"/>
          <w:b/>
          <w:sz w:val="24"/>
          <w:szCs w:val="24"/>
          <w:lang w:val="en-GB"/>
        </w:rPr>
        <w:t>40</w:t>
      </w:r>
      <w:r w:rsidRPr="00F33FDB">
        <w:rPr>
          <w:rFonts w:ascii="Times New Roman" w:hAnsi="Times New Roman" w:cs="Times New Roman"/>
          <w:sz w:val="24"/>
          <w:szCs w:val="24"/>
          <w:lang w:val="en-GB"/>
        </w:rPr>
        <w:t>,</w:t>
      </w:r>
      <w:r w:rsidR="007127E6">
        <w:rPr>
          <w:rFonts w:ascii="Times New Roman" w:hAnsi="Times New Roman" w:cs="Times New Roman"/>
          <w:sz w:val="24"/>
          <w:szCs w:val="24"/>
          <w:lang w:val="en-GB"/>
        </w:rPr>
        <w:t xml:space="preserve"> or</w:t>
      </w:r>
      <w:r w:rsidRPr="00F33FDB">
        <w:rPr>
          <w:rFonts w:ascii="Times New Roman" w:hAnsi="Times New Roman" w:cs="Times New Roman"/>
          <w:sz w:val="24"/>
          <w:szCs w:val="24"/>
          <w:lang w:val="en-GB"/>
        </w:rPr>
        <w:t xml:space="preserve"> </w:t>
      </w:r>
      <w:r w:rsidRPr="00F33FDB">
        <w:rPr>
          <w:rFonts w:ascii="Times New Roman" w:hAnsi="Times New Roman" w:cs="Times New Roman"/>
          <w:b/>
          <w:sz w:val="24"/>
          <w:szCs w:val="24"/>
          <w:lang w:val="en-GB"/>
        </w:rPr>
        <w:t>4</w:t>
      </w:r>
      <w:r w:rsidR="00164392" w:rsidRPr="00F33FDB">
        <w:rPr>
          <w:rFonts w:ascii="Times New Roman" w:hAnsi="Times New Roman" w:cs="Times New Roman"/>
          <w:b/>
          <w:sz w:val="24"/>
          <w:szCs w:val="24"/>
          <w:lang w:val="en-GB"/>
        </w:rPr>
        <w:t>1</w:t>
      </w:r>
      <w:r w:rsidRPr="00F33FDB">
        <w:rPr>
          <w:rFonts w:ascii="Times New Roman" w:eastAsia="Times New Roman" w:hAnsi="Times New Roman" w:cs="Times New Roman"/>
          <w:bCs/>
          <w:sz w:val="24"/>
          <w:szCs w:val="24"/>
          <w:lang w:val="en-NZ"/>
        </w:rPr>
        <w:t xml:space="preserve">, 1.0 equiv) </w:t>
      </w:r>
      <w:r w:rsidRPr="00F33FDB">
        <w:rPr>
          <w:rFonts w:ascii="Times New Roman" w:eastAsia="Times New Roman" w:hAnsi="Times New Roman" w:cs="Times New Roman"/>
          <w:sz w:val="24"/>
          <w:szCs w:val="24"/>
        </w:rPr>
        <w:t>in anhydrous DMF (2 mL/100 mg of alcohol) under N</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lang w:val="pt-BR"/>
        </w:rPr>
        <w:t xml:space="preserve">. </w:t>
      </w:r>
      <w:r w:rsidRPr="00F33FDB">
        <w:rPr>
          <w:rFonts w:ascii="Times New Roman" w:eastAsia="Times New Roman" w:hAnsi="Times New Roman" w:cs="Times New Roman"/>
          <w:bCs/>
          <w:sz w:val="24"/>
          <w:szCs w:val="24"/>
        </w:rPr>
        <w:t xml:space="preserve">The mixture </w:t>
      </w:r>
      <w:r w:rsidRPr="00F33FDB">
        <w:rPr>
          <w:rFonts w:ascii="Times New Roman" w:eastAsia="Times New Roman" w:hAnsi="Times New Roman" w:cs="Times New Roman"/>
          <w:sz w:val="24"/>
          <w:szCs w:val="24"/>
        </w:rPr>
        <w:t xml:space="preserve">was immediately </w:t>
      </w:r>
      <w:r w:rsidRPr="00F33FDB">
        <w:rPr>
          <w:rFonts w:ascii="Times New Roman" w:eastAsia="Times New Roman" w:hAnsi="Times New Roman" w:cs="Times New Roman"/>
          <w:sz w:val="24"/>
          <w:szCs w:val="24"/>
          <w:lang w:val="pt-BR"/>
        </w:rPr>
        <w:t xml:space="preserve">degassed and resealed under </w:t>
      </w:r>
      <w:r w:rsidRPr="00F33FDB">
        <w:rPr>
          <w:rFonts w:ascii="Times New Roman" w:eastAsia="Times New Roman" w:hAnsi="Times New Roman" w:cs="Times New Roman"/>
          <w:sz w:val="24"/>
          <w:szCs w:val="24"/>
        </w:rPr>
        <w:t>N</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and then stirred at 20 </w:t>
      </w:r>
      <w:r w:rsidRPr="00F33FDB">
        <w:rPr>
          <w:rFonts w:ascii="Times New Roman" w:eastAsia="Times New Roman" w:hAnsi="Times New Roman" w:cs="Times New Roman"/>
          <w:sz w:val="24"/>
          <w:szCs w:val="24"/>
        </w:rPr>
        <w:sym w:font="Symbol" w:char="F0B0"/>
      </w:r>
      <w:r w:rsidRPr="00F33FDB">
        <w:rPr>
          <w:rFonts w:ascii="Times New Roman" w:eastAsia="Times New Roman" w:hAnsi="Times New Roman" w:cs="Times New Roman"/>
          <w:sz w:val="24"/>
          <w:szCs w:val="24"/>
          <w:lang w:val="pt-BR"/>
        </w:rPr>
        <w:t>C</w:t>
      </w:r>
      <w:r w:rsidRPr="00F33FDB">
        <w:rPr>
          <w:rFonts w:ascii="Times New Roman" w:eastAsia="Times New Roman" w:hAnsi="Times New Roman" w:cs="Times New Roman"/>
          <w:sz w:val="24"/>
          <w:szCs w:val="24"/>
        </w:rPr>
        <w:t xml:space="preserve"> for 160 min. The resulting mixture was rapidly cooled (CO</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/acetone), quenched with ice/aqueous NaHCO</w:t>
      </w:r>
      <w:r w:rsidRPr="00F33FDB">
        <w:rPr>
          <w:rFonts w:ascii="Times New Roman" w:eastAsia="Times New Roman" w:hAnsi="Times New Roman" w:cs="Times New Roman"/>
          <w:sz w:val="24"/>
          <w:szCs w:val="24"/>
          <w:vertAlign w:val="subscript"/>
        </w:rPr>
        <w:t>3</w:t>
      </w:r>
      <w:r w:rsidRPr="00F33FDB">
        <w:rPr>
          <w:rFonts w:ascii="Times New Roman" w:eastAsia="Times New Roman" w:hAnsi="Times New Roman" w:cs="Times New Roman"/>
          <w:sz w:val="24"/>
          <w:szCs w:val="24"/>
        </w:rPr>
        <w:t xml:space="preserve"> (10 mL), added to brine (40 mL), and extracted with 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bCs/>
          <w:sz w:val="24"/>
          <w:szCs w:val="24"/>
        </w:rPr>
        <w:t>7 x 50 mL). The combined extracts were evaporated to dryness under reduced pressure (at 3</w:t>
      </w:r>
      <w:r w:rsidRPr="00F33FDB">
        <w:rPr>
          <w:rFonts w:ascii="Times New Roman" w:eastAsia="Times New Roman" w:hAnsi="Times New Roman" w:cs="Times New Roman"/>
          <w:sz w:val="24"/>
          <w:szCs w:val="24"/>
        </w:rPr>
        <w:t xml:space="preserve">0 </w:t>
      </w:r>
      <w:r w:rsidRPr="00F33FDB">
        <w:rPr>
          <w:rFonts w:ascii="Times New Roman" w:eastAsia="Times New Roman" w:hAnsi="Times New Roman" w:cs="Times New Roman"/>
          <w:sz w:val="24"/>
          <w:szCs w:val="24"/>
        </w:rPr>
        <w:sym w:font="Symbol" w:char="F0B0"/>
      </w:r>
      <w:r w:rsidRPr="00F33FDB">
        <w:rPr>
          <w:rFonts w:ascii="Times New Roman" w:eastAsia="Times New Roman" w:hAnsi="Times New Roman" w:cs="Times New Roman"/>
          <w:sz w:val="24"/>
          <w:szCs w:val="24"/>
          <w:lang w:val="pt-BR"/>
        </w:rPr>
        <w:t>C)</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bCs/>
          <w:sz w:val="24"/>
          <w:szCs w:val="24"/>
        </w:rPr>
        <w:t xml:space="preserve">and the </w:t>
      </w:r>
      <w:r w:rsidRPr="00F33FDB">
        <w:rPr>
          <w:rFonts w:ascii="Times New Roman" w:eastAsia="Times New Roman" w:hAnsi="Times New Roman" w:cs="Times New Roman"/>
          <w:sz w:val="24"/>
          <w:szCs w:val="24"/>
        </w:rPr>
        <w:t>residue was chromatographed on silica gel (CH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and then crystallized to afford the required products.</w:t>
      </w:r>
    </w:p>
    <w:p w:rsidR="005F5CDB" w:rsidRPr="00F33FDB" w:rsidRDefault="005F5CDB" w:rsidP="0027508E">
      <w:pPr>
        <w:spacing w:after="0" w:line="240" w:lineRule="auto"/>
        <w:rPr>
          <w:rFonts w:ascii="Times New Roman" w:hAnsi="Times New Roman" w:cs="Times New Roman"/>
          <w:i/>
          <w:sz w:val="24"/>
          <w:szCs w:val="24"/>
        </w:rPr>
      </w:pPr>
      <w:r w:rsidRPr="00F33FDB">
        <w:rPr>
          <w:rFonts w:ascii="Times New Roman" w:hAnsi="Times New Roman" w:cs="Times New Roman"/>
          <w:i/>
          <w:sz w:val="24"/>
          <w:szCs w:val="24"/>
        </w:rPr>
        <w:lastRenderedPageBreak/>
        <w:t>4.6.1 7-{[2-Chloro-4-(trifluoromethoxy)phenoxy]methyl}-7-methyl-2-nitro-6,7-dihydro-5H-imidazo[2,1-b][1,3]oxazine (</w:t>
      </w:r>
      <w:r w:rsidRPr="00F33FDB">
        <w:rPr>
          <w:rFonts w:ascii="Times New Roman" w:hAnsi="Times New Roman" w:cs="Times New Roman"/>
          <w:b/>
          <w:i/>
          <w:sz w:val="24"/>
          <w:szCs w:val="24"/>
        </w:rPr>
        <w:t>4</w:t>
      </w:r>
      <w:r w:rsidR="00164392" w:rsidRPr="00F33FDB">
        <w:rPr>
          <w:rFonts w:ascii="Times New Roman" w:hAnsi="Times New Roman" w:cs="Times New Roman"/>
          <w:b/>
          <w:i/>
          <w:sz w:val="24"/>
          <w:szCs w:val="24"/>
        </w:rPr>
        <w:t>2</w:t>
      </w:r>
      <w:r w:rsidRPr="00F33FDB">
        <w:rPr>
          <w:rFonts w:ascii="Times New Roman" w:hAnsi="Times New Roman" w:cs="Times New Roman"/>
          <w:i/>
          <w:sz w:val="24"/>
          <w:szCs w:val="24"/>
        </w:rPr>
        <w:t>)</w:t>
      </w:r>
    </w:p>
    <w:p w:rsidR="005F5CDB" w:rsidRPr="00A37D1B" w:rsidRDefault="00E07406" w:rsidP="0027508E">
      <w:pPr>
        <w:spacing w:line="240" w:lineRule="auto"/>
        <w:jc w:val="both"/>
        <w:rPr>
          <w:rFonts w:ascii="Times New Roman" w:eastAsia="Times New Roman" w:hAnsi="Times New Roman" w:cs="Times New Roman"/>
          <w:spacing w:val="-3"/>
          <w:sz w:val="24"/>
          <w:szCs w:val="24"/>
        </w:rPr>
      </w:pPr>
      <w:r w:rsidRPr="00F33FDB">
        <w:rPr>
          <w:rFonts w:ascii="Times New Roman" w:hAnsi="Times New Roman" w:cs="Times New Roman"/>
          <w:sz w:val="24"/>
          <w:szCs w:val="24"/>
        </w:rPr>
        <w:t>The title compound was obtained from</w:t>
      </w:r>
      <w:r w:rsidRPr="00F33FDB">
        <w:rPr>
          <w:rFonts w:ascii="Times New Roman" w:eastAsia="Times New Roman" w:hAnsi="Times New Roman" w:cs="Times New Roman"/>
          <w:bCs/>
          <w:sz w:val="24"/>
          <w:szCs w:val="24"/>
          <w:lang w:val="en-NZ"/>
        </w:rPr>
        <w:t xml:space="preserve"> alcohol </w:t>
      </w:r>
      <w:r w:rsidRPr="00F33FDB">
        <w:rPr>
          <w:rFonts w:ascii="Times New Roman" w:hAnsi="Times New Roman" w:cs="Times New Roman"/>
          <w:b/>
          <w:sz w:val="24"/>
          <w:szCs w:val="24"/>
          <w:lang w:val="en-GB"/>
        </w:rPr>
        <w:t>3</w:t>
      </w:r>
      <w:r w:rsidR="00164392" w:rsidRPr="00F33FDB">
        <w:rPr>
          <w:rFonts w:ascii="Times New Roman" w:hAnsi="Times New Roman" w:cs="Times New Roman"/>
          <w:b/>
          <w:sz w:val="24"/>
          <w:szCs w:val="24"/>
          <w:lang w:val="en-GB"/>
        </w:rPr>
        <w:t>9</w:t>
      </w:r>
      <w:r w:rsidRPr="00F33FDB">
        <w:rPr>
          <w:rFonts w:ascii="Times New Roman" w:hAnsi="Times New Roman" w:cs="Times New Roman"/>
          <w:sz w:val="24"/>
          <w:szCs w:val="24"/>
          <w:lang w:val="en-GB"/>
        </w:rPr>
        <w:t xml:space="preserve">. </w:t>
      </w:r>
      <w:r w:rsidRPr="00F33FDB">
        <w:rPr>
          <w:rFonts w:ascii="Times New Roman" w:eastAsia="Times New Roman" w:hAnsi="Times New Roman" w:cs="Times New Roman"/>
          <w:sz w:val="24"/>
          <w:szCs w:val="24"/>
        </w:rPr>
        <w:t>Cream solid (77% yield): mp (CH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/pentane) 120-121 </w:t>
      </w:r>
      <w:r w:rsidRPr="00F33FDB">
        <w:rPr>
          <w:rFonts w:ascii="Times New Roman" w:eastAsia="Times New Roman" w:hAnsi="Times New Roman" w:cs="Times New Roman"/>
          <w:sz w:val="24"/>
          <w:szCs w:val="24"/>
          <w:lang w:val="pt-BR"/>
        </w:rPr>
        <w:sym w:font="Symbol" w:char="F0B0"/>
      </w:r>
      <w:r w:rsidRPr="00F33FDB">
        <w:rPr>
          <w:rFonts w:ascii="Times New Roman" w:eastAsia="Times New Roman" w:hAnsi="Times New Roman" w:cs="Times New Roman"/>
          <w:sz w:val="24"/>
          <w:szCs w:val="24"/>
        </w:rPr>
        <w:t>C;</w:t>
      </w:r>
      <w:r w:rsidRPr="00F33FDB">
        <w:rPr>
          <w:rFonts w:ascii="Times New Roman" w:eastAsia="Times New Roman" w:hAnsi="Times New Roman" w:cs="Times New Roman"/>
          <w:sz w:val="24"/>
          <w:szCs w:val="24"/>
          <w:lang w:val="en-NZ"/>
        </w:rPr>
        <w:t xml:space="preserve"> </w:t>
      </w:r>
      <w:r w:rsidRPr="00F33FDB">
        <w:rPr>
          <w:rFonts w:ascii="Times New Roman" w:eastAsia="Times New Roman" w:hAnsi="Times New Roman" w:cs="Times New Roman"/>
          <w:sz w:val="24"/>
          <w:szCs w:val="24"/>
          <w:vertAlign w:val="superscript"/>
          <w:lang w:val="en-NZ"/>
        </w:rPr>
        <w:t>1</w:t>
      </w:r>
      <w:r w:rsidRPr="00F33FDB">
        <w:rPr>
          <w:rFonts w:ascii="Times New Roman" w:eastAsia="Times New Roman" w:hAnsi="Times New Roman" w:cs="Times New Roman"/>
          <w:sz w:val="24"/>
          <w:szCs w:val="24"/>
          <w:lang w:val="en-NZ"/>
        </w:rPr>
        <w:t xml:space="preserve">H NMR </w:t>
      </w:r>
      <w:r w:rsidR="00437FDB" w:rsidRPr="00F33FDB">
        <w:rPr>
          <w:rFonts w:ascii="Times New Roman" w:eastAsia="Times New Roman" w:hAnsi="Times New Roman" w:cs="Times New Roman"/>
          <w:sz w:val="24"/>
          <w:szCs w:val="24"/>
        </w:rPr>
        <w:t>[(CD</w:t>
      </w:r>
      <w:r w:rsidR="00437FDB" w:rsidRPr="00F33FDB">
        <w:rPr>
          <w:rFonts w:ascii="Times New Roman" w:eastAsia="Times New Roman" w:hAnsi="Times New Roman" w:cs="Times New Roman"/>
          <w:sz w:val="24"/>
          <w:szCs w:val="24"/>
          <w:vertAlign w:val="subscript"/>
        </w:rPr>
        <w:t>3</w:t>
      </w:r>
      <w:r w:rsidR="00437FDB" w:rsidRPr="00F33FDB">
        <w:rPr>
          <w:rFonts w:ascii="Times New Roman" w:eastAsia="Times New Roman" w:hAnsi="Times New Roman" w:cs="Times New Roman"/>
          <w:sz w:val="24"/>
          <w:szCs w:val="24"/>
        </w:rPr>
        <w:t>)</w:t>
      </w:r>
      <w:r w:rsidR="00437FDB" w:rsidRPr="00F33FDB">
        <w:rPr>
          <w:rFonts w:ascii="Times New Roman" w:eastAsia="Times New Roman" w:hAnsi="Times New Roman" w:cs="Times New Roman"/>
          <w:sz w:val="24"/>
          <w:szCs w:val="24"/>
          <w:vertAlign w:val="subscript"/>
        </w:rPr>
        <w:t>2</w:t>
      </w:r>
      <w:r w:rsidR="00437FDB" w:rsidRPr="00F33FDB">
        <w:rPr>
          <w:rFonts w:ascii="Times New Roman" w:eastAsia="Times New Roman" w:hAnsi="Times New Roman" w:cs="Times New Roman"/>
          <w:sz w:val="24"/>
          <w:szCs w:val="24"/>
        </w:rPr>
        <w:t xml:space="preserve">SO] </w:t>
      </w:r>
      <w:r w:rsidRPr="00F33FDB">
        <w:rPr>
          <w:rFonts w:ascii="Times New Roman" w:eastAsia="Times New Roman" w:hAnsi="Times New Roman" w:cs="Times New Roman"/>
          <w:sz w:val="24"/>
          <w:szCs w:val="24"/>
        </w:rPr>
        <w:sym w:font="Symbol" w:char="F064"/>
      </w:r>
      <w:r w:rsidRPr="00F33FDB">
        <w:rPr>
          <w:rFonts w:ascii="Times New Roman" w:eastAsia="Times New Roman" w:hAnsi="Times New Roman" w:cs="Times New Roman"/>
          <w:sz w:val="24"/>
          <w:szCs w:val="24"/>
        </w:rPr>
        <w:t xml:space="preserve"> </w:t>
      </w:r>
      <w:r w:rsidR="00437FDB">
        <w:rPr>
          <w:rFonts w:ascii="Times New Roman" w:eastAsia="Times New Roman" w:hAnsi="Times New Roman" w:cs="Times New Roman"/>
          <w:sz w:val="24"/>
          <w:szCs w:val="24"/>
        </w:rPr>
        <w:t xml:space="preserve">8.11 </w:t>
      </w:r>
      <w:r w:rsidR="00437FDB" w:rsidRPr="00F33FDB">
        <w:rPr>
          <w:rFonts w:ascii="Times New Roman" w:eastAsia="Times New Roman" w:hAnsi="Times New Roman" w:cs="Times New Roman"/>
          <w:sz w:val="24"/>
          <w:szCs w:val="24"/>
          <w:lang w:val="en-NZ"/>
        </w:rPr>
        <w:t>(s, 1 H),</w:t>
      </w:r>
      <w:r w:rsidR="00BE4E93">
        <w:rPr>
          <w:rFonts w:ascii="Times New Roman" w:eastAsia="Times New Roman" w:hAnsi="Times New Roman" w:cs="Times New Roman"/>
          <w:sz w:val="24"/>
          <w:szCs w:val="24"/>
          <w:lang w:val="en-NZ"/>
        </w:rPr>
        <w:t xml:space="preserve"> 7.58 (</w:t>
      </w:r>
      <w:r w:rsidR="00BE4E93" w:rsidRPr="00F33FDB">
        <w:rPr>
          <w:rFonts w:ascii="Times New Roman" w:eastAsia="Times New Roman" w:hAnsi="Times New Roman" w:cs="Times New Roman"/>
          <w:sz w:val="24"/>
          <w:szCs w:val="24"/>
        </w:rPr>
        <w:t xml:space="preserve">br d, </w:t>
      </w:r>
      <w:r w:rsidR="00BE4E93" w:rsidRPr="00F33FDB">
        <w:rPr>
          <w:rFonts w:ascii="Times New Roman" w:eastAsia="Times New Roman" w:hAnsi="Times New Roman" w:cs="Times New Roman"/>
          <w:i/>
          <w:sz w:val="24"/>
          <w:szCs w:val="24"/>
        </w:rPr>
        <w:t xml:space="preserve">J = </w:t>
      </w:r>
      <w:r w:rsidR="00BE4E93" w:rsidRPr="00F33FDB">
        <w:rPr>
          <w:rFonts w:ascii="Times New Roman" w:eastAsia="Times New Roman" w:hAnsi="Times New Roman" w:cs="Times New Roman"/>
          <w:sz w:val="24"/>
          <w:szCs w:val="24"/>
        </w:rPr>
        <w:t>2.</w:t>
      </w:r>
      <w:r w:rsidR="00BE4E93">
        <w:rPr>
          <w:rFonts w:ascii="Times New Roman" w:eastAsia="Times New Roman" w:hAnsi="Times New Roman" w:cs="Times New Roman"/>
          <w:sz w:val="24"/>
          <w:szCs w:val="24"/>
        </w:rPr>
        <w:t>8</w:t>
      </w:r>
      <w:r w:rsidR="00BE4E93" w:rsidRPr="00F33FDB">
        <w:rPr>
          <w:rFonts w:ascii="Times New Roman" w:eastAsia="Times New Roman" w:hAnsi="Times New Roman" w:cs="Times New Roman"/>
          <w:sz w:val="24"/>
          <w:szCs w:val="24"/>
        </w:rPr>
        <w:t xml:space="preserve"> Hz, 1 H),</w:t>
      </w:r>
      <w:r w:rsidR="00BE4E93">
        <w:rPr>
          <w:rFonts w:ascii="Times New Roman" w:eastAsia="Times New Roman" w:hAnsi="Times New Roman" w:cs="Times New Roman"/>
          <w:sz w:val="24"/>
          <w:szCs w:val="24"/>
        </w:rPr>
        <w:t xml:space="preserve"> 7.38 (</w:t>
      </w:r>
      <w:r w:rsidR="00BE4E93" w:rsidRPr="00F33FDB">
        <w:rPr>
          <w:rFonts w:ascii="Times New Roman" w:eastAsia="Times New Roman" w:hAnsi="Times New Roman" w:cs="Times New Roman"/>
          <w:sz w:val="24"/>
          <w:szCs w:val="24"/>
        </w:rPr>
        <w:t xml:space="preserve">br dd, </w:t>
      </w:r>
      <w:r w:rsidR="00BE4E93" w:rsidRPr="00F33FDB">
        <w:rPr>
          <w:rFonts w:ascii="Times New Roman" w:eastAsia="Times New Roman" w:hAnsi="Times New Roman" w:cs="Times New Roman"/>
          <w:i/>
          <w:sz w:val="24"/>
          <w:szCs w:val="24"/>
        </w:rPr>
        <w:t xml:space="preserve">J = </w:t>
      </w:r>
      <w:r w:rsidR="00BE4E93" w:rsidRPr="00F33FDB">
        <w:rPr>
          <w:rFonts w:ascii="Times New Roman" w:eastAsia="Times New Roman" w:hAnsi="Times New Roman" w:cs="Times New Roman"/>
          <w:sz w:val="24"/>
          <w:szCs w:val="24"/>
        </w:rPr>
        <w:t>9.</w:t>
      </w:r>
      <w:r w:rsidR="00BE4E93">
        <w:rPr>
          <w:rFonts w:ascii="Times New Roman" w:eastAsia="Times New Roman" w:hAnsi="Times New Roman" w:cs="Times New Roman"/>
          <w:sz w:val="24"/>
          <w:szCs w:val="24"/>
        </w:rPr>
        <w:t>1</w:t>
      </w:r>
      <w:r w:rsidR="00BE4E93" w:rsidRPr="00F33FDB">
        <w:rPr>
          <w:rFonts w:ascii="Times New Roman" w:eastAsia="Times New Roman" w:hAnsi="Times New Roman" w:cs="Times New Roman"/>
          <w:sz w:val="24"/>
          <w:szCs w:val="24"/>
        </w:rPr>
        <w:t>, 2.</w:t>
      </w:r>
      <w:r w:rsidR="00BE4E93">
        <w:rPr>
          <w:rFonts w:ascii="Times New Roman" w:eastAsia="Times New Roman" w:hAnsi="Times New Roman" w:cs="Times New Roman"/>
          <w:sz w:val="24"/>
          <w:szCs w:val="24"/>
        </w:rPr>
        <w:t>8</w:t>
      </w:r>
      <w:r w:rsidR="00BE4E93" w:rsidRPr="00F33FDB">
        <w:rPr>
          <w:rFonts w:ascii="Times New Roman" w:eastAsia="Times New Roman" w:hAnsi="Times New Roman" w:cs="Times New Roman"/>
          <w:sz w:val="24"/>
          <w:szCs w:val="24"/>
        </w:rPr>
        <w:t xml:space="preserve"> Hz, 1 H),</w:t>
      </w:r>
      <w:r w:rsidR="00BE4E93">
        <w:rPr>
          <w:rFonts w:ascii="Times New Roman" w:eastAsia="Times New Roman" w:hAnsi="Times New Roman" w:cs="Times New Roman"/>
          <w:sz w:val="24"/>
          <w:szCs w:val="24"/>
        </w:rPr>
        <w:t xml:space="preserve"> 7.30</w:t>
      </w:r>
      <w:r w:rsidR="00BE4E93" w:rsidRPr="00F33FDB">
        <w:rPr>
          <w:rFonts w:ascii="Times New Roman" w:eastAsia="Times New Roman" w:hAnsi="Times New Roman" w:cs="Times New Roman"/>
          <w:sz w:val="24"/>
          <w:szCs w:val="24"/>
        </w:rPr>
        <w:t xml:space="preserve"> (d, </w:t>
      </w:r>
      <w:r w:rsidR="00BE4E93" w:rsidRPr="00F33FDB">
        <w:rPr>
          <w:rFonts w:ascii="Times New Roman" w:eastAsia="Times New Roman" w:hAnsi="Times New Roman" w:cs="Times New Roman"/>
          <w:i/>
          <w:sz w:val="24"/>
          <w:szCs w:val="24"/>
        </w:rPr>
        <w:t xml:space="preserve">J = </w:t>
      </w:r>
      <w:r w:rsidR="00BE4E93" w:rsidRPr="00F33FDB">
        <w:rPr>
          <w:rFonts w:ascii="Times New Roman" w:eastAsia="Times New Roman" w:hAnsi="Times New Roman" w:cs="Times New Roman"/>
          <w:sz w:val="24"/>
          <w:szCs w:val="24"/>
        </w:rPr>
        <w:t>9.</w:t>
      </w:r>
      <w:r w:rsidR="00BE4E93">
        <w:rPr>
          <w:rFonts w:ascii="Times New Roman" w:eastAsia="Times New Roman" w:hAnsi="Times New Roman" w:cs="Times New Roman"/>
          <w:sz w:val="24"/>
          <w:szCs w:val="24"/>
        </w:rPr>
        <w:t>2</w:t>
      </w:r>
      <w:r w:rsidR="00BE4E93" w:rsidRPr="00F33FDB">
        <w:rPr>
          <w:rFonts w:ascii="Times New Roman" w:eastAsia="Times New Roman" w:hAnsi="Times New Roman" w:cs="Times New Roman"/>
          <w:sz w:val="24"/>
          <w:szCs w:val="24"/>
        </w:rPr>
        <w:t xml:space="preserve"> Hz, 1 H),</w:t>
      </w:r>
      <w:r w:rsidR="00644D2F">
        <w:rPr>
          <w:rFonts w:ascii="Times New Roman" w:eastAsia="Times New Roman" w:hAnsi="Times New Roman" w:cs="Times New Roman"/>
          <w:sz w:val="24"/>
          <w:szCs w:val="24"/>
        </w:rPr>
        <w:t xml:space="preserve"> 4.34 (d, </w:t>
      </w:r>
      <w:r w:rsidR="00644D2F" w:rsidRPr="00F33FDB">
        <w:rPr>
          <w:rFonts w:ascii="Times New Roman" w:eastAsia="Times New Roman" w:hAnsi="Times New Roman" w:cs="Times New Roman"/>
          <w:i/>
          <w:sz w:val="24"/>
          <w:szCs w:val="24"/>
        </w:rPr>
        <w:t xml:space="preserve">J = </w:t>
      </w:r>
      <w:r w:rsidR="00644D2F">
        <w:rPr>
          <w:rFonts w:ascii="Times New Roman" w:eastAsia="Times New Roman" w:hAnsi="Times New Roman" w:cs="Times New Roman"/>
          <w:sz w:val="24"/>
          <w:szCs w:val="24"/>
        </w:rPr>
        <w:t>10.8</w:t>
      </w:r>
      <w:r w:rsidR="00644D2F" w:rsidRPr="00F33FDB">
        <w:rPr>
          <w:rFonts w:ascii="Times New Roman" w:eastAsia="Times New Roman" w:hAnsi="Times New Roman" w:cs="Times New Roman"/>
          <w:sz w:val="24"/>
          <w:szCs w:val="24"/>
        </w:rPr>
        <w:t xml:space="preserve"> Hz, 1 H),</w:t>
      </w:r>
      <w:r w:rsidR="00644D2F">
        <w:rPr>
          <w:rFonts w:ascii="Times New Roman" w:eastAsia="Times New Roman" w:hAnsi="Times New Roman" w:cs="Times New Roman"/>
          <w:sz w:val="24"/>
          <w:szCs w:val="24"/>
        </w:rPr>
        <w:t xml:space="preserve"> 4.31 (d, </w:t>
      </w:r>
      <w:r w:rsidR="00644D2F" w:rsidRPr="00F33FDB">
        <w:rPr>
          <w:rFonts w:ascii="Times New Roman" w:eastAsia="Times New Roman" w:hAnsi="Times New Roman" w:cs="Times New Roman"/>
          <w:i/>
          <w:sz w:val="24"/>
          <w:szCs w:val="24"/>
        </w:rPr>
        <w:t xml:space="preserve">J = </w:t>
      </w:r>
      <w:r w:rsidR="00644D2F">
        <w:rPr>
          <w:rFonts w:ascii="Times New Roman" w:eastAsia="Times New Roman" w:hAnsi="Times New Roman" w:cs="Times New Roman"/>
          <w:sz w:val="24"/>
          <w:szCs w:val="24"/>
        </w:rPr>
        <w:t>10.9</w:t>
      </w:r>
      <w:r w:rsidR="00644D2F" w:rsidRPr="00F33FDB">
        <w:rPr>
          <w:rFonts w:ascii="Times New Roman" w:eastAsia="Times New Roman" w:hAnsi="Times New Roman" w:cs="Times New Roman"/>
          <w:sz w:val="24"/>
          <w:szCs w:val="24"/>
        </w:rPr>
        <w:t xml:space="preserve"> Hz, 1 H),</w:t>
      </w:r>
      <w:r w:rsidR="00644D2F">
        <w:rPr>
          <w:rFonts w:ascii="Times New Roman" w:eastAsia="Times New Roman" w:hAnsi="Times New Roman" w:cs="Times New Roman"/>
          <w:sz w:val="24"/>
          <w:szCs w:val="24"/>
        </w:rPr>
        <w:t xml:space="preserve"> 4.24 (ddd, </w:t>
      </w:r>
      <w:r w:rsidR="00644D2F" w:rsidRPr="00F33FDB">
        <w:rPr>
          <w:rFonts w:ascii="Times New Roman" w:eastAsia="Times New Roman" w:hAnsi="Times New Roman" w:cs="Times New Roman"/>
          <w:i/>
          <w:sz w:val="24"/>
          <w:szCs w:val="24"/>
        </w:rPr>
        <w:t xml:space="preserve">J = </w:t>
      </w:r>
      <w:r w:rsidR="00644D2F" w:rsidRPr="00F33FDB">
        <w:rPr>
          <w:rFonts w:ascii="Times New Roman" w:eastAsia="Times New Roman" w:hAnsi="Times New Roman" w:cs="Times New Roman"/>
          <w:sz w:val="24"/>
          <w:szCs w:val="24"/>
        </w:rPr>
        <w:t>12.</w:t>
      </w:r>
      <w:r w:rsidR="00644D2F">
        <w:rPr>
          <w:rFonts w:ascii="Times New Roman" w:eastAsia="Times New Roman" w:hAnsi="Times New Roman" w:cs="Times New Roman"/>
          <w:sz w:val="24"/>
          <w:szCs w:val="24"/>
        </w:rPr>
        <w:t>9</w:t>
      </w:r>
      <w:r w:rsidR="00644D2F" w:rsidRPr="00F33FDB">
        <w:rPr>
          <w:rFonts w:ascii="Times New Roman" w:eastAsia="Times New Roman" w:hAnsi="Times New Roman" w:cs="Times New Roman"/>
          <w:sz w:val="24"/>
          <w:szCs w:val="24"/>
        </w:rPr>
        <w:t xml:space="preserve">, </w:t>
      </w:r>
      <w:r w:rsidR="00644D2F">
        <w:rPr>
          <w:rFonts w:ascii="Times New Roman" w:eastAsia="Times New Roman" w:hAnsi="Times New Roman" w:cs="Times New Roman"/>
          <w:sz w:val="24"/>
          <w:szCs w:val="24"/>
        </w:rPr>
        <w:t>6.9</w:t>
      </w:r>
      <w:r w:rsidR="00644D2F" w:rsidRPr="00F33FDB">
        <w:rPr>
          <w:rFonts w:ascii="Times New Roman" w:eastAsia="Times New Roman" w:hAnsi="Times New Roman" w:cs="Times New Roman"/>
          <w:sz w:val="24"/>
          <w:szCs w:val="24"/>
        </w:rPr>
        <w:t xml:space="preserve">, </w:t>
      </w:r>
      <w:r w:rsidR="00644D2F">
        <w:rPr>
          <w:rFonts w:ascii="Times New Roman" w:eastAsia="Times New Roman" w:hAnsi="Times New Roman" w:cs="Times New Roman"/>
          <w:sz w:val="24"/>
          <w:szCs w:val="24"/>
        </w:rPr>
        <w:t>6.0</w:t>
      </w:r>
      <w:r w:rsidR="00644D2F" w:rsidRPr="00F33FDB">
        <w:rPr>
          <w:rFonts w:ascii="Times New Roman" w:eastAsia="Times New Roman" w:hAnsi="Times New Roman" w:cs="Times New Roman"/>
          <w:sz w:val="24"/>
          <w:szCs w:val="24"/>
        </w:rPr>
        <w:t xml:space="preserve"> Hz, 1 H),</w:t>
      </w:r>
      <w:r w:rsidR="00644D2F">
        <w:rPr>
          <w:rFonts w:ascii="Times New Roman" w:eastAsia="Times New Roman" w:hAnsi="Times New Roman" w:cs="Times New Roman"/>
          <w:sz w:val="24"/>
          <w:szCs w:val="24"/>
        </w:rPr>
        <w:t xml:space="preserve"> 4.15 (ddd, </w:t>
      </w:r>
      <w:r w:rsidR="00644D2F" w:rsidRPr="00F33FDB">
        <w:rPr>
          <w:rFonts w:ascii="Times New Roman" w:eastAsia="Times New Roman" w:hAnsi="Times New Roman" w:cs="Times New Roman"/>
          <w:i/>
          <w:sz w:val="24"/>
          <w:szCs w:val="24"/>
        </w:rPr>
        <w:t xml:space="preserve">J = </w:t>
      </w:r>
      <w:r w:rsidR="00644D2F">
        <w:rPr>
          <w:rFonts w:ascii="Times New Roman" w:eastAsia="Times New Roman" w:hAnsi="Times New Roman" w:cs="Times New Roman"/>
          <w:sz w:val="24"/>
          <w:szCs w:val="24"/>
        </w:rPr>
        <w:t>13.0, 7.1, 5.9</w:t>
      </w:r>
      <w:r w:rsidR="00644D2F" w:rsidRPr="00F33FDB">
        <w:rPr>
          <w:rFonts w:ascii="Times New Roman" w:eastAsia="Times New Roman" w:hAnsi="Times New Roman" w:cs="Times New Roman"/>
          <w:sz w:val="24"/>
          <w:szCs w:val="24"/>
        </w:rPr>
        <w:t xml:space="preserve"> Hz, 1 H),</w:t>
      </w:r>
      <w:r w:rsidR="00644D2F">
        <w:rPr>
          <w:rFonts w:ascii="Times New Roman" w:eastAsia="Times New Roman" w:hAnsi="Times New Roman" w:cs="Times New Roman"/>
          <w:sz w:val="24"/>
          <w:szCs w:val="24"/>
          <w:lang w:val="en-NZ"/>
        </w:rPr>
        <w:t xml:space="preserve"> </w:t>
      </w:r>
      <w:r w:rsidRPr="00F33FDB">
        <w:rPr>
          <w:rFonts w:ascii="Times New Roman" w:eastAsia="Times New Roman" w:hAnsi="Times New Roman" w:cs="Times New Roman"/>
          <w:sz w:val="24"/>
          <w:szCs w:val="24"/>
        </w:rPr>
        <w:t>2.</w:t>
      </w:r>
      <w:r w:rsidR="00644D2F">
        <w:rPr>
          <w:rFonts w:ascii="Times New Roman" w:eastAsia="Times New Roman" w:hAnsi="Times New Roman" w:cs="Times New Roman"/>
          <w:sz w:val="24"/>
          <w:szCs w:val="24"/>
        </w:rPr>
        <w:t>42</w:t>
      </w:r>
      <w:r w:rsidRPr="00F33FDB">
        <w:rPr>
          <w:rFonts w:ascii="Times New Roman" w:eastAsia="Times New Roman" w:hAnsi="Times New Roman" w:cs="Times New Roman"/>
          <w:sz w:val="24"/>
          <w:szCs w:val="24"/>
        </w:rPr>
        <w:t xml:space="preserve"> (ddd,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14.</w:t>
      </w:r>
      <w:r w:rsidR="00644D2F">
        <w:rPr>
          <w:rFonts w:ascii="Times New Roman" w:eastAsia="Times New Roman" w:hAnsi="Times New Roman" w:cs="Times New Roman"/>
          <w:sz w:val="24"/>
          <w:szCs w:val="24"/>
        </w:rPr>
        <w:t>4</w:t>
      </w:r>
      <w:r w:rsidRPr="00F33FDB">
        <w:rPr>
          <w:rFonts w:ascii="Times New Roman" w:eastAsia="Times New Roman" w:hAnsi="Times New Roman" w:cs="Times New Roman"/>
          <w:sz w:val="24"/>
          <w:szCs w:val="24"/>
        </w:rPr>
        <w:t xml:space="preserve">, </w:t>
      </w:r>
      <w:r w:rsidR="00644D2F">
        <w:rPr>
          <w:rFonts w:ascii="Times New Roman" w:eastAsia="Times New Roman" w:hAnsi="Times New Roman" w:cs="Times New Roman"/>
          <w:sz w:val="24"/>
          <w:szCs w:val="24"/>
        </w:rPr>
        <w:t>7.1</w:t>
      </w:r>
      <w:r w:rsidRPr="00F33FDB">
        <w:rPr>
          <w:rFonts w:ascii="Times New Roman" w:eastAsia="Times New Roman" w:hAnsi="Times New Roman" w:cs="Times New Roman"/>
          <w:sz w:val="24"/>
          <w:szCs w:val="24"/>
        </w:rPr>
        <w:t>, 6.</w:t>
      </w:r>
      <w:r w:rsidR="00644D2F">
        <w:rPr>
          <w:rFonts w:ascii="Times New Roman" w:eastAsia="Times New Roman" w:hAnsi="Times New Roman" w:cs="Times New Roman"/>
          <w:sz w:val="24"/>
          <w:szCs w:val="24"/>
        </w:rPr>
        <w:t>0</w:t>
      </w:r>
      <w:r w:rsidRPr="00F33FDB">
        <w:rPr>
          <w:rFonts w:ascii="Times New Roman" w:eastAsia="Times New Roman" w:hAnsi="Times New Roman" w:cs="Times New Roman"/>
          <w:sz w:val="24"/>
          <w:szCs w:val="24"/>
        </w:rPr>
        <w:t xml:space="preserve"> Hz, 1 H), 2.</w:t>
      </w:r>
      <w:r w:rsidR="00644D2F">
        <w:rPr>
          <w:rFonts w:ascii="Times New Roman" w:eastAsia="Times New Roman" w:hAnsi="Times New Roman" w:cs="Times New Roman"/>
          <w:sz w:val="24"/>
          <w:szCs w:val="24"/>
        </w:rPr>
        <w:t>23</w:t>
      </w:r>
      <w:r w:rsidRPr="00F33FDB">
        <w:rPr>
          <w:rFonts w:ascii="Times New Roman" w:eastAsia="Times New Roman" w:hAnsi="Times New Roman" w:cs="Times New Roman"/>
          <w:sz w:val="24"/>
          <w:szCs w:val="24"/>
        </w:rPr>
        <w:t xml:space="preserve"> (ddd,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14.</w:t>
      </w:r>
      <w:r w:rsidR="00644D2F">
        <w:rPr>
          <w:rFonts w:ascii="Times New Roman" w:eastAsia="Times New Roman" w:hAnsi="Times New Roman" w:cs="Times New Roman"/>
          <w:sz w:val="24"/>
          <w:szCs w:val="24"/>
        </w:rPr>
        <w:t>3</w:t>
      </w:r>
      <w:r w:rsidRPr="00F33FDB">
        <w:rPr>
          <w:rFonts w:ascii="Times New Roman" w:eastAsia="Times New Roman" w:hAnsi="Times New Roman" w:cs="Times New Roman"/>
          <w:sz w:val="24"/>
          <w:szCs w:val="24"/>
        </w:rPr>
        <w:t xml:space="preserve">, </w:t>
      </w:r>
      <w:r w:rsidR="00644D2F">
        <w:rPr>
          <w:rFonts w:ascii="Times New Roman" w:eastAsia="Times New Roman" w:hAnsi="Times New Roman" w:cs="Times New Roman"/>
          <w:sz w:val="24"/>
          <w:szCs w:val="24"/>
        </w:rPr>
        <w:t>6.9</w:t>
      </w:r>
      <w:r w:rsidR="00A662CF">
        <w:rPr>
          <w:rFonts w:ascii="Times New Roman" w:eastAsia="Times New Roman" w:hAnsi="Times New Roman" w:cs="Times New Roman"/>
          <w:sz w:val="24"/>
          <w:szCs w:val="24"/>
        </w:rPr>
        <w:t>, 6.</w:t>
      </w:r>
      <w:r w:rsidR="00644D2F">
        <w:rPr>
          <w:rFonts w:ascii="Times New Roman" w:eastAsia="Times New Roman" w:hAnsi="Times New Roman" w:cs="Times New Roman"/>
          <w:sz w:val="24"/>
          <w:szCs w:val="24"/>
        </w:rPr>
        <w:t>0</w:t>
      </w:r>
      <w:r w:rsidR="00A662CF">
        <w:rPr>
          <w:rFonts w:ascii="Times New Roman" w:eastAsia="Times New Roman" w:hAnsi="Times New Roman" w:cs="Times New Roman"/>
          <w:sz w:val="24"/>
          <w:szCs w:val="24"/>
        </w:rPr>
        <w:t xml:space="preserve"> Hz, 1 H), 1.</w:t>
      </w:r>
      <w:r w:rsidR="00644D2F">
        <w:rPr>
          <w:rFonts w:ascii="Times New Roman" w:eastAsia="Times New Roman" w:hAnsi="Times New Roman" w:cs="Times New Roman"/>
          <w:sz w:val="24"/>
          <w:szCs w:val="24"/>
        </w:rPr>
        <w:t>52</w:t>
      </w:r>
      <w:r w:rsidR="00A662CF">
        <w:rPr>
          <w:rFonts w:ascii="Times New Roman" w:eastAsia="Times New Roman" w:hAnsi="Times New Roman" w:cs="Times New Roman"/>
          <w:sz w:val="24"/>
          <w:szCs w:val="24"/>
        </w:rPr>
        <w:t xml:space="preserve"> (s, 3 H); </w:t>
      </w:r>
      <w:r w:rsidR="00A662CF" w:rsidRPr="00F33FDB">
        <w:rPr>
          <w:rFonts w:ascii="Times New Roman" w:eastAsia="Times New Roman" w:hAnsi="Times New Roman" w:cs="Times New Roman"/>
          <w:sz w:val="24"/>
          <w:szCs w:val="24"/>
          <w:vertAlign w:val="superscript"/>
        </w:rPr>
        <w:t>13</w:t>
      </w:r>
      <w:r w:rsidR="00A662CF" w:rsidRPr="00F33FDB">
        <w:rPr>
          <w:rFonts w:ascii="Times New Roman" w:eastAsia="Times New Roman" w:hAnsi="Times New Roman" w:cs="Times New Roman"/>
          <w:sz w:val="24"/>
          <w:szCs w:val="24"/>
        </w:rPr>
        <w:t>C NMR [(CD</w:t>
      </w:r>
      <w:r w:rsidR="00A662CF" w:rsidRPr="00F33FDB">
        <w:rPr>
          <w:rFonts w:ascii="Times New Roman" w:eastAsia="Times New Roman" w:hAnsi="Times New Roman" w:cs="Times New Roman"/>
          <w:sz w:val="24"/>
          <w:szCs w:val="24"/>
          <w:vertAlign w:val="subscript"/>
        </w:rPr>
        <w:t>3</w:t>
      </w:r>
      <w:r w:rsidR="00A662CF" w:rsidRPr="00F33FDB">
        <w:rPr>
          <w:rFonts w:ascii="Times New Roman" w:eastAsia="Times New Roman" w:hAnsi="Times New Roman" w:cs="Times New Roman"/>
          <w:sz w:val="24"/>
          <w:szCs w:val="24"/>
        </w:rPr>
        <w:t>)</w:t>
      </w:r>
      <w:r w:rsidR="00A662CF" w:rsidRPr="00F33FDB">
        <w:rPr>
          <w:rFonts w:ascii="Times New Roman" w:eastAsia="Times New Roman" w:hAnsi="Times New Roman" w:cs="Times New Roman"/>
          <w:sz w:val="24"/>
          <w:szCs w:val="24"/>
          <w:vertAlign w:val="subscript"/>
        </w:rPr>
        <w:t>2</w:t>
      </w:r>
      <w:r w:rsidR="00A662CF" w:rsidRPr="00F33FDB">
        <w:rPr>
          <w:rFonts w:ascii="Times New Roman" w:eastAsia="Times New Roman" w:hAnsi="Times New Roman" w:cs="Times New Roman"/>
          <w:sz w:val="24"/>
          <w:szCs w:val="24"/>
        </w:rPr>
        <w:t xml:space="preserve">SO] </w:t>
      </w:r>
      <w:r w:rsidR="00A662CF" w:rsidRPr="00F33FDB">
        <w:rPr>
          <w:rFonts w:ascii="Times New Roman" w:eastAsia="Times New Roman" w:hAnsi="Times New Roman" w:cs="Times New Roman"/>
          <w:spacing w:val="-3"/>
          <w:sz w:val="24"/>
          <w:szCs w:val="24"/>
        </w:rPr>
        <w:sym w:font="Symbol" w:char="F064"/>
      </w:r>
      <w:r w:rsidR="00A662CF" w:rsidRPr="00F33FDB">
        <w:rPr>
          <w:rFonts w:ascii="Times New Roman" w:eastAsia="Times New Roman" w:hAnsi="Times New Roman" w:cs="Times New Roman"/>
          <w:spacing w:val="-3"/>
          <w:sz w:val="24"/>
          <w:szCs w:val="24"/>
        </w:rPr>
        <w:t xml:space="preserve"> </w:t>
      </w:r>
      <w:r w:rsidR="004942C5">
        <w:rPr>
          <w:rFonts w:ascii="Times New Roman" w:eastAsia="Times New Roman" w:hAnsi="Times New Roman" w:cs="Times New Roman"/>
          <w:spacing w:val="-3"/>
          <w:sz w:val="24"/>
          <w:szCs w:val="24"/>
        </w:rPr>
        <w:t>152.7, 147.3, 142.1, 141.6 (</w:t>
      </w:r>
      <w:r w:rsidR="004942C5" w:rsidRPr="00F33FDB">
        <w:rPr>
          <w:rFonts w:ascii="Times New Roman" w:eastAsia="Times New Roman" w:hAnsi="Times New Roman" w:cs="Times New Roman"/>
          <w:spacing w:val="-3"/>
          <w:sz w:val="24"/>
          <w:szCs w:val="24"/>
        </w:rPr>
        <w:t xml:space="preserve">q, </w:t>
      </w:r>
      <w:r w:rsidR="004942C5" w:rsidRPr="00F33FDB">
        <w:rPr>
          <w:rFonts w:ascii="Times New Roman" w:eastAsia="Times New Roman" w:hAnsi="Times New Roman" w:cs="Times New Roman"/>
          <w:i/>
          <w:sz w:val="24"/>
          <w:szCs w:val="24"/>
        </w:rPr>
        <w:t>J</w:t>
      </w:r>
      <w:r w:rsidR="004942C5" w:rsidRPr="00F33FDB">
        <w:rPr>
          <w:rFonts w:ascii="Times New Roman" w:eastAsia="Times New Roman" w:hAnsi="Times New Roman" w:cs="Times New Roman"/>
          <w:sz w:val="24"/>
          <w:szCs w:val="24"/>
          <w:vertAlign w:val="subscript"/>
        </w:rPr>
        <w:t>C-F</w:t>
      </w:r>
      <w:r w:rsidR="004942C5" w:rsidRPr="00F33FDB">
        <w:rPr>
          <w:rFonts w:ascii="Times New Roman" w:eastAsia="Times New Roman" w:hAnsi="Times New Roman" w:cs="Times New Roman"/>
          <w:i/>
          <w:sz w:val="24"/>
          <w:szCs w:val="24"/>
        </w:rPr>
        <w:t xml:space="preserve"> </w:t>
      </w:r>
      <w:r w:rsidR="004942C5" w:rsidRPr="00F33FDB">
        <w:rPr>
          <w:rFonts w:ascii="Times New Roman" w:eastAsia="Times New Roman" w:hAnsi="Times New Roman" w:cs="Times New Roman"/>
          <w:sz w:val="24"/>
          <w:szCs w:val="24"/>
        </w:rPr>
        <w:t>= 1.</w:t>
      </w:r>
      <w:r w:rsidR="004942C5">
        <w:rPr>
          <w:rFonts w:ascii="Times New Roman" w:eastAsia="Times New Roman" w:hAnsi="Times New Roman" w:cs="Times New Roman"/>
          <w:sz w:val="24"/>
          <w:szCs w:val="24"/>
        </w:rPr>
        <w:t>9</w:t>
      </w:r>
      <w:r w:rsidR="004942C5" w:rsidRPr="00F33FDB">
        <w:rPr>
          <w:rFonts w:ascii="Times New Roman" w:eastAsia="Times New Roman" w:hAnsi="Times New Roman" w:cs="Times New Roman"/>
          <w:sz w:val="24"/>
          <w:szCs w:val="24"/>
        </w:rPr>
        <w:t xml:space="preserve"> Hz),</w:t>
      </w:r>
      <w:r w:rsidR="00834D2F">
        <w:rPr>
          <w:rFonts w:ascii="Times New Roman" w:eastAsia="Times New Roman" w:hAnsi="Times New Roman" w:cs="Times New Roman"/>
          <w:sz w:val="24"/>
          <w:szCs w:val="24"/>
        </w:rPr>
        <w:t xml:space="preserve"> 123.3. 121.9, 121.4, 120.0 (</w:t>
      </w:r>
      <w:r w:rsidR="00834D2F" w:rsidRPr="00F33FDB">
        <w:rPr>
          <w:rFonts w:ascii="Times New Roman" w:eastAsia="Times New Roman" w:hAnsi="Times New Roman" w:cs="Times New Roman"/>
          <w:spacing w:val="-3"/>
          <w:sz w:val="24"/>
          <w:szCs w:val="24"/>
        </w:rPr>
        <w:t xml:space="preserve">q, </w:t>
      </w:r>
      <w:r w:rsidR="00834D2F" w:rsidRPr="00F33FDB">
        <w:rPr>
          <w:rFonts w:ascii="Times New Roman" w:eastAsia="Times New Roman" w:hAnsi="Times New Roman" w:cs="Times New Roman"/>
          <w:i/>
          <w:sz w:val="24"/>
          <w:szCs w:val="24"/>
        </w:rPr>
        <w:t>J</w:t>
      </w:r>
      <w:r w:rsidR="00834D2F" w:rsidRPr="00F33FDB">
        <w:rPr>
          <w:rFonts w:ascii="Times New Roman" w:eastAsia="Times New Roman" w:hAnsi="Times New Roman" w:cs="Times New Roman"/>
          <w:sz w:val="24"/>
          <w:szCs w:val="24"/>
          <w:vertAlign w:val="subscript"/>
        </w:rPr>
        <w:t>C-F</w:t>
      </w:r>
      <w:r w:rsidR="00834D2F" w:rsidRPr="00F33FDB">
        <w:rPr>
          <w:rFonts w:ascii="Times New Roman" w:eastAsia="Times New Roman" w:hAnsi="Times New Roman" w:cs="Times New Roman"/>
          <w:i/>
          <w:sz w:val="24"/>
          <w:szCs w:val="24"/>
        </w:rPr>
        <w:t xml:space="preserve"> </w:t>
      </w:r>
      <w:r w:rsidR="00834D2F">
        <w:rPr>
          <w:rFonts w:ascii="Times New Roman" w:eastAsia="Times New Roman" w:hAnsi="Times New Roman" w:cs="Times New Roman"/>
          <w:sz w:val="24"/>
          <w:szCs w:val="24"/>
        </w:rPr>
        <w:t>= 256.2</w:t>
      </w:r>
      <w:r w:rsidR="00834D2F" w:rsidRPr="00F33FDB">
        <w:rPr>
          <w:rFonts w:ascii="Times New Roman" w:eastAsia="Times New Roman" w:hAnsi="Times New Roman" w:cs="Times New Roman"/>
          <w:sz w:val="24"/>
          <w:szCs w:val="24"/>
        </w:rPr>
        <w:t xml:space="preserve"> Hz),</w:t>
      </w:r>
      <w:r w:rsidR="00834D2F">
        <w:rPr>
          <w:rFonts w:ascii="Times New Roman" w:eastAsia="Times New Roman" w:hAnsi="Times New Roman" w:cs="Times New Roman"/>
          <w:sz w:val="24"/>
          <w:szCs w:val="24"/>
        </w:rPr>
        <w:t xml:space="preserve"> 117.8, 114.6, </w:t>
      </w:r>
      <w:r w:rsidR="00A37D1B">
        <w:rPr>
          <w:rFonts w:ascii="Times New Roman" w:eastAsia="Times New Roman" w:hAnsi="Times New Roman" w:cs="Times New Roman"/>
          <w:spacing w:val="-3"/>
          <w:sz w:val="24"/>
          <w:szCs w:val="24"/>
        </w:rPr>
        <w:t xml:space="preserve">80.2, 73.5, </w:t>
      </w:r>
      <w:r w:rsidR="006E464E">
        <w:rPr>
          <w:rFonts w:ascii="Times New Roman" w:eastAsia="Times New Roman" w:hAnsi="Times New Roman" w:cs="Times New Roman"/>
          <w:spacing w:val="-3"/>
          <w:sz w:val="24"/>
          <w:szCs w:val="24"/>
        </w:rPr>
        <w:t xml:space="preserve">39.7, </w:t>
      </w:r>
      <w:r w:rsidR="00A37D1B">
        <w:rPr>
          <w:rFonts w:ascii="Times New Roman" w:eastAsia="Times New Roman" w:hAnsi="Times New Roman" w:cs="Times New Roman"/>
          <w:spacing w:val="-3"/>
          <w:sz w:val="24"/>
          <w:szCs w:val="24"/>
        </w:rPr>
        <w:t xml:space="preserve">27.3, 21.8. </w:t>
      </w:r>
      <w:r w:rsidRPr="00F33FDB">
        <w:rPr>
          <w:rFonts w:ascii="Times New Roman" w:eastAsia="Times New Roman" w:hAnsi="Times New Roman" w:cs="Times New Roman"/>
          <w:sz w:val="24"/>
          <w:szCs w:val="24"/>
          <w:lang w:val="pt-BR"/>
        </w:rPr>
        <w:t xml:space="preserve">Anal. </w:t>
      </w:r>
      <w:r w:rsidRPr="00F33FDB">
        <w:rPr>
          <w:rFonts w:ascii="Times New Roman" w:eastAsia="Times New Roman" w:hAnsi="Times New Roman" w:cs="Times New Roman"/>
          <w:sz w:val="24"/>
          <w:szCs w:val="24"/>
        </w:rPr>
        <w:t>(C</w:t>
      </w:r>
      <w:r w:rsidRPr="00F33FDB">
        <w:rPr>
          <w:rFonts w:ascii="Times New Roman" w:eastAsia="Times New Roman" w:hAnsi="Times New Roman" w:cs="Times New Roman"/>
          <w:sz w:val="24"/>
          <w:szCs w:val="24"/>
          <w:vertAlign w:val="subscript"/>
        </w:rPr>
        <w:t>15</w:t>
      </w:r>
      <w:r w:rsidRPr="00F33FDB">
        <w:rPr>
          <w:rFonts w:ascii="Times New Roman" w:eastAsia="Times New Roman" w:hAnsi="Times New Roman" w:cs="Times New Roman"/>
          <w:sz w:val="24"/>
          <w:szCs w:val="24"/>
        </w:rPr>
        <w:t>H</w:t>
      </w:r>
      <w:r w:rsidRPr="00F33FDB">
        <w:rPr>
          <w:rFonts w:ascii="Times New Roman" w:eastAsia="Times New Roman" w:hAnsi="Times New Roman" w:cs="Times New Roman"/>
          <w:sz w:val="24"/>
          <w:szCs w:val="24"/>
          <w:vertAlign w:val="subscript"/>
        </w:rPr>
        <w:t>13</w:t>
      </w:r>
      <w:r w:rsidRPr="00F33FDB">
        <w:rPr>
          <w:rFonts w:ascii="Times New Roman" w:eastAsia="Times New Roman" w:hAnsi="Times New Roman" w:cs="Times New Roman"/>
          <w:spacing w:val="-3"/>
          <w:sz w:val="24"/>
          <w:szCs w:val="24"/>
        </w:rPr>
        <w:t>ClF</w:t>
      </w:r>
      <w:r w:rsidRPr="00F33FDB">
        <w:rPr>
          <w:rFonts w:ascii="Times New Roman" w:eastAsia="Times New Roman" w:hAnsi="Times New Roman" w:cs="Times New Roman"/>
          <w:spacing w:val="-3"/>
          <w:sz w:val="24"/>
          <w:szCs w:val="24"/>
          <w:vertAlign w:val="subscript"/>
        </w:rPr>
        <w:t>3</w:t>
      </w:r>
      <w:r w:rsidRPr="00F33FDB">
        <w:rPr>
          <w:rFonts w:ascii="Times New Roman" w:eastAsia="Times New Roman" w:hAnsi="Times New Roman" w:cs="Times New Roman"/>
          <w:spacing w:val="-3"/>
          <w:sz w:val="24"/>
          <w:szCs w:val="24"/>
          <w:lang w:val="pt-BR"/>
        </w:rPr>
        <w:t>N</w:t>
      </w:r>
      <w:r w:rsidRPr="00F33FDB">
        <w:rPr>
          <w:rFonts w:ascii="Times New Roman" w:eastAsia="Times New Roman" w:hAnsi="Times New Roman" w:cs="Times New Roman"/>
          <w:spacing w:val="-3"/>
          <w:sz w:val="24"/>
          <w:szCs w:val="24"/>
          <w:vertAlign w:val="subscript"/>
          <w:lang w:val="pt-BR"/>
        </w:rPr>
        <w:t>3</w:t>
      </w:r>
      <w:r w:rsidRPr="00F33FDB">
        <w:rPr>
          <w:rFonts w:ascii="Times New Roman" w:eastAsia="Times New Roman" w:hAnsi="Times New Roman" w:cs="Times New Roman"/>
          <w:spacing w:val="-3"/>
          <w:sz w:val="24"/>
          <w:szCs w:val="24"/>
        </w:rPr>
        <w:t>O</w:t>
      </w:r>
      <w:r w:rsidRPr="00F33FDB">
        <w:rPr>
          <w:rFonts w:ascii="Times New Roman" w:eastAsia="Times New Roman" w:hAnsi="Times New Roman" w:cs="Times New Roman"/>
          <w:spacing w:val="-3"/>
          <w:sz w:val="24"/>
          <w:szCs w:val="24"/>
          <w:vertAlign w:val="subscript"/>
        </w:rPr>
        <w:t>5</w:t>
      </w:r>
      <w:r w:rsidRPr="00F33FDB">
        <w:rPr>
          <w:rFonts w:ascii="Times New Roman" w:eastAsia="Times New Roman" w:hAnsi="Times New Roman" w:cs="Times New Roman"/>
          <w:sz w:val="24"/>
          <w:szCs w:val="24"/>
        </w:rPr>
        <w:t>) C, H, N.</w:t>
      </w:r>
    </w:p>
    <w:p w:rsidR="00E07406" w:rsidRPr="00F33FDB" w:rsidRDefault="00E07406" w:rsidP="0027508E">
      <w:pPr>
        <w:spacing w:after="0" w:line="240" w:lineRule="auto"/>
        <w:rPr>
          <w:rFonts w:ascii="Times New Roman" w:hAnsi="Times New Roman" w:cs="Times New Roman"/>
          <w:i/>
          <w:sz w:val="24"/>
          <w:szCs w:val="24"/>
        </w:rPr>
      </w:pPr>
      <w:r w:rsidRPr="00F33FDB">
        <w:rPr>
          <w:rFonts w:ascii="Times New Roman" w:hAnsi="Times New Roman" w:cs="Times New Roman"/>
          <w:i/>
          <w:sz w:val="24"/>
          <w:szCs w:val="24"/>
        </w:rPr>
        <w:t xml:space="preserve">4.6.2 </w:t>
      </w:r>
      <w:r w:rsidR="00C252A7" w:rsidRPr="00F33FDB">
        <w:rPr>
          <w:rFonts w:ascii="Times New Roman" w:hAnsi="Times New Roman" w:cs="Times New Roman"/>
          <w:i/>
          <w:sz w:val="24"/>
          <w:szCs w:val="24"/>
        </w:rPr>
        <w:t>7-{[3-Chloro-4-(trifluoromethoxy)phenoxy]methyl}-7-methyl-2-nitro-6,7-dihydro-5H-imidazo[2,1-b][1,3]oxazine (</w:t>
      </w:r>
      <w:r w:rsidR="00164392" w:rsidRPr="00F33FDB">
        <w:rPr>
          <w:rFonts w:ascii="Times New Roman" w:hAnsi="Times New Roman" w:cs="Times New Roman"/>
          <w:b/>
          <w:i/>
          <w:sz w:val="24"/>
          <w:szCs w:val="24"/>
        </w:rPr>
        <w:t>43</w:t>
      </w:r>
      <w:r w:rsidR="00C252A7" w:rsidRPr="00F33FDB">
        <w:rPr>
          <w:rFonts w:ascii="Times New Roman" w:hAnsi="Times New Roman" w:cs="Times New Roman"/>
          <w:i/>
          <w:sz w:val="24"/>
          <w:szCs w:val="24"/>
        </w:rPr>
        <w:t>)</w:t>
      </w:r>
    </w:p>
    <w:p w:rsidR="00C252A7" w:rsidRPr="008B2E68" w:rsidRDefault="00C252A7" w:rsidP="0027508E">
      <w:pPr>
        <w:spacing w:line="240" w:lineRule="auto"/>
        <w:jc w:val="both"/>
        <w:rPr>
          <w:rFonts w:ascii="Times New Roman" w:eastAsia="Times New Roman" w:hAnsi="Times New Roman" w:cs="Times New Roman"/>
          <w:sz w:val="24"/>
          <w:szCs w:val="24"/>
          <w:lang w:val="en-NZ"/>
        </w:rPr>
      </w:pPr>
      <w:r w:rsidRPr="00F33FDB">
        <w:rPr>
          <w:rFonts w:ascii="Times New Roman" w:hAnsi="Times New Roman" w:cs="Times New Roman"/>
          <w:sz w:val="24"/>
          <w:szCs w:val="24"/>
        </w:rPr>
        <w:t>The title compound was obtained from</w:t>
      </w:r>
      <w:r w:rsidRPr="00F33FDB">
        <w:rPr>
          <w:rFonts w:ascii="Times New Roman" w:eastAsia="Times New Roman" w:hAnsi="Times New Roman" w:cs="Times New Roman"/>
          <w:bCs/>
          <w:sz w:val="24"/>
          <w:szCs w:val="24"/>
          <w:lang w:val="en-NZ"/>
        </w:rPr>
        <w:t xml:space="preserve"> alcohol </w:t>
      </w:r>
      <w:r w:rsidR="00164392" w:rsidRPr="00F33FDB">
        <w:rPr>
          <w:rFonts w:ascii="Times New Roman" w:hAnsi="Times New Roman" w:cs="Times New Roman"/>
          <w:b/>
          <w:sz w:val="24"/>
          <w:szCs w:val="24"/>
          <w:lang w:val="en-GB"/>
        </w:rPr>
        <w:t>40</w:t>
      </w:r>
      <w:r w:rsidR="00F90380" w:rsidRPr="00F33FDB">
        <w:rPr>
          <w:rFonts w:ascii="Times New Roman" w:eastAsia="Times New Roman" w:hAnsi="Times New Roman" w:cs="Times New Roman"/>
          <w:sz w:val="24"/>
          <w:szCs w:val="24"/>
          <w:lang w:val="en-NZ"/>
        </w:rPr>
        <w:t>, using the above procedure for 3 h</w:t>
      </w:r>
      <w:r w:rsidRPr="00F33FDB">
        <w:rPr>
          <w:rFonts w:ascii="Times New Roman" w:hAnsi="Times New Roman" w:cs="Times New Roman"/>
          <w:sz w:val="24"/>
          <w:szCs w:val="24"/>
          <w:lang w:val="en-GB"/>
        </w:rPr>
        <w:t xml:space="preserve">. </w:t>
      </w:r>
      <w:r w:rsidRPr="00F33FDB">
        <w:rPr>
          <w:rFonts w:ascii="Times New Roman" w:eastAsia="Times New Roman" w:hAnsi="Times New Roman" w:cs="Times New Roman"/>
          <w:sz w:val="24"/>
          <w:szCs w:val="24"/>
        </w:rPr>
        <w:t>Cream solid (57% yield): mp (CH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/pentane) 83-85 </w:t>
      </w:r>
      <w:r w:rsidRPr="00F33FDB">
        <w:rPr>
          <w:rFonts w:ascii="Times New Roman" w:eastAsia="Times New Roman" w:hAnsi="Times New Roman" w:cs="Times New Roman"/>
          <w:sz w:val="24"/>
          <w:szCs w:val="24"/>
          <w:lang w:val="pt-BR"/>
        </w:rPr>
        <w:sym w:font="Symbol" w:char="F0B0"/>
      </w:r>
      <w:r w:rsidRPr="00F33FDB">
        <w:rPr>
          <w:rFonts w:ascii="Times New Roman" w:eastAsia="Times New Roman" w:hAnsi="Times New Roman" w:cs="Times New Roman"/>
          <w:sz w:val="24"/>
          <w:szCs w:val="24"/>
        </w:rPr>
        <w:t>C;</w:t>
      </w:r>
      <w:r w:rsidRPr="00F33FDB">
        <w:rPr>
          <w:rFonts w:ascii="Times New Roman" w:eastAsia="Times New Roman" w:hAnsi="Times New Roman" w:cs="Times New Roman"/>
          <w:sz w:val="24"/>
          <w:szCs w:val="24"/>
          <w:lang w:val="en-NZ"/>
        </w:rPr>
        <w:t xml:space="preserve"> </w:t>
      </w:r>
      <w:r w:rsidRPr="00F33FDB">
        <w:rPr>
          <w:rFonts w:ascii="Times New Roman" w:eastAsia="Times New Roman" w:hAnsi="Times New Roman" w:cs="Times New Roman"/>
          <w:sz w:val="24"/>
          <w:szCs w:val="24"/>
          <w:vertAlign w:val="superscript"/>
          <w:lang w:val="en-NZ"/>
        </w:rPr>
        <w:t>1</w:t>
      </w:r>
      <w:r w:rsidRPr="00F33FDB">
        <w:rPr>
          <w:rFonts w:ascii="Times New Roman" w:eastAsia="Times New Roman" w:hAnsi="Times New Roman" w:cs="Times New Roman"/>
          <w:sz w:val="24"/>
          <w:szCs w:val="24"/>
          <w:lang w:val="en-NZ"/>
        </w:rPr>
        <w:t xml:space="preserve">H NMR </w:t>
      </w:r>
      <w:r w:rsidR="002B175E" w:rsidRPr="00F33FDB">
        <w:rPr>
          <w:rFonts w:ascii="Times New Roman" w:eastAsia="Times New Roman" w:hAnsi="Times New Roman" w:cs="Times New Roman"/>
          <w:sz w:val="24"/>
          <w:szCs w:val="24"/>
        </w:rPr>
        <w:t>[(CD</w:t>
      </w:r>
      <w:r w:rsidR="002B175E" w:rsidRPr="00F33FDB">
        <w:rPr>
          <w:rFonts w:ascii="Times New Roman" w:eastAsia="Times New Roman" w:hAnsi="Times New Roman" w:cs="Times New Roman"/>
          <w:sz w:val="24"/>
          <w:szCs w:val="24"/>
          <w:vertAlign w:val="subscript"/>
        </w:rPr>
        <w:t>3</w:t>
      </w:r>
      <w:r w:rsidR="002B175E" w:rsidRPr="00F33FDB">
        <w:rPr>
          <w:rFonts w:ascii="Times New Roman" w:eastAsia="Times New Roman" w:hAnsi="Times New Roman" w:cs="Times New Roman"/>
          <w:sz w:val="24"/>
          <w:szCs w:val="24"/>
        </w:rPr>
        <w:t>)</w:t>
      </w:r>
      <w:r w:rsidR="002B175E" w:rsidRPr="00F33FDB">
        <w:rPr>
          <w:rFonts w:ascii="Times New Roman" w:eastAsia="Times New Roman" w:hAnsi="Times New Roman" w:cs="Times New Roman"/>
          <w:sz w:val="24"/>
          <w:szCs w:val="24"/>
          <w:vertAlign w:val="subscript"/>
        </w:rPr>
        <w:t>2</w:t>
      </w:r>
      <w:r w:rsidR="002B175E" w:rsidRPr="00F33FDB">
        <w:rPr>
          <w:rFonts w:ascii="Times New Roman" w:eastAsia="Times New Roman" w:hAnsi="Times New Roman" w:cs="Times New Roman"/>
          <w:sz w:val="24"/>
          <w:szCs w:val="24"/>
        </w:rPr>
        <w:t xml:space="preserve">SO] </w:t>
      </w:r>
      <w:r w:rsidR="002B175E" w:rsidRPr="00F33FDB">
        <w:rPr>
          <w:rFonts w:ascii="Times New Roman" w:eastAsia="Times New Roman" w:hAnsi="Times New Roman" w:cs="Times New Roman"/>
          <w:spacing w:val="-3"/>
          <w:sz w:val="24"/>
          <w:szCs w:val="24"/>
        </w:rPr>
        <w:sym w:font="Symbol" w:char="F064"/>
      </w:r>
      <w:r w:rsidR="002B175E">
        <w:rPr>
          <w:rFonts w:ascii="Times New Roman" w:eastAsia="Times New Roman" w:hAnsi="Times New Roman" w:cs="Times New Roman"/>
          <w:spacing w:val="-3"/>
          <w:sz w:val="24"/>
          <w:szCs w:val="24"/>
        </w:rPr>
        <w:t xml:space="preserve"> 8.10 (s, 1 H), </w:t>
      </w:r>
      <w:r w:rsidR="00996607">
        <w:rPr>
          <w:rFonts w:ascii="Times New Roman" w:eastAsia="Times New Roman" w:hAnsi="Times New Roman" w:cs="Times New Roman"/>
          <w:spacing w:val="-3"/>
          <w:sz w:val="24"/>
          <w:szCs w:val="24"/>
        </w:rPr>
        <w:t xml:space="preserve">7.50 (br d, </w:t>
      </w:r>
      <w:r w:rsidR="00996607" w:rsidRPr="00F33FDB">
        <w:rPr>
          <w:rFonts w:ascii="Times New Roman" w:eastAsia="Times New Roman" w:hAnsi="Times New Roman" w:cs="Times New Roman"/>
          <w:i/>
          <w:sz w:val="24"/>
          <w:szCs w:val="24"/>
        </w:rPr>
        <w:t xml:space="preserve">J = </w:t>
      </w:r>
      <w:r w:rsidR="00996607" w:rsidRPr="00F33FDB">
        <w:rPr>
          <w:rFonts w:ascii="Times New Roman" w:eastAsia="Times New Roman" w:hAnsi="Times New Roman" w:cs="Times New Roman"/>
          <w:sz w:val="24"/>
          <w:szCs w:val="24"/>
        </w:rPr>
        <w:t>9.</w:t>
      </w:r>
      <w:r w:rsidR="00996607">
        <w:rPr>
          <w:rFonts w:ascii="Times New Roman" w:eastAsia="Times New Roman" w:hAnsi="Times New Roman" w:cs="Times New Roman"/>
          <w:sz w:val="24"/>
          <w:szCs w:val="24"/>
        </w:rPr>
        <w:t>1</w:t>
      </w:r>
      <w:r w:rsidR="00996607" w:rsidRPr="00F33FDB">
        <w:rPr>
          <w:rFonts w:ascii="Times New Roman" w:eastAsia="Times New Roman" w:hAnsi="Times New Roman" w:cs="Times New Roman"/>
          <w:sz w:val="24"/>
          <w:szCs w:val="24"/>
        </w:rPr>
        <w:t xml:space="preserve"> Hz, 1 H),</w:t>
      </w:r>
      <w:r w:rsidR="007E5E6F">
        <w:rPr>
          <w:rFonts w:ascii="Times New Roman" w:eastAsia="Times New Roman" w:hAnsi="Times New Roman" w:cs="Times New Roman"/>
          <w:sz w:val="24"/>
          <w:szCs w:val="24"/>
        </w:rPr>
        <w:t xml:space="preserve"> 7.34 (d, </w:t>
      </w:r>
      <w:r w:rsidR="007E5E6F" w:rsidRPr="00F33FDB">
        <w:rPr>
          <w:rFonts w:ascii="Times New Roman" w:eastAsia="Times New Roman" w:hAnsi="Times New Roman" w:cs="Times New Roman"/>
          <w:i/>
          <w:sz w:val="24"/>
          <w:szCs w:val="24"/>
        </w:rPr>
        <w:t xml:space="preserve">J = </w:t>
      </w:r>
      <w:r w:rsidR="007E5E6F" w:rsidRPr="00F33FDB">
        <w:rPr>
          <w:rFonts w:ascii="Times New Roman" w:eastAsia="Times New Roman" w:hAnsi="Times New Roman" w:cs="Times New Roman"/>
          <w:sz w:val="24"/>
          <w:szCs w:val="24"/>
        </w:rPr>
        <w:t>2.</w:t>
      </w:r>
      <w:r w:rsidR="007E5E6F">
        <w:rPr>
          <w:rFonts w:ascii="Times New Roman" w:eastAsia="Times New Roman" w:hAnsi="Times New Roman" w:cs="Times New Roman"/>
          <w:sz w:val="24"/>
          <w:szCs w:val="24"/>
        </w:rPr>
        <w:t>9</w:t>
      </w:r>
      <w:r w:rsidR="007E5E6F" w:rsidRPr="00F33FDB">
        <w:rPr>
          <w:rFonts w:ascii="Times New Roman" w:eastAsia="Times New Roman" w:hAnsi="Times New Roman" w:cs="Times New Roman"/>
          <w:sz w:val="24"/>
          <w:szCs w:val="24"/>
        </w:rPr>
        <w:t xml:space="preserve"> Hz, 1 H),</w:t>
      </w:r>
      <w:r w:rsidR="00635E55">
        <w:rPr>
          <w:rFonts w:ascii="Times New Roman" w:eastAsia="Times New Roman" w:hAnsi="Times New Roman" w:cs="Times New Roman"/>
          <w:sz w:val="24"/>
          <w:szCs w:val="24"/>
        </w:rPr>
        <w:t xml:space="preserve"> 7.06 (dd, </w:t>
      </w:r>
      <w:r w:rsidR="00635E55" w:rsidRPr="00F33FDB">
        <w:rPr>
          <w:rFonts w:ascii="Times New Roman" w:eastAsia="Times New Roman" w:hAnsi="Times New Roman" w:cs="Times New Roman"/>
          <w:i/>
          <w:sz w:val="24"/>
          <w:szCs w:val="24"/>
        </w:rPr>
        <w:t xml:space="preserve">J = </w:t>
      </w:r>
      <w:r w:rsidR="00635E55">
        <w:rPr>
          <w:rFonts w:ascii="Times New Roman" w:eastAsia="Times New Roman" w:hAnsi="Times New Roman" w:cs="Times New Roman"/>
          <w:sz w:val="24"/>
          <w:szCs w:val="24"/>
        </w:rPr>
        <w:t>9.1, 3.0</w:t>
      </w:r>
      <w:r w:rsidR="00635E55" w:rsidRPr="00F33FDB">
        <w:rPr>
          <w:rFonts w:ascii="Times New Roman" w:eastAsia="Times New Roman" w:hAnsi="Times New Roman" w:cs="Times New Roman"/>
          <w:sz w:val="24"/>
          <w:szCs w:val="24"/>
        </w:rPr>
        <w:t xml:space="preserve"> Hz, 1 H),</w:t>
      </w:r>
      <w:r w:rsidR="00635E55">
        <w:rPr>
          <w:rFonts w:ascii="Times New Roman" w:eastAsia="Times New Roman" w:hAnsi="Times New Roman" w:cs="Times New Roman"/>
          <w:sz w:val="24"/>
          <w:szCs w:val="24"/>
        </w:rPr>
        <w:t xml:space="preserve"> 4.25 (s, 2 H), </w:t>
      </w:r>
      <w:r w:rsidR="00A94606">
        <w:rPr>
          <w:rFonts w:ascii="Times New Roman" w:eastAsia="Times New Roman" w:hAnsi="Times New Roman" w:cs="Times New Roman"/>
          <w:sz w:val="24"/>
          <w:szCs w:val="24"/>
        </w:rPr>
        <w:t xml:space="preserve">4.19 (dt, </w:t>
      </w:r>
      <w:r w:rsidR="00A94606" w:rsidRPr="00F33FDB">
        <w:rPr>
          <w:rFonts w:ascii="Times New Roman" w:eastAsia="Times New Roman" w:hAnsi="Times New Roman" w:cs="Times New Roman"/>
          <w:i/>
          <w:sz w:val="24"/>
          <w:szCs w:val="24"/>
        </w:rPr>
        <w:t xml:space="preserve">J = </w:t>
      </w:r>
      <w:r w:rsidR="00A94606">
        <w:rPr>
          <w:rFonts w:ascii="Times New Roman" w:eastAsia="Times New Roman" w:hAnsi="Times New Roman" w:cs="Times New Roman"/>
          <w:sz w:val="24"/>
          <w:szCs w:val="24"/>
        </w:rPr>
        <w:t xml:space="preserve">13.1, 6.2 </w:t>
      </w:r>
      <w:r w:rsidR="00A94606" w:rsidRPr="00F33FDB">
        <w:rPr>
          <w:rFonts w:ascii="Times New Roman" w:eastAsia="Times New Roman" w:hAnsi="Times New Roman" w:cs="Times New Roman"/>
          <w:sz w:val="24"/>
          <w:szCs w:val="24"/>
        </w:rPr>
        <w:t>Hz, 1 H),</w:t>
      </w:r>
      <w:r w:rsidR="00F41D6A">
        <w:rPr>
          <w:rFonts w:ascii="Times New Roman" w:eastAsia="Times New Roman" w:hAnsi="Times New Roman" w:cs="Times New Roman"/>
          <w:sz w:val="24"/>
          <w:szCs w:val="24"/>
        </w:rPr>
        <w:t xml:space="preserve"> 4.13 (ddd, </w:t>
      </w:r>
      <w:r w:rsidR="00F41D6A" w:rsidRPr="00F33FDB">
        <w:rPr>
          <w:rFonts w:ascii="Times New Roman" w:eastAsia="Times New Roman" w:hAnsi="Times New Roman" w:cs="Times New Roman"/>
          <w:i/>
          <w:sz w:val="24"/>
          <w:szCs w:val="24"/>
        </w:rPr>
        <w:t xml:space="preserve">J = </w:t>
      </w:r>
      <w:r w:rsidR="00F41D6A">
        <w:rPr>
          <w:rFonts w:ascii="Times New Roman" w:eastAsia="Times New Roman" w:hAnsi="Times New Roman" w:cs="Times New Roman"/>
          <w:sz w:val="24"/>
          <w:szCs w:val="24"/>
        </w:rPr>
        <w:t>13.2, 7</w:t>
      </w:r>
      <w:r w:rsidR="00F41D6A" w:rsidRPr="00F33FDB">
        <w:rPr>
          <w:rFonts w:ascii="Times New Roman" w:eastAsia="Times New Roman" w:hAnsi="Times New Roman" w:cs="Times New Roman"/>
          <w:sz w:val="24"/>
          <w:szCs w:val="24"/>
        </w:rPr>
        <w:t>.</w:t>
      </w:r>
      <w:r w:rsidR="00F41D6A">
        <w:rPr>
          <w:rFonts w:ascii="Times New Roman" w:eastAsia="Times New Roman" w:hAnsi="Times New Roman" w:cs="Times New Roman"/>
          <w:sz w:val="24"/>
          <w:szCs w:val="24"/>
        </w:rPr>
        <w:t>8, 5.8</w:t>
      </w:r>
      <w:r w:rsidR="00F41D6A" w:rsidRPr="00F33FDB">
        <w:rPr>
          <w:rFonts w:ascii="Times New Roman" w:eastAsia="Times New Roman" w:hAnsi="Times New Roman" w:cs="Times New Roman"/>
          <w:sz w:val="24"/>
          <w:szCs w:val="24"/>
        </w:rPr>
        <w:t xml:space="preserve"> Hz, 1 H),</w:t>
      </w:r>
      <w:r w:rsidR="008B2E68">
        <w:rPr>
          <w:rFonts w:ascii="Times New Roman" w:eastAsia="Times New Roman" w:hAnsi="Times New Roman" w:cs="Times New Roman"/>
          <w:sz w:val="24"/>
          <w:szCs w:val="24"/>
          <w:lang w:val="en-NZ"/>
        </w:rPr>
        <w:t xml:space="preserve"> </w:t>
      </w:r>
      <w:r w:rsidRPr="00F33FDB">
        <w:rPr>
          <w:rFonts w:ascii="Times New Roman" w:eastAsia="Times New Roman" w:hAnsi="Times New Roman" w:cs="Times New Roman"/>
          <w:sz w:val="24"/>
          <w:szCs w:val="24"/>
        </w:rPr>
        <w:t>2.</w:t>
      </w:r>
      <w:r w:rsidR="003C38DA">
        <w:rPr>
          <w:rFonts w:ascii="Times New Roman" w:eastAsia="Times New Roman" w:hAnsi="Times New Roman" w:cs="Times New Roman"/>
          <w:sz w:val="24"/>
          <w:szCs w:val="24"/>
        </w:rPr>
        <w:t>37</w:t>
      </w:r>
      <w:r w:rsidRPr="00F33FDB">
        <w:rPr>
          <w:rFonts w:ascii="Times New Roman" w:eastAsia="Times New Roman" w:hAnsi="Times New Roman" w:cs="Times New Roman"/>
          <w:sz w:val="24"/>
          <w:szCs w:val="24"/>
        </w:rPr>
        <w:t xml:space="preserve"> (ddd,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14.</w:t>
      </w:r>
      <w:r w:rsidR="003C38DA">
        <w:rPr>
          <w:rFonts w:ascii="Times New Roman" w:eastAsia="Times New Roman" w:hAnsi="Times New Roman" w:cs="Times New Roman"/>
          <w:sz w:val="24"/>
          <w:szCs w:val="24"/>
        </w:rPr>
        <w:t>1</w:t>
      </w:r>
      <w:r w:rsidRPr="00F33FDB">
        <w:rPr>
          <w:rFonts w:ascii="Times New Roman" w:eastAsia="Times New Roman" w:hAnsi="Times New Roman" w:cs="Times New Roman"/>
          <w:sz w:val="24"/>
          <w:szCs w:val="24"/>
        </w:rPr>
        <w:t>, 7.</w:t>
      </w:r>
      <w:r w:rsidR="008B2E68">
        <w:rPr>
          <w:rFonts w:ascii="Times New Roman" w:eastAsia="Times New Roman" w:hAnsi="Times New Roman" w:cs="Times New Roman"/>
          <w:sz w:val="24"/>
          <w:szCs w:val="24"/>
        </w:rPr>
        <w:t>7</w:t>
      </w:r>
      <w:r w:rsidRPr="00F33FDB">
        <w:rPr>
          <w:rFonts w:ascii="Times New Roman" w:eastAsia="Times New Roman" w:hAnsi="Times New Roman" w:cs="Times New Roman"/>
          <w:sz w:val="24"/>
          <w:szCs w:val="24"/>
        </w:rPr>
        <w:t>, 6.</w:t>
      </w:r>
      <w:r w:rsidR="008B2E68">
        <w:rPr>
          <w:rFonts w:ascii="Times New Roman" w:eastAsia="Times New Roman" w:hAnsi="Times New Roman" w:cs="Times New Roman"/>
          <w:sz w:val="24"/>
          <w:szCs w:val="24"/>
        </w:rPr>
        <w:t>3</w:t>
      </w:r>
      <w:r w:rsidRPr="00F33FDB">
        <w:rPr>
          <w:rFonts w:ascii="Times New Roman" w:eastAsia="Times New Roman" w:hAnsi="Times New Roman" w:cs="Times New Roman"/>
          <w:sz w:val="24"/>
          <w:szCs w:val="24"/>
        </w:rPr>
        <w:t xml:space="preserve"> Hz, 1 H), 2.</w:t>
      </w:r>
      <w:r w:rsidR="003C38DA">
        <w:rPr>
          <w:rFonts w:ascii="Times New Roman" w:eastAsia="Times New Roman" w:hAnsi="Times New Roman" w:cs="Times New Roman"/>
          <w:sz w:val="24"/>
          <w:szCs w:val="24"/>
        </w:rPr>
        <w:t>17</w:t>
      </w:r>
      <w:r w:rsidRPr="00F33FDB">
        <w:rPr>
          <w:rFonts w:ascii="Times New Roman" w:eastAsia="Times New Roman" w:hAnsi="Times New Roman" w:cs="Times New Roman"/>
          <w:sz w:val="24"/>
          <w:szCs w:val="24"/>
        </w:rPr>
        <w:t xml:space="preserve"> (dt,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14</w:t>
      </w:r>
      <w:r w:rsidR="00A662CF">
        <w:rPr>
          <w:rFonts w:ascii="Times New Roman" w:eastAsia="Times New Roman" w:hAnsi="Times New Roman" w:cs="Times New Roman"/>
          <w:sz w:val="24"/>
          <w:szCs w:val="24"/>
        </w:rPr>
        <w:t>.</w:t>
      </w:r>
      <w:r w:rsidR="003C38DA">
        <w:rPr>
          <w:rFonts w:ascii="Times New Roman" w:eastAsia="Times New Roman" w:hAnsi="Times New Roman" w:cs="Times New Roman"/>
          <w:sz w:val="24"/>
          <w:szCs w:val="24"/>
        </w:rPr>
        <w:t>3</w:t>
      </w:r>
      <w:r w:rsidR="00A662CF">
        <w:rPr>
          <w:rFonts w:ascii="Times New Roman" w:eastAsia="Times New Roman" w:hAnsi="Times New Roman" w:cs="Times New Roman"/>
          <w:sz w:val="24"/>
          <w:szCs w:val="24"/>
        </w:rPr>
        <w:t>, 5.9 Hz, 1 H), 1.</w:t>
      </w:r>
      <w:r w:rsidR="003C38DA">
        <w:rPr>
          <w:rFonts w:ascii="Times New Roman" w:eastAsia="Times New Roman" w:hAnsi="Times New Roman" w:cs="Times New Roman"/>
          <w:sz w:val="24"/>
          <w:szCs w:val="24"/>
        </w:rPr>
        <w:t>4</w:t>
      </w:r>
      <w:r w:rsidR="00A662CF">
        <w:rPr>
          <w:rFonts w:ascii="Times New Roman" w:eastAsia="Times New Roman" w:hAnsi="Times New Roman" w:cs="Times New Roman"/>
          <w:sz w:val="24"/>
          <w:szCs w:val="24"/>
        </w:rPr>
        <w:t xml:space="preserve">9 (s, 3 H); </w:t>
      </w:r>
      <w:r w:rsidR="00A662CF" w:rsidRPr="00F33FDB">
        <w:rPr>
          <w:rFonts w:ascii="Times New Roman" w:eastAsia="Times New Roman" w:hAnsi="Times New Roman" w:cs="Times New Roman"/>
          <w:sz w:val="24"/>
          <w:szCs w:val="24"/>
          <w:vertAlign w:val="superscript"/>
        </w:rPr>
        <w:t>13</w:t>
      </w:r>
      <w:r w:rsidR="00A662CF" w:rsidRPr="00F33FDB">
        <w:rPr>
          <w:rFonts w:ascii="Times New Roman" w:eastAsia="Times New Roman" w:hAnsi="Times New Roman" w:cs="Times New Roman"/>
          <w:sz w:val="24"/>
          <w:szCs w:val="24"/>
        </w:rPr>
        <w:t>C NMR [(CD</w:t>
      </w:r>
      <w:r w:rsidR="00A662CF" w:rsidRPr="00F33FDB">
        <w:rPr>
          <w:rFonts w:ascii="Times New Roman" w:eastAsia="Times New Roman" w:hAnsi="Times New Roman" w:cs="Times New Roman"/>
          <w:sz w:val="24"/>
          <w:szCs w:val="24"/>
          <w:vertAlign w:val="subscript"/>
        </w:rPr>
        <w:t>3</w:t>
      </w:r>
      <w:r w:rsidR="00A662CF" w:rsidRPr="00F33FDB">
        <w:rPr>
          <w:rFonts w:ascii="Times New Roman" w:eastAsia="Times New Roman" w:hAnsi="Times New Roman" w:cs="Times New Roman"/>
          <w:sz w:val="24"/>
          <w:szCs w:val="24"/>
        </w:rPr>
        <w:t>)</w:t>
      </w:r>
      <w:r w:rsidR="00A662CF" w:rsidRPr="00F33FDB">
        <w:rPr>
          <w:rFonts w:ascii="Times New Roman" w:eastAsia="Times New Roman" w:hAnsi="Times New Roman" w:cs="Times New Roman"/>
          <w:sz w:val="24"/>
          <w:szCs w:val="24"/>
          <w:vertAlign w:val="subscript"/>
        </w:rPr>
        <w:t>2</w:t>
      </w:r>
      <w:r w:rsidR="00A662CF" w:rsidRPr="00F33FDB">
        <w:rPr>
          <w:rFonts w:ascii="Times New Roman" w:eastAsia="Times New Roman" w:hAnsi="Times New Roman" w:cs="Times New Roman"/>
          <w:sz w:val="24"/>
          <w:szCs w:val="24"/>
        </w:rPr>
        <w:t xml:space="preserve">SO] </w:t>
      </w:r>
      <w:r w:rsidR="00A662CF" w:rsidRPr="00F33FDB">
        <w:rPr>
          <w:rFonts w:ascii="Times New Roman" w:eastAsia="Times New Roman" w:hAnsi="Times New Roman" w:cs="Times New Roman"/>
          <w:spacing w:val="-3"/>
          <w:sz w:val="24"/>
          <w:szCs w:val="24"/>
        </w:rPr>
        <w:sym w:font="Symbol" w:char="F064"/>
      </w:r>
      <w:r w:rsidR="00A662CF" w:rsidRPr="00F33FDB">
        <w:rPr>
          <w:rFonts w:ascii="Times New Roman" w:eastAsia="Times New Roman" w:hAnsi="Times New Roman" w:cs="Times New Roman"/>
          <w:spacing w:val="-3"/>
          <w:sz w:val="24"/>
          <w:szCs w:val="24"/>
        </w:rPr>
        <w:t xml:space="preserve"> </w:t>
      </w:r>
      <w:r w:rsidR="00781260">
        <w:rPr>
          <w:rFonts w:ascii="Times New Roman" w:eastAsia="Times New Roman" w:hAnsi="Times New Roman" w:cs="Times New Roman"/>
          <w:spacing w:val="-3"/>
          <w:sz w:val="24"/>
          <w:szCs w:val="24"/>
        </w:rPr>
        <w:t xml:space="preserve">157.4, 147.2, 142.2, 137.9 (q, </w:t>
      </w:r>
      <w:r w:rsidR="00781260" w:rsidRPr="00F33FDB">
        <w:rPr>
          <w:rFonts w:ascii="Times New Roman" w:eastAsia="Times New Roman" w:hAnsi="Times New Roman" w:cs="Times New Roman"/>
          <w:i/>
          <w:sz w:val="24"/>
          <w:szCs w:val="24"/>
        </w:rPr>
        <w:t>J</w:t>
      </w:r>
      <w:r w:rsidR="00781260" w:rsidRPr="00F33FDB">
        <w:rPr>
          <w:rFonts w:ascii="Times New Roman" w:eastAsia="Times New Roman" w:hAnsi="Times New Roman" w:cs="Times New Roman"/>
          <w:sz w:val="24"/>
          <w:szCs w:val="24"/>
          <w:vertAlign w:val="subscript"/>
        </w:rPr>
        <w:t>C-F</w:t>
      </w:r>
      <w:r w:rsidR="00781260" w:rsidRPr="00F33FDB">
        <w:rPr>
          <w:rFonts w:ascii="Times New Roman" w:eastAsia="Times New Roman" w:hAnsi="Times New Roman" w:cs="Times New Roman"/>
          <w:i/>
          <w:sz w:val="24"/>
          <w:szCs w:val="24"/>
        </w:rPr>
        <w:t xml:space="preserve"> </w:t>
      </w:r>
      <w:r w:rsidR="00781260">
        <w:rPr>
          <w:rFonts w:ascii="Times New Roman" w:eastAsia="Times New Roman" w:hAnsi="Times New Roman" w:cs="Times New Roman"/>
          <w:sz w:val="24"/>
          <w:szCs w:val="24"/>
        </w:rPr>
        <w:t xml:space="preserve">= 1.9 Hz), </w:t>
      </w:r>
      <w:r w:rsidR="00CD34C7">
        <w:rPr>
          <w:rFonts w:ascii="Times New Roman" w:eastAsia="Times New Roman" w:hAnsi="Times New Roman" w:cs="Times New Roman"/>
          <w:sz w:val="24"/>
          <w:szCs w:val="24"/>
        </w:rPr>
        <w:t xml:space="preserve">127.0, 124.2, </w:t>
      </w:r>
      <w:r w:rsidR="001A2761">
        <w:rPr>
          <w:rFonts w:ascii="Times New Roman" w:eastAsia="Times New Roman" w:hAnsi="Times New Roman" w:cs="Times New Roman"/>
          <w:sz w:val="24"/>
          <w:szCs w:val="24"/>
        </w:rPr>
        <w:t>120.1 (</w:t>
      </w:r>
      <w:r w:rsidR="001A2761" w:rsidRPr="00F33FDB">
        <w:rPr>
          <w:rFonts w:ascii="Times New Roman" w:eastAsia="Times New Roman" w:hAnsi="Times New Roman" w:cs="Times New Roman"/>
          <w:spacing w:val="-3"/>
          <w:sz w:val="24"/>
          <w:szCs w:val="24"/>
        </w:rPr>
        <w:t xml:space="preserve">q, </w:t>
      </w:r>
      <w:r w:rsidR="001A2761" w:rsidRPr="00F33FDB">
        <w:rPr>
          <w:rFonts w:ascii="Times New Roman" w:eastAsia="Times New Roman" w:hAnsi="Times New Roman" w:cs="Times New Roman"/>
          <w:i/>
          <w:sz w:val="24"/>
          <w:szCs w:val="24"/>
        </w:rPr>
        <w:t>J</w:t>
      </w:r>
      <w:r w:rsidR="001A2761" w:rsidRPr="00F33FDB">
        <w:rPr>
          <w:rFonts w:ascii="Times New Roman" w:eastAsia="Times New Roman" w:hAnsi="Times New Roman" w:cs="Times New Roman"/>
          <w:sz w:val="24"/>
          <w:szCs w:val="24"/>
          <w:vertAlign w:val="subscript"/>
        </w:rPr>
        <w:t>C-F</w:t>
      </w:r>
      <w:r w:rsidR="001A2761" w:rsidRPr="00F33FDB">
        <w:rPr>
          <w:rFonts w:ascii="Times New Roman" w:eastAsia="Times New Roman" w:hAnsi="Times New Roman" w:cs="Times New Roman"/>
          <w:i/>
          <w:sz w:val="24"/>
          <w:szCs w:val="24"/>
        </w:rPr>
        <w:t xml:space="preserve"> </w:t>
      </w:r>
      <w:r w:rsidR="001A2761">
        <w:rPr>
          <w:rFonts w:ascii="Times New Roman" w:eastAsia="Times New Roman" w:hAnsi="Times New Roman" w:cs="Times New Roman"/>
          <w:sz w:val="24"/>
          <w:szCs w:val="24"/>
        </w:rPr>
        <w:t>= 257.5</w:t>
      </w:r>
      <w:r w:rsidR="001A2761" w:rsidRPr="00F33FDB">
        <w:rPr>
          <w:rFonts w:ascii="Times New Roman" w:eastAsia="Times New Roman" w:hAnsi="Times New Roman" w:cs="Times New Roman"/>
          <w:sz w:val="24"/>
          <w:szCs w:val="24"/>
        </w:rPr>
        <w:t xml:space="preserve"> Hz),</w:t>
      </w:r>
      <w:r w:rsidR="001A2761">
        <w:rPr>
          <w:rFonts w:ascii="Times New Roman" w:eastAsia="Times New Roman" w:hAnsi="Times New Roman" w:cs="Times New Roman"/>
          <w:sz w:val="24"/>
          <w:szCs w:val="24"/>
        </w:rPr>
        <w:t xml:space="preserve"> </w:t>
      </w:r>
      <w:r w:rsidR="00CD34C7">
        <w:rPr>
          <w:rFonts w:ascii="Times New Roman" w:eastAsia="Times New Roman" w:hAnsi="Times New Roman" w:cs="Times New Roman"/>
          <w:sz w:val="24"/>
          <w:szCs w:val="24"/>
        </w:rPr>
        <w:t xml:space="preserve">117.8, 116.5, 115.3, </w:t>
      </w:r>
      <w:r w:rsidR="00151C16">
        <w:rPr>
          <w:rFonts w:ascii="Times New Roman" w:eastAsia="Times New Roman" w:hAnsi="Times New Roman" w:cs="Times New Roman"/>
          <w:spacing w:val="-3"/>
          <w:sz w:val="24"/>
          <w:szCs w:val="24"/>
        </w:rPr>
        <w:t xml:space="preserve">80.4, 72.5, 39.5, 26.9, 21.3. </w:t>
      </w:r>
      <w:r w:rsidRPr="00F33FDB">
        <w:rPr>
          <w:rFonts w:ascii="Times New Roman" w:eastAsia="Times New Roman" w:hAnsi="Times New Roman" w:cs="Times New Roman"/>
          <w:sz w:val="24"/>
          <w:szCs w:val="24"/>
          <w:lang w:val="pt-BR"/>
        </w:rPr>
        <w:t xml:space="preserve">Anal. </w:t>
      </w:r>
      <w:r w:rsidRPr="00F33FDB">
        <w:rPr>
          <w:rFonts w:ascii="Times New Roman" w:eastAsia="Times New Roman" w:hAnsi="Times New Roman" w:cs="Times New Roman"/>
          <w:sz w:val="24"/>
          <w:szCs w:val="24"/>
        </w:rPr>
        <w:t>(C</w:t>
      </w:r>
      <w:r w:rsidRPr="00F33FDB">
        <w:rPr>
          <w:rFonts w:ascii="Times New Roman" w:eastAsia="Times New Roman" w:hAnsi="Times New Roman" w:cs="Times New Roman"/>
          <w:sz w:val="24"/>
          <w:szCs w:val="24"/>
          <w:vertAlign w:val="subscript"/>
        </w:rPr>
        <w:t>15</w:t>
      </w:r>
      <w:r w:rsidRPr="00F33FDB">
        <w:rPr>
          <w:rFonts w:ascii="Times New Roman" w:eastAsia="Times New Roman" w:hAnsi="Times New Roman" w:cs="Times New Roman"/>
          <w:sz w:val="24"/>
          <w:szCs w:val="24"/>
        </w:rPr>
        <w:t>H</w:t>
      </w:r>
      <w:r w:rsidRPr="00F33FDB">
        <w:rPr>
          <w:rFonts w:ascii="Times New Roman" w:eastAsia="Times New Roman" w:hAnsi="Times New Roman" w:cs="Times New Roman"/>
          <w:sz w:val="24"/>
          <w:szCs w:val="24"/>
          <w:vertAlign w:val="subscript"/>
        </w:rPr>
        <w:t>13</w:t>
      </w:r>
      <w:r w:rsidRPr="00F33FDB">
        <w:rPr>
          <w:rFonts w:ascii="Times New Roman" w:eastAsia="Times New Roman" w:hAnsi="Times New Roman" w:cs="Times New Roman"/>
          <w:spacing w:val="-3"/>
          <w:sz w:val="24"/>
          <w:szCs w:val="24"/>
        </w:rPr>
        <w:t>ClF</w:t>
      </w:r>
      <w:r w:rsidRPr="00F33FDB">
        <w:rPr>
          <w:rFonts w:ascii="Times New Roman" w:eastAsia="Times New Roman" w:hAnsi="Times New Roman" w:cs="Times New Roman"/>
          <w:spacing w:val="-3"/>
          <w:sz w:val="24"/>
          <w:szCs w:val="24"/>
          <w:vertAlign w:val="subscript"/>
        </w:rPr>
        <w:t>3</w:t>
      </w:r>
      <w:r w:rsidRPr="00F33FDB">
        <w:rPr>
          <w:rFonts w:ascii="Times New Roman" w:eastAsia="Times New Roman" w:hAnsi="Times New Roman" w:cs="Times New Roman"/>
          <w:spacing w:val="-3"/>
          <w:sz w:val="24"/>
          <w:szCs w:val="24"/>
          <w:lang w:val="pt-BR"/>
        </w:rPr>
        <w:t>N</w:t>
      </w:r>
      <w:r w:rsidRPr="00F33FDB">
        <w:rPr>
          <w:rFonts w:ascii="Times New Roman" w:eastAsia="Times New Roman" w:hAnsi="Times New Roman" w:cs="Times New Roman"/>
          <w:spacing w:val="-3"/>
          <w:sz w:val="24"/>
          <w:szCs w:val="24"/>
          <w:vertAlign w:val="subscript"/>
          <w:lang w:val="pt-BR"/>
        </w:rPr>
        <w:t>3</w:t>
      </w:r>
      <w:r w:rsidRPr="00F33FDB">
        <w:rPr>
          <w:rFonts w:ascii="Times New Roman" w:eastAsia="Times New Roman" w:hAnsi="Times New Roman" w:cs="Times New Roman"/>
          <w:spacing w:val="-3"/>
          <w:sz w:val="24"/>
          <w:szCs w:val="24"/>
        </w:rPr>
        <w:t>O</w:t>
      </w:r>
      <w:r w:rsidRPr="00F33FDB">
        <w:rPr>
          <w:rFonts w:ascii="Times New Roman" w:eastAsia="Times New Roman" w:hAnsi="Times New Roman" w:cs="Times New Roman"/>
          <w:spacing w:val="-3"/>
          <w:sz w:val="24"/>
          <w:szCs w:val="24"/>
          <w:vertAlign w:val="subscript"/>
        </w:rPr>
        <w:t>5</w:t>
      </w:r>
      <w:r w:rsidRPr="00F33FDB">
        <w:rPr>
          <w:rFonts w:ascii="Times New Roman" w:eastAsia="Times New Roman" w:hAnsi="Times New Roman" w:cs="Times New Roman"/>
          <w:sz w:val="24"/>
          <w:szCs w:val="24"/>
        </w:rPr>
        <w:t>) C, H, N.</w:t>
      </w:r>
    </w:p>
    <w:p w:rsidR="00202112" w:rsidRPr="00F33FDB" w:rsidRDefault="00202112" w:rsidP="0027508E">
      <w:pPr>
        <w:spacing w:after="0" w:line="240" w:lineRule="auto"/>
        <w:rPr>
          <w:rFonts w:ascii="Times New Roman" w:hAnsi="Times New Roman" w:cs="Times New Roman"/>
          <w:i/>
          <w:sz w:val="24"/>
          <w:szCs w:val="24"/>
        </w:rPr>
      </w:pPr>
      <w:r w:rsidRPr="00F33FDB">
        <w:rPr>
          <w:rFonts w:ascii="Times New Roman" w:hAnsi="Times New Roman" w:cs="Times New Roman"/>
          <w:i/>
          <w:sz w:val="24"/>
          <w:szCs w:val="24"/>
        </w:rPr>
        <w:t xml:space="preserve">4.6.3 </w:t>
      </w:r>
      <w:r w:rsidR="00F90380" w:rsidRPr="00F33FDB">
        <w:rPr>
          <w:rFonts w:ascii="Times New Roman" w:hAnsi="Times New Roman" w:cs="Times New Roman"/>
          <w:i/>
          <w:sz w:val="24"/>
          <w:szCs w:val="24"/>
        </w:rPr>
        <w:t>7-{[3-Fluoro-4-(trifluoromethoxy)phenoxy]methyl}-7-methyl-2-nitro-6,7-dihydro-5H-imidazo[2,1-b][1,3]oxazine (</w:t>
      </w:r>
      <w:r w:rsidR="00164392" w:rsidRPr="00F33FDB">
        <w:rPr>
          <w:rFonts w:ascii="Times New Roman" w:hAnsi="Times New Roman" w:cs="Times New Roman"/>
          <w:b/>
          <w:i/>
          <w:sz w:val="24"/>
          <w:szCs w:val="24"/>
        </w:rPr>
        <w:t>44</w:t>
      </w:r>
      <w:r w:rsidR="00F90380" w:rsidRPr="00F33FDB">
        <w:rPr>
          <w:rFonts w:ascii="Times New Roman" w:hAnsi="Times New Roman" w:cs="Times New Roman"/>
          <w:i/>
          <w:sz w:val="24"/>
          <w:szCs w:val="24"/>
        </w:rPr>
        <w:t>)</w:t>
      </w:r>
    </w:p>
    <w:p w:rsidR="00F90380" w:rsidRPr="00BC2925" w:rsidRDefault="00F90380" w:rsidP="0027508E">
      <w:pPr>
        <w:spacing w:line="240" w:lineRule="auto"/>
        <w:jc w:val="both"/>
        <w:rPr>
          <w:rFonts w:ascii="Times New Roman" w:eastAsia="Times New Roman" w:hAnsi="Times New Roman" w:cs="Times New Roman"/>
          <w:spacing w:val="-3"/>
          <w:sz w:val="24"/>
          <w:szCs w:val="24"/>
        </w:rPr>
      </w:pPr>
      <w:r w:rsidRPr="00F33FDB">
        <w:rPr>
          <w:rFonts w:ascii="Times New Roman" w:hAnsi="Times New Roman" w:cs="Times New Roman"/>
          <w:sz w:val="24"/>
          <w:szCs w:val="24"/>
        </w:rPr>
        <w:t>The title compound was obtained from</w:t>
      </w:r>
      <w:r w:rsidRPr="00F33FDB">
        <w:rPr>
          <w:rFonts w:ascii="Times New Roman" w:eastAsia="Times New Roman" w:hAnsi="Times New Roman" w:cs="Times New Roman"/>
          <w:bCs/>
          <w:sz w:val="24"/>
          <w:szCs w:val="24"/>
          <w:lang w:val="en-NZ"/>
        </w:rPr>
        <w:t xml:space="preserve"> alcohol </w:t>
      </w:r>
      <w:r w:rsidRPr="00F33FDB">
        <w:rPr>
          <w:rFonts w:ascii="Times New Roman" w:hAnsi="Times New Roman" w:cs="Times New Roman"/>
          <w:b/>
          <w:sz w:val="24"/>
          <w:szCs w:val="24"/>
          <w:lang w:val="en-GB"/>
        </w:rPr>
        <w:t>4</w:t>
      </w:r>
      <w:r w:rsidR="00164392" w:rsidRPr="00F33FDB">
        <w:rPr>
          <w:rFonts w:ascii="Times New Roman" w:hAnsi="Times New Roman" w:cs="Times New Roman"/>
          <w:b/>
          <w:sz w:val="24"/>
          <w:szCs w:val="24"/>
          <w:lang w:val="en-GB"/>
        </w:rPr>
        <w:t>1</w:t>
      </w:r>
      <w:r w:rsidRPr="00F33FDB">
        <w:rPr>
          <w:rFonts w:ascii="Times New Roman" w:eastAsia="Times New Roman" w:hAnsi="Times New Roman" w:cs="Times New Roman"/>
          <w:sz w:val="24"/>
          <w:szCs w:val="24"/>
          <w:lang w:val="en-NZ"/>
        </w:rPr>
        <w:t>, using the above procedure for 2.5 h</w:t>
      </w:r>
      <w:r w:rsidRPr="00F33FDB">
        <w:rPr>
          <w:rFonts w:ascii="Times New Roman" w:hAnsi="Times New Roman" w:cs="Times New Roman"/>
          <w:sz w:val="24"/>
          <w:szCs w:val="24"/>
          <w:lang w:val="en-GB"/>
        </w:rPr>
        <w:t xml:space="preserve">. </w:t>
      </w:r>
      <w:r w:rsidRPr="00F33FDB">
        <w:rPr>
          <w:rFonts w:ascii="Times New Roman" w:eastAsia="Times New Roman" w:hAnsi="Times New Roman" w:cs="Times New Roman"/>
          <w:sz w:val="24"/>
          <w:szCs w:val="24"/>
        </w:rPr>
        <w:t>Cream solid (65% yield): mp (CH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/pentane) 144-146 </w:t>
      </w:r>
      <w:r w:rsidRPr="00F33FDB">
        <w:rPr>
          <w:rFonts w:ascii="Times New Roman" w:eastAsia="Times New Roman" w:hAnsi="Times New Roman" w:cs="Times New Roman"/>
          <w:sz w:val="24"/>
          <w:szCs w:val="24"/>
          <w:lang w:val="pt-BR"/>
        </w:rPr>
        <w:sym w:font="Symbol" w:char="F0B0"/>
      </w:r>
      <w:r w:rsidRPr="00F33FDB">
        <w:rPr>
          <w:rFonts w:ascii="Times New Roman" w:eastAsia="Times New Roman" w:hAnsi="Times New Roman" w:cs="Times New Roman"/>
          <w:sz w:val="24"/>
          <w:szCs w:val="24"/>
        </w:rPr>
        <w:t>C;</w:t>
      </w:r>
      <w:r w:rsidRPr="00F33FDB">
        <w:rPr>
          <w:rFonts w:ascii="Times New Roman" w:eastAsia="Times New Roman" w:hAnsi="Times New Roman" w:cs="Times New Roman"/>
          <w:sz w:val="24"/>
          <w:szCs w:val="24"/>
          <w:lang w:val="en-NZ"/>
        </w:rPr>
        <w:t xml:space="preserve"> </w:t>
      </w:r>
      <w:r w:rsidRPr="00F33FDB">
        <w:rPr>
          <w:rFonts w:ascii="Times New Roman" w:eastAsia="Times New Roman" w:hAnsi="Times New Roman" w:cs="Times New Roman"/>
          <w:sz w:val="24"/>
          <w:szCs w:val="24"/>
          <w:vertAlign w:val="superscript"/>
          <w:lang w:val="en-NZ"/>
        </w:rPr>
        <w:t>1</w:t>
      </w:r>
      <w:r w:rsidRPr="00F33FDB">
        <w:rPr>
          <w:rFonts w:ascii="Times New Roman" w:eastAsia="Times New Roman" w:hAnsi="Times New Roman" w:cs="Times New Roman"/>
          <w:sz w:val="24"/>
          <w:szCs w:val="24"/>
          <w:lang w:val="en-NZ"/>
        </w:rPr>
        <w:t xml:space="preserve">H NMR </w:t>
      </w:r>
      <w:r w:rsidR="00171E82" w:rsidRPr="00F33FDB">
        <w:rPr>
          <w:rFonts w:ascii="Times New Roman" w:eastAsia="Times New Roman" w:hAnsi="Times New Roman" w:cs="Times New Roman"/>
          <w:sz w:val="24"/>
          <w:szCs w:val="24"/>
        </w:rPr>
        <w:t>[(CD</w:t>
      </w:r>
      <w:r w:rsidR="00171E82" w:rsidRPr="00F33FDB">
        <w:rPr>
          <w:rFonts w:ascii="Times New Roman" w:eastAsia="Times New Roman" w:hAnsi="Times New Roman" w:cs="Times New Roman"/>
          <w:sz w:val="24"/>
          <w:szCs w:val="24"/>
          <w:vertAlign w:val="subscript"/>
        </w:rPr>
        <w:t>3</w:t>
      </w:r>
      <w:r w:rsidR="00171E82" w:rsidRPr="00F33FDB">
        <w:rPr>
          <w:rFonts w:ascii="Times New Roman" w:eastAsia="Times New Roman" w:hAnsi="Times New Roman" w:cs="Times New Roman"/>
          <w:sz w:val="24"/>
          <w:szCs w:val="24"/>
        </w:rPr>
        <w:t>)</w:t>
      </w:r>
      <w:r w:rsidR="00171E82" w:rsidRPr="00F33FDB">
        <w:rPr>
          <w:rFonts w:ascii="Times New Roman" w:eastAsia="Times New Roman" w:hAnsi="Times New Roman" w:cs="Times New Roman"/>
          <w:sz w:val="24"/>
          <w:szCs w:val="24"/>
          <w:vertAlign w:val="subscript"/>
        </w:rPr>
        <w:t>2</w:t>
      </w:r>
      <w:r w:rsidR="00171E82" w:rsidRPr="00F33FDB">
        <w:rPr>
          <w:rFonts w:ascii="Times New Roman" w:eastAsia="Times New Roman" w:hAnsi="Times New Roman" w:cs="Times New Roman"/>
          <w:sz w:val="24"/>
          <w:szCs w:val="24"/>
        </w:rPr>
        <w:t xml:space="preserve">SO] </w:t>
      </w:r>
      <w:r w:rsidRPr="00F33FDB">
        <w:rPr>
          <w:rFonts w:ascii="Times New Roman" w:eastAsia="Times New Roman" w:hAnsi="Times New Roman" w:cs="Times New Roman"/>
          <w:sz w:val="24"/>
          <w:szCs w:val="24"/>
        </w:rPr>
        <w:sym w:font="Symbol" w:char="F064"/>
      </w:r>
      <w:r w:rsidRPr="00F33FDB">
        <w:rPr>
          <w:rFonts w:ascii="Times New Roman" w:eastAsia="Times New Roman" w:hAnsi="Times New Roman" w:cs="Times New Roman"/>
          <w:sz w:val="24"/>
          <w:szCs w:val="24"/>
          <w:lang w:val="en-NZ"/>
        </w:rPr>
        <w:t xml:space="preserve"> </w:t>
      </w:r>
      <w:r w:rsidR="00171E82">
        <w:rPr>
          <w:rFonts w:ascii="Times New Roman" w:eastAsia="Times New Roman" w:hAnsi="Times New Roman" w:cs="Times New Roman"/>
          <w:sz w:val="24"/>
          <w:szCs w:val="24"/>
          <w:lang w:val="en-NZ"/>
        </w:rPr>
        <w:t xml:space="preserve">8.10 (s, 1 H), 7.49 (br t, </w:t>
      </w:r>
      <w:r w:rsidR="00171E82" w:rsidRPr="00F33FDB">
        <w:rPr>
          <w:rFonts w:ascii="Times New Roman" w:eastAsia="Times New Roman" w:hAnsi="Times New Roman" w:cs="Times New Roman"/>
          <w:i/>
          <w:sz w:val="24"/>
          <w:szCs w:val="24"/>
        </w:rPr>
        <w:t xml:space="preserve">J = </w:t>
      </w:r>
      <w:r w:rsidR="00171E82" w:rsidRPr="00F33FDB">
        <w:rPr>
          <w:rFonts w:ascii="Times New Roman" w:eastAsia="Times New Roman" w:hAnsi="Times New Roman" w:cs="Times New Roman"/>
          <w:sz w:val="24"/>
          <w:szCs w:val="24"/>
        </w:rPr>
        <w:t>9.1</w:t>
      </w:r>
      <w:r w:rsidR="00171E82">
        <w:rPr>
          <w:rFonts w:ascii="Times New Roman" w:eastAsia="Times New Roman" w:hAnsi="Times New Roman" w:cs="Times New Roman"/>
          <w:sz w:val="24"/>
          <w:szCs w:val="24"/>
        </w:rPr>
        <w:t xml:space="preserve"> Hz, 1 H), 7.21 (dd, </w:t>
      </w:r>
      <w:r w:rsidR="00171E82" w:rsidRPr="00F33FDB">
        <w:rPr>
          <w:rFonts w:ascii="Times New Roman" w:eastAsia="Times New Roman" w:hAnsi="Times New Roman" w:cs="Times New Roman"/>
          <w:i/>
          <w:sz w:val="24"/>
          <w:szCs w:val="24"/>
        </w:rPr>
        <w:t xml:space="preserve">J = </w:t>
      </w:r>
      <w:r w:rsidR="00171E82" w:rsidRPr="00F33FDB">
        <w:rPr>
          <w:rFonts w:ascii="Times New Roman" w:eastAsia="Times New Roman" w:hAnsi="Times New Roman" w:cs="Times New Roman"/>
          <w:sz w:val="24"/>
          <w:szCs w:val="24"/>
        </w:rPr>
        <w:t>1</w:t>
      </w:r>
      <w:r w:rsidR="00171E82">
        <w:rPr>
          <w:rFonts w:ascii="Times New Roman" w:eastAsia="Times New Roman" w:hAnsi="Times New Roman" w:cs="Times New Roman"/>
          <w:sz w:val="24"/>
          <w:szCs w:val="24"/>
        </w:rPr>
        <w:t>2</w:t>
      </w:r>
      <w:r w:rsidR="00171E82" w:rsidRPr="00F33FDB">
        <w:rPr>
          <w:rFonts w:ascii="Times New Roman" w:eastAsia="Times New Roman" w:hAnsi="Times New Roman" w:cs="Times New Roman"/>
          <w:sz w:val="24"/>
          <w:szCs w:val="24"/>
        </w:rPr>
        <w:t>.</w:t>
      </w:r>
      <w:r w:rsidR="00171E82">
        <w:rPr>
          <w:rFonts w:ascii="Times New Roman" w:eastAsia="Times New Roman" w:hAnsi="Times New Roman" w:cs="Times New Roman"/>
          <w:sz w:val="24"/>
          <w:szCs w:val="24"/>
        </w:rPr>
        <w:t>4</w:t>
      </w:r>
      <w:r w:rsidR="00171E82" w:rsidRPr="00F33FDB">
        <w:rPr>
          <w:rFonts w:ascii="Times New Roman" w:eastAsia="Times New Roman" w:hAnsi="Times New Roman" w:cs="Times New Roman"/>
          <w:sz w:val="24"/>
          <w:szCs w:val="24"/>
        </w:rPr>
        <w:t>, 2.9 Hz, 1 H),</w:t>
      </w:r>
      <w:r w:rsidR="00434AC9">
        <w:rPr>
          <w:rFonts w:ascii="Times New Roman" w:eastAsia="Times New Roman" w:hAnsi="Times New Roman" w:cs="Times New Roman"/>
          <w:sz w:val="24"/>
          <w:szCs w:val="24"/>
        </w:rPr>
        <w:t xml:space="preserve"> 6.91 (ddd, </w:t>
      </w:r>
      <w:r w:rsidR="00434AC9" w:rsidRPr="00F33FDB">
        <w:rPr>
          <w:rFonts w:ascii="Times New Roman" w:eastAsia="Times New Roman" w:hAnsi="Times New Roman" w:cs="Times New Roman"/>
          <w:i/>
          <w:sz w:val="24"/>
          <w:szCs w:val="24"/>
        </w:rPr>
        <w:t xml:space="preserve">J = </w:t>
      </w:r>
      <w:r w:rsidR="00434AC9" w:rsidRPr="00F33FDB">
        <w:rPr>
          <w:rFonts w:ascii="Times New Roman" w:eastAsia="Times New Roman" w:hAnsi="Times New Roman" w:cs="Times New Roman"/>
          <w:sz w:val="24"/>
          <w:szCs w:val="24"/>
        </w:rPr>
        <w:t>9.</w:t>
      </w:r>
      <w:r w:rsidR="00434AC9">
        <w:rPr>
          <w:rFonts w:ascii="Times New Roman" w:eastAsia="Times New Roman" w:hAnsi="Times New Roman" w:cs="Times New Roman"/>
          <w:sz w:val="24"/>
          <w:szCs w:val="24"/>
        </w:rPr>
        <w:t>2</w:t>
      </w:r>
      <w:r w:rsidR="00434AC9" w:rsidRPr="00F33FDB">
        <w:rPr>
          <w:rFonts w:ascii="Times New Roman" w:eastAsia="Times New Roman" w:hAnsi="Times New Roman" w:cs="Times New Roman"/>
          <w:sz w:val="24"/>
          <w:szCs w:val="24"/>
        </w:rPr>
        <w:t>, 2.9, 1.</w:t>
      </w:r>
      <w:r w:rsidR="00434AC9">
        <w:rPr>
          <w:rFonts w:ascii="Times New Roman" w:eastAsia="Times New Roman" w:hAnsi="Times New Roman" w:cs="Times New Roman"/>
          <w:sz w:val="24"/>
          <w:szCs w:val="24"/>
        </w:rPr>
        <w:t>5</w:t>
      </w:r>
      <w:r w:rsidR="00434AC9" w:rsidRPr="00F33FDB">
        <w:rPr>
          <w:rFonts w:ascii="Times New Roman" w:eastAsia="Times New Roman" w:hAnsi="Times New Roman" w:cs="Times New Roman"/>
          <w:sz w:val="24"/>
          <w:szCs w:val="24"/>
        </w:rPr>
        <w:t xml:space="preserve"> Hz, 1 H),</w:t>
      </w:r>
      <w:r w:rsidR="009C7246">
        <w:rPr>
          <w:rFonts w:ascii="Times New Roman" w:eastAsia="Times New Roman" w:hAnsi="Times New Roman" w:cs="Times New Roman"/>
          <w:sz w:val="24"/>
          <w:szCs w:val="24"/>
        </w:rPr>
        <w:t xml:space="preserve"> 4.25 (d, </w:t>
      </w:r>
      <w:r w:rsidR="009C7246" w:rsidRPr="00F33FDB">
        <w:rPr>
          <w:rFonts w:ascii="Times New Roman" w:eastAsia="Times New Roman" w:hAnsi="Times New Roman" w:cs="Times New Roman"/>
          <w:i/>
          <w:sz w:val="24"/>
          <w:szCs w:val="24"/>
        </w:rPr>
        <w:t xml:space="preserve">J = </w:t>
      </w:r>
      <w:r w:rsidR="009C7246">
        <w:rPr>
          <w:rFonts w:ascii="Times New Roman" w:eastAsia="Times New Roman" w:hAnsi="Times New Roman" w:cs="Times New Roman"/>
          <w:sz w:val="24"/>
          <w:szCs w:val="24"/>
        </w:rPr>
        <w:t>10.7</w:t>
      </w:r>
      <w:r w:rsidR="009C7246" w:rsidRPr="00F33FDB">
        <w:rPr>
          <w:rFonts w:ascii="Times New Roman" w:eastAsia="Times New Roman" w:hAnsi="Times New Roman" w:cs="Times New Roman"/>
          <w:sz w:val="24"/>
          <w:szCs w:val="24"/>
        </w:rPr>
        <w:t xml:space="preserve"> Hz, 1 H),</w:t>
      </w:r>
      <w:r w:rsidR="009C7246">
        <w:rPr>
          <w:rFonts w:ascii="Times New Roman" w:eastAsia="Times New Roman" w:hAnsi="Times New Roman" w:cs="Times New Roman"/>
          <w:sz w:val="24"/>
          <w:szCs w:val="24"/>
        </w:rPr>
        <w:t xml:space="preserve"> 4.22 (d, </w:t>
      </w:r>
      <w:r w:rsidR="009C7246" w:rsidRPr="00F33FDB">
        <w:rPr>
          <w:rFonts w:ascii="Times New Roman" w:eastAsia="Times New Roman" w:hAnsi="Times New Roman" w:cs="Times New Roman"/>
          <w:i/>
          <w:sz w:val="24"/>
          <w:szCs w:val="24"/>
        </w:rPr>
        <w:t xml:space="preserve">J = </w:t>
      </w:r>
      <w:r w:rsidR="009C7246">
        <w:rPr>
          <w:rFonts w:ascii="Times New Roman" w:eastAsia="Times New Roman" w:hAnsi="Times New Roman" w:cs="Times New Roman"/>
          <w:sz w:val="24"/>
          <w:szCs w:val="24"/>
        </w:rPr>
        <w:t>10.8</w:t>
      </w:r>
      <w:r w:rsidR="009C7246" w:rsidRPr="00F33FDB">
        <w:rPr>
          <w:rFonts w:ascii="Times New Roman" w:eastAsia="Times New Roman" w:hAnsi="Times New Roman" w:cs="Times New Roman"/>
          <w:sz w:val="24"/>
          <w:szCs w:val="24"/>
        </w:rPr>
        <w:t xml:space="preserve"> Hz, 1 H),</w:t>
      </w:r>
      <w:r w:rsidR="00514E58">
        <w:rPr>
          <w:rFonts w:ascii="Times New Roman" w:eastAsia="Times New Roman" w:hAnsi="Times New Roman" w:cs="Times New Roman"/>
          <w:sz w:val="24"/>
          <w:szCs w:val="24"/>
        </w:rPr>
        <w:t xml:space="preserve"> </w:t>
      </w:r>
      <w:r w:rsidR="004B2EA8">
        <w:rPr>
          <w:rFonts w:ascii="Times New Roman" w:eastAsia="Times New Roman" w:hAnsi="Times New Roman" w:cs="Times New Roman"/>
          <w:sz w:val="24"/>
          <w:szCs w:val="24"/>
        </w:rPr>
        <w:t xml:space="preserve">4.19 (dt, </w:t>
      </w:r>
      <w:r w:rsidR="004B2EA8" w:rsidRPr="00F33FDB">
        <w:rPr>
          <w:rFonts w:ascii="Times New Roman" w:eastAsia="Times New Roman" w:hAnsi="Times New Roman" w:cs="Times New Roman"/>
          <w:i/>
          <w:sz w:val="24"/>
          <w:szCs w:val="24"/>
        </w:rPr>
        <w:t xml:space="preserve">J = </w:t>
      </w:r>
      <w:r w:rsidR="004B2EA8">
        <w:rPr>
          <w:rFonts w:ascii="Times New Roman" w:eastAsia="Times New Roman" w:hAnsi="Times New Roman" w:cs="Times New Roman"/>
          <w:sz w:val="24"/>
          <w:szCs w:val="24"/>
        </w:rPr>
        <w:t xml:space="preserve">13.1, 6.1 </w:t>
      </w:r>
      <w:r w:rsidR="004B2EA8" w:rsidRPr="00F33FDB">
        <w:rPr>
          <w:rFonts w:ascii="Times New Roman" w:eastAsia="Times New Roman" w:hAnsi="Times New Roman" w:cs="Times New Roman"/>
          <w:sz w:val="24"/>
          <w:szCs w:val="24"/>
        </w:rPr>
        <w:t>Hz, 1 H),</w:t>
      </w:r>
      <w:r w:rsidR="004B2EA8">
        <w:rPr>
          <w:rFonts w:ascii="Times New Roman" w:eastAsia="Times New Roman" w:hAnsi="Times New Roman" w:cs="Times New Roman"/>
          <w:sz w:val="24"/>
          <w:szCs w:val="24"/>
        </w:rPr>
        <w:t xml:space="preserve"> 4.13 (ddd, </w:t>
      </w:r>
      <w:r w:rsidR="004B2EA8" w:rsidRPr="00F33FDB">
        <w:rPr>
          <w:rFonts w:ascii="Times New Roman" w:eastAsia="Times New Roman" w:hAnsi="Times New Roman" w:cs="Times New Roman"/>
          <w:i/>
          <w:sz w:val="24"/>
          <w:szCs w:val="24"/>
        </w:rPr>
        <w:t xml:space="preserve">J = </w:t>
      </w:r>
      <w:r w:rsidR="004B2EA8">
        <w:rPr>
          <w:rFonts w:ascii="Times New Roman" w:eastAsia="Times New Roman" w:hAnsi="Times New Roman" w:cs="Times New Roman"/>
          <w:sz w:val="24"/>
          <w:szCs w:val="24"/>
        </w:rPr>
        <w:t>13.2, 8.1, 5.7</w:t>
      </w:r>
      <w:r w:rsidR="004B2EA8" w:rsidRPr="00F33FDB">
        <w:rPr>
          <w:rFonts w:ascii="Times New Roman" w:eastAsia="Times New Roman" w:hAnsi="Times New Roman" w:cs="Times New Roman"/>
          <w:sz w:val="24"/>
          <w:szCs w:val="24"/>
        </w:rPr>
        <w:t xml:space="preserve"> Hz, 1 H),</w:t>
      </w:r>
      <w:r w:rsidR="004B2EA8">
        <w:rPr>
          <w:rFonts w:ascii="Times New Roman" w:eastAsia="Times New Roman" w:hAnsi="Times New Roman" w:cs="Times New Roman"/>
          <w:sz w:val="24"/>
          <w:szCs w:val="24"/>
          <w:lang w:val="en-NZ"/>
        </w:rPr>
        <w:t xml:space="preserve"> </w:t>
      </w:r>
      <w:r w:rsidRPr="00F33FDB">
        <w:rPr>
          <w:rFonts w:ascii="Times New Roman" w:eastAsia="Times New Roman" w:hAnsi="Times New Roman" w:cs="Times New Roman"/>
          <w:sz w:val="24"/>
          <w:szCs w:val="24"/>
        </w:rPr>
        <w:t>2.</w:t>
      </w:r>
      <w:r w:rsidR="00514E58">
        <w:rPr>
          <w:rFonts w:ascii="Times New Roman" w:eastAsia="Times New Roman" w:hAnsi="Times New Roman" w:cs="Times New Roman"/>
          <w:sz w:val="24"/>
          <w:szCs w:val="24"/>
        </w:rPr>
        <w:t>37</w:t>
      </w:r>
      <w:r w:rsidRPr="00F33FDB">
        <w:rPr>
          <w:rFonts w:ascii="Times New Roman" w:eastAsia="Times New Roman" w:hAnsi="Times New Roman" w:cs="Times New Roman"/>
          <w:sz w:val="24"/>
          <w:szCs w:val="24"/>
        </w:rPr>
        <w:t xml:space="preserve"> (ddd,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14.</w:t>
      </w:r>
      <w:r w:rsidR="00514E58">
        <w:rPr>
          <w:rFonts w:ascii="Times New Roman" w:eastAsia="Times New Roman" w:hAnsi="Times New Roman" w:cs="Times New Roman"/>
          <w:sz w:val="24"/>
          <w:szCs w:val="24"/>
        </w:rPr>
        <w:t>3</w:t>
      </w:r>
      <w:r w:rsidRPr="00F33FDB">
        <w:rPr>
          <w:rFonts w:ascii="Times New Roman" w:eastAsia="Times New Roman" w:hAnsi="Times New Roman" w:cs="Times New Roman"/>
          <w:sz w:val="24"/>
          <w:szCs w:val="24"/>
        </w:rPr>
        <w:t xml:space="preserve">, </w:t>
      </w:r>
      <w:r w:rsidR="00514E58">
        <w:rPr>
          <w:rFonts w:ascii="Times New Roman" w:eastAsia="Times New Roman" w:hAnsi="Times New Roman" w:cs="Times New Roman"/>
          <w:sz w:val="24"/>
          <w:szCs w:val="24"/>
        </w:rPr>
        <w:t>8.0</w:t>
      </w:r>
      <w:r w:rsidRPr="00F33FDB">
        <w:rPr>
          <w:rFonts w:ascii="Times New Roman" w:eastAsia="Times New Roman" w:hAnsi="Times New Roman" w:cs="Times New Roman"/>
          <w:sz w:val="24"/>
          <w:szCs w:val="24"/>
        </w:rPr>
        <w:t xml:space="preserve">, 6.3 Hz, 1 H), </w:t>
      </w:r>
      <w:r w:rsidR="00514E58">
        <w:rPr>
          <w:rFonts w:ascii="Times New Roman" w:eastAsia="Times New Roman" w:hAnsi="Times New Roman" w:cs="Times New Roman"/>
          <w:sz w:val="24"/>
          <w:szCs w:val="24"/>
        </w:rPr>
        <w:t>2.18</w:t>
      </w:r>
      <w:r w:rsidRPr="00F33FDB">
        <w:rPr>
          <w:rFonts w:ascii="Times New Roman" w:eastAsia="Times New Roman" w:hAnsi="Times New Roman" w:cs="Times New Roman"/>
          <w:sz w:val="24"/>
          <w:szCs w:val="24"/>
        </w:rPr>
        <w:t xml:space="preserve"> (dt,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14</w:t>
      </w:r>
      <w:r w:rsidR="00A662CF">
        <w:rPr>
          <w:rFonts w:ascii="Times New Roman" w:eastAsia="Times New Roman" w:hAnsi="Times New Roman" w:cs="Times New Roman"/>
          <w:sz w:val="24"/>
          <w:szCs w:val="24"/>
        </w:rPr>
        <w:t>.</w:t>
      </w:r>
      <w:r w:rsidR="00514E58">
        <w:rPr>
          <w:rFonts w:ascii="Times New Roman" w:eastAsia="Times New Roman" w:hAnsi="Times New Roman" w:cs="Times New Roman"/>
          <w:sz w:val="24"/>
          <w:szCs w:val="24"/>
        </w:rPr>
        <w:t>4</w:t>
      </w:r>
      <w:r w:rsidR="00A662CF">
        <w:rPr>
          <w:rFonts w:ascii="Times New Roman" w:eastAsia="Times New Roman" w:hAnsi="Times New Roman" w:cs="Times New Roman"/>
          <w:sz w:val="24"/>
          <w:szCs w:val="24"/>
        </w:rPr>
        <w:t>, 5.</w:t>
      </w:r>
      <w:r w:rsidR="00514E58">
        <w:rPr>
          <w:rFonts w:ascii="Times New Roman" w:eastAsia="Times New Roman" w:hAnsi="Times New Roman" w:cs="Times New Roman"/>
          <w:sz w:val="24"/>
          <w:szCs w:val="24"/>
        </w:rPr>
        <w:t>8</w:t>
      </w:r>
      <w:r w:rsidR="00A662CF">
        <w:rPr>
          <w:rFonts w:ascii="Times New Roman" w:eastAsia="Times New Roman" w:hAnsi="Times New Roman" w:cs="Times New Roman"/>
          <w:sz w:val="24"/>
          <w:szCs w:val="24"/>
        </w:rPr>
        <w:t xml:space="preserve"> Hz, 1 H), 1.</w:t>
      </w:r>
      <w:r w:rsidR="009C7246">
        <w:rPr>
          <w:rFonts w:ascii="Times New Roman" w:eastAsia="Times New Roman" w:hAnsi="Times New Roman" w:cs="Times New Roman"/>
          <w:sz w:val="24"/>
          <w:szCs w:val="24"/>
        </w:rPr>
        <w:t>4</w:t>
      </w:r>
      <w:r w:rsidR="00A662CF">
        <w:rPr>
          <w:rFonts w:ascii="Times New Roman" w:eastAsia="Times New Roman" w:hAnsi="Times New Roman" w:cs="Times New Roman"/>
          <w:sz w:val="24"/>
          <w:szCs w:val="24"/>
        </w:rPr>
        <w:t xml:space="preserve">9 (s, 3 H); </w:t>
      </w:r>
      <w:r w:rsidR="00A662CF" w:rsidRPr="00F33FDB">
        <w:rPr>
          <w:rFonts w:ascii="Times New Roman" w:eastAsia="Times New Roman" w:hAnsi="Times New Roman" w:cs="Times New Roman"/>
          <w:sz w:val="24"/>
          <w:szCs w:val="24"/>
          <w:vertAlign w:val="superscript"/>
        </w:rPr>
        <w:t>13</w:t>
      </w:r>
      <w:r w:rsidR="00A662CF" w:rsidRPr="00F33FDB">
        <w:rPr>
          <w:rFonts w:ascii="Times New Roman" w:eastAsia="Times New Roman" w:hAnsi="Times New Roman" w:cs="Times New Roman"/>
          <w:sz w:val="24"/>
          <w:szCs w:val="24"/>
        </w:rPr>
        <w:t>C NMR [(CD</w:t>
      </w:r>
      <w:r w:rsidR="00A662CF" w:rsidRPr="00F33FDB">
        <w:rPr>
          <w:rFonts w:ascii="Times New Roman" w:eastAsia="Times New Roman" w:hAnsi="Times New Roman" w:cs="Times New Roman"/>
          <w:sz w:val="24"/>
          <w:szCs w:val="24"/>
          <w:vertAlign w:val="subscript"/>
        </w:rPr>
        <w:t>3</w:t>
      </w:r>
      <w:r w:rsidR="00A662CF" w:rsidRPr="00F33FDB">
        <w:rPr>
          <w:rFonts w:ascii="Times New Roman" w:eastAsia="Times New Roman" w:hAnsi="Times New Roman" w:cs="Times New Roman"/>
          <w:sz w:val="24"/>
          <w:szCs w:val="24"/>
        </w:rPr>
        <w:t>)</w:t>
      </w:r>
      <w:r w:rsidR="00A662CF" w:rsidRPr="00F33FDB">
        <w:rPr>
          <w:rFonts w:ascii="Times New Roman" w:eastAsia="Times New Roman" w:hAnsi="Times New Roman" w:cs="Times New Roman"/>
          <w:sz w:val="24"/>
          <w:szCs w:val="24"/>
          <w:vertAlign w:val="subscript"/>
        </w:rPr>
        <w:t>2</w:t>
      </w:r>
      <w:r w:rsidR="00A662CF" w:rsidRPr="00F33FDB">
        <w:rPr>
          <w:rFonts w:ascii="Times New Roman" w:eastAsia="Times New Roman" w:hAnsi="Times New Roman" w:cs="Times New Roman"/>
          <w:sz w:val="24"/>
          <w:szCs w:val="24"/>
        </w:rPr>
        <w:t xml:space="preserve">SO] </w:t>
      </w:r>
      <w:r w:rsidR="00A662CF" w:rsidRPr="00F33FDB">
        <w:rPr>
          <w:rFonts w:ascii="Times New Roman" w:eastAsia="Times New Roman" w:hAnsi="Times New Roman" w:cs="Times New Roman"/>
          <w:spacing w:val="-3"/>
          <w:sz w:val="24"/>
          <w:szCs w:val="24"/>
        </w:rPr>
        <w:sym w:font="Symbol" w:char="F064"/>
      </w:r>
      <w:r w:rsidR="00A662CF" w:rsidRPr="00F33FDB">
        <w:rPr>
          <w:rFonts w:ascii="Times New Roman" w:eastAsia="Times New Roman" w:hAnsi="Times New Roman" w:cs="Times New Roman"/>
          <w:spacing w:val="-3"/>
          <w:sz w:val="24"/>
          <w:szCs w:val="24"/>
        </w:rPr>
        <w:t xml:space="preserve"> </w:t>
      </w:r>
      <w:r w:rsidR="00DC7CFB">
        <w:rPr>
          <w:rFonts w:ascii="Times New Roman" w:eastAsia="Times New Roman" w:hAnsi="Times New Roman" w:cs="Times New Roman"/>
          <w:spacing w:val="-3"/>
          <w:sz w:val="24"/>
          <w:szCs w:val="24"/>
        </w:rPr>
        <w:t>158.1</w:t>
      </w:r>
      <w:r w:rsidR="00724F77">
        <w:rPr>
          <w:rFonts w:ascii="Times New Roman" w:eastAsia="Times New Roman" w:hAnsi="Times New Roman" w:cs="Times New Roman"/>
          <w:spacing w:val="-3"/>
          <w:sz w:val="24"/>
          <w:szCs w:val="24"/>
        </w:rPr>
        <w:t xml:space="preserve"> (d, </w:t>
      </w:r>
      <w:r w:rsidR="00724F77" w:rsidRPr="00F33FDB">
        <w:rPr>
          <w:rFonts w:ascii="Times New Roman" w:eastAsia="Times New Roman" w:hAnsi="Times New Roman" w:cs="Times New Roman"/>
          <w:i/>
          <w:sz w:val="24"/>
          <w:szCs w:val="24"/>
        </w:rPr>
        <w:t>J</w:t>
      </w:r>
      <w:r w:rsidR="00724F77" w:rsidRPr="00F33FDB">
        <w:rPr>
          <w:rFonts w:ascii="Times New Roman" w:eastAsia="Times New Roman" w:hAnsi="Times New Roman" w:cs="Times New Roman"/>
          <w:sz w:val="24"/>
          <w:szCs w:val="24"/>
          <w:vertAlign w:val="subscript"/>
        </w:rPr>
        <w:t>C-F</w:t>
      </w:r>
      <w:r w:rsidR="00724F77" w:rsidRPr="00F33FDB">
        <w:rPr>
          <w:rFonts w:ascii="Times New Roman" w:eastAsia="Times New Roman" w:hAnsi="Times New Roman" w:cs="Times New Roman"/>
          <w:i/>
          <w:sz w:val="24"/>
          <w:szCs w:val="24"/>
        </w:rPr>
        <w:t xml:space="preserve"> </w:t>
      </w:r>
      <w:r w:rsidR="00724F77" w:rsidRPr="00F33FDB">
        <w:rPr>
          <w:rFonts w:ascii="Times New Roman" w:eastAsia="Times New Roman" w:hAnsi="Times New Roman" w:cs="Times New Roman"/>
          <w:sz w:val="24"/>
          <w:szCs w:val="24"/>
        </w:rPr>
        <w:t xml:space="preserve">= </w:t>
      </w:r>
      <w:r w:rsidR="00724F77">
        <w:rPr>
          <w:rFonts w:ascii="Times New Roman" w:eastAsia="Times New Roman" w:hAnsi="Times New Roman" w:cs="Times New Roman"/>
          <w:sz w:val="24"/>
          <w:szCs w:val="24"/>
        </w:rPr>
        <w:t>9</w:t>
      </w:r>
      <w:r w:rsidR="00724F77" w:rsidRPr="00F33FDB">
        <w:rPr>
          <w:rFonts w:ascii="Times New Roman" w:eastAsia="Times New Roman" w:hAnsi="Times New Roman" w:cs="Times New Roman"/>
          <w:sz w:val="24"/>
          <w:szCs w:val="24"/>
        </w:rPr>
        <w:t>.</w:t>
      </w:r>
      <w:r w:rsidR="00724F77">
        <w:rPr>
          <w:rFonts w:ascii="Times New Roman" w:eastAsia="Times New Roman" w:hAnsi="Times New Roman" w:cs="Times New Roman"/>
          <w:sz w:val="24"/>
          <w:szCs w:val="24"/>
        </w:rPr>
        <w:t>8</w:t>
      </w:r>
      <w:r w:rsidR="00724F77" w:rsidRPr="00F33FDB">
        <w:rPr>
          <w:rFonts w:ascii="Times New Roman" w:eastAsia="Times New Roman" w:hAnsi="Times New Roman" w:cs="Times New Roman"/>
          <w:sz w:val="24"/>
          <w:szCs w:val="24"/>
        </w:rPr>
        <w:t xml:space="preserve"> Hz),</w:t>
      </w:r>
      <w:r w:rsidR="00724F77">
        <w:rPr>
          <w:rFonts w:ascii="Times New Roman" w:eastAsia="Times New Roman" w:hAnsi="Times New Roman" w:cs="Times New Roman"/>
          <w:sz w:val="24"/>
          <w:szCs w:val="24"/>
        </w:rPr>
        <w:t xml:space="preserve"> 154.2 (d, </w:t>
      </w:r>
      <w:r w:rsidR="00724F77" w:rsidRPr="00F33FDB">
        <w:rPr>
          <w:rFonts w:ascii="Times New Roman" w:eastAsia="Times New Roman" w:hAnsi="Times New Roman" w:cs="Times New Roman"/>
          <w:i/>
          <w:sz w:val="24"/>
          <w:szCs w:val="24"/>
        </w:rPr>
        <w:t>J</w:t>
      </w:r>
      <w:r w:rsidR="00724F77" w:rsidRPr="00F33FDB">
        <w:rPr>
          <w:rFonts w:ascii="Times New Roman" w:eastAsia="Times New Roman" w:hAnsi="Times New Roman" w:cs="Times New Roman"/>
          <w:sz w:val="24"/>
          <w:szCs w:val="24"/>
          <w:vertAlign w:val="subscript"/>
        </w:rPr>
        <w:t>C-F</w:t>
      </w:r>
      <w:r w:rsidR="00724F77" w:rsidRPr="00F33FDB">
        <w:rPr>
          <w:rFonts w:ascii="Times New Roman" w:eastAsia="Times New Roman" w:hAnsi="Times New Roman" w:cs="Times New Roman"/>
          <w:i/>
          <w:sz w:val="24"/>
          <w:szCs w:val="24"/>
        </w:rPr>
        <w:t xml:space="preserve"> </w:t>
      </w:r>
      <w:r w:rsidR="00724F77">
        <w:rPr>
          <w:rFonts w:ascii="Times New Roman" w:eastAsia="Times New Roman" w:hAnsi="Times New Roman" w:cs="Times New Roman"/>
          <w:sz w:val="24"/>
          <w:szCs w:val="24"/>
        </w:rPr>
        <w:t>= 249.3</w:t>
      </w:r>
      <w:r w:rsidR="00724F77" w:rsidRPr="00F33FDB">
        <w:rPr>
          <w:rFonts w:ascii="Times New Roman" w:eastAsia="Times New Roman" w:hAnsi="Times New Roman" w:cs="Times New Roman"/>
          <w:sz w:val="24"/>
          <w:szCs w:val="24"/>
        </w:rPr>
        <w:t xml:space="preserve"> Hz),</w:t>
      </w:r>
      <w:r w:rsidR="000676E3">
        <w:rPr>
          <w:rFonts w:ascii="Times New Roman" w:eastAsia="Times New Roman" w:hAnsi="Times New Roman" w:cs="Times New Roman"/>
          <w:sz w:val="24"/>
          <w:szCs w:val="24"/>
        </w:rPr>
        <w:t xml:space="preserve"> 147.1, 142.2, 128.9 (</w:t>
      </w:r>
      <w:r w:rsidR="000676E3">
        <w:rPr>
          <w:rFonts w:ascii="Times New Roman" w:eastAsia="Times New Roman" w:hAnsi="Times New Roman" w:cs="Times New Roman"/>
          <w:spacing w:val="-3"/>
          <w:sz w:val="24"/>
          <w:szCs w:val="24"/>
        </w:rPr>
        <w:t xml:space="preserve">d, </w:t>
      </w:r>
      <w:r w:rsidR="000676E3" w:rsidRPr="00F33FDB">
        <w:rPr>
          <w:rFonts w:ascii="Times New Roman" w:eastAsia="Times New Roman" w:hAnsi="Times New Roman" w:cs="Times New Roman"/>
          <w:i/>
          <w:sz w:val="24"/>
          <w:szCs w:val="24"/>
        </w:rPr>
        <w:t>J</w:t>
      </w:r>
      <w:r w:rsidR="000676E3" w:rsidRPr="00F33FDB">
        <w:rPr>
          <w:rFonts w:ascii="Times New Roman" w:eastAsia="Times New Roman" w:hAnsi="Times New Roman" w:cs="Times New Roman"/>
          <w:sz w:val="24"/>
          <w:szCs w:val="24"/>
          <w:vertAlign w:val="subscript"/>
        </w:rPr>
        <w:t>C-F</w:t>
      </w:r>
      <w:r w:rsidR="000676E3" w:rsidRPr="00F33FDB">
        <w:rPr>
          <w:rFonts w:ascii="Times New Roman" w:eastAsia="Times New Roman" w:hAnsi="Times New Roman" w:cs="Times New Roman"/>
          <w:i/>
          <w:sz w:val="24"/>
          <w:szCs w:val="24"/>
        </w:rPr>
        <w:t xml:space="preserve"> </w:t>
      </w:r>
      <w:r w:rsidR="000676E3" w:rsidRPr="00F33FDB">
        <w:rPr>
          <w:rFonts w:ascii="Times New Roman" w:eastAsia="Times New Roman" w:hAnsi="Times New Roman" w:cs="Times New Roman"/>
          <w:sz w:val="24"/>
          <w:szCs w:val="24"/>
        </w:rPr>
        <w:t xml:space="preserve">= </w:t>
      </w:r>
      <w:r w:rsidR="000676E3">
        <w:rPr>
          <w:rFonts w:ascii="Times New Roman" w:eastAsia="Times New Roman" w:hAnsi="Times New Roman" w:cs="Times New Roman"/>
          <w:sz w:val="24"/>
          <w:szCs w:val="24"/>
        </w:rPr>
        <w:t>10</w:t>
      </w:r>
      <w:r w:rsidR="000676E3" w:rsidRPr="00F33FDB">
        <w:rPr>
          <w:rFonts w:ascii="Times New Roman" w:eastAsia="Times New Roman" w:hAnsi="Times New Roman" w:cs="Times New Roman"/>
          <w:sz w:val="24"/>
          <w:szCs w:val="24"/>
        </w:rPr>
        <w:t>.</w:t>
      </w:r>
      <w:r w:rsidR="000676E3">
        <w:rPr>
          <w:rFonts w:ascii="Times New Roman" w:eastAsia="Times New Roman" w:hAnsi="Times New Roman" w:cs="Times New Roman"/>
          <w:sz w:val="24"/>
          <w:szCs w:val="24"/>
        </w:rPr>
        <w:t>8</w:t>
      </w:r>
      <w:r w:rsidR="000676E3" w:rsidRPr="00F33FDB">
        <w:rPr>
          <w:rFonts w:ascii="Times New Roman" w:eastAsia="Times New Roman" w:hAnsi="Times New Roman" w:cs="Times New Roman"/>
          <w:sz w:val="24"/>
          <w:szCs w:val="24"/>
        </w:rPr>
        <w:t xml:space="preserve"> Hz),</w:t>
      </w:r>
      <w:r w:rsidR="0008298C">
        <w:rPr>
          <w:rFonts w:ascii="Times New Roman" w:eastAsia="Times New Roman" w:hAnsi="Times New Roman" w:cs="Times New Roman"/>
          <w:sz w:val="24"/>
          <w:szCs w:val="24"/>
        </w:rPr>
        <w:t xml:space="preserve"> 124.8, 120.1 (</w:t>
      </w:r>
      <w:r w:rsidR="0008298C">
        <w:rPr>
          <w:rFonts w:ascii="Times New Roman" w:eastAsia="Times New Roman" w:hAnsi="Times New Roman" w:cs="Times New Roman"/>
          <w:spacing w:val="-3"/>
          <w:sz w:val="24"/>
          <w:szCs w:val="24"/>
        </w:rPr>
        <w:t xml:space="preserve">q, </w:t>
      </w:r>
      <w:r w:rsidR="0008298C" w:rsidRPr="00F33FDB">
        <w:rPr>
          <w:rFonts w:ascii="Times New Roman" w:eastAsia="Times New Roman" w:hAnsi="Times New Roman" w:cs="Times New Roman"/>
          <w:i/>
          <w:sz w:val="24"/>
          <w:szCs w:val="24"/>
        </w:rPr>
        <w:t>J</w:t>
      </w:r>
      <w:r w:rsidR="0008298C" w:rsidRPr="00F33FDB">
        <w:rPr>
          <w:rFonts w:ascii="Times New Roman" w:eastAsia="Times New Roman" w:hAnsi="Times New Roman" w:cs="Times New Roman"/>
          <w:sz w:val="24"/>
          <w:szCs w:val="24"/>
          <w:vertAlign w:val="subscript"/>
        </w:rPr>
        <w:t>C-F</w:t>
      </w:r>
      <w:r w:rsidR="0008298C" w:rsidRPr="00F33FDB">
        <w:rPr>
          <w:rFonts w:ascii="Times New Roman" w:eastAsia="Times New Roman" w:hAnsi="Times New Roman" w:cs="Times New Roman"/>
          <w:i/>
          <w:sz w:val="24"/>
          <w:szCs w:val="24"/>
        </w:rPr>
        <w:t xml:space="preserve"> </w:t>
      </w:r>
      <w:r w:rsidR="0008298C" w:rsidRPr="00F33FDB">
        <w:rPr>
          <w:rFonts w:ascii="Times New Roman" w:eastAsia="Times New Roman" w:hAnsi="Times New Roman" w:cs="Times New Roman"/>
          <w:sz w:val="24"/>
          <w:szCs w:val="24"/>
        </w:rPr>
        <w:t xml:space="preserve">= </w:t>
      </w:r>
      <w:r w:rsidR="0008298C">
        <w:rPr>
          <w:rFonts w:ascii="Times New Roman" w:eastAsia="Times New Roman" w:hAnsi="Times New Roman" w:cs="Times New Roman"/>
          <w:sz w:val="24"/>
          <w:szCs w:val="24"/>
        </w:rPr>
        <w:t>257.2</w:t>
      </w:r>
      <w:r w:rsidR="0008298C" w:rsidRPr="00F33FDB">
        <w:rPr>
          <w:rFonts w:ascii="Times New Roman" w:eastAsia="Times New Roman" w:hAnsi="Times New Roman" w:cs="Times New Roman"/>
          <w:sz w:val="24"/>
          <w:szCs w:val="24"/>
        </w:rPr>
        <w:t xml:space="preserve"> Hz),</w:t>
      </w:r>
      <w:r w:rsidR="00BC2925">
        <w:rPr>
          <w:rFonts w:ascii="Times New Roman" w:eastAsia="Times New Roman" w:hAnsi="Times New Roman" w:cs="Times New Roman"/>
          <w:sz w:val="24"/>
          <w:szCs w:val="24"/>
        </w:rPr>
        <w:t xml:space="preserve"> 117.8, 111.6 (d</w:t>
      </w:r>
      <w:r w:rsidR="00BC2925">
        <w:rPr>
          <w:rFonts w:ascii="Times New Roman" w:eastAsia="Times New Roman" w:hAnsi="Times New Roman" w:cs="Times New Roman"/>
          <w:spacing w:val="-3"/>
          <w:sz w:val="24"/>
          <w:szCs w:val="24"/>
        </w:rPr>
        <w:t xml:space="preserve">, </w:t>
      </w:r>
      <w:r w:rsidR="00BC2925" w:rsidRPr="00F33FDB">
        <w:rPr>
          <w:rFonts w:ascii="Times New Roman" w:eastAsia="Times New Roman" w:hAnsi="Times New Roman" w:cs="Times New Roman"/>
          <w:i/>
          <w:sz w:val="24"/>
          <w:szCs w:val="24"/>
        </w:rPr>
        <w:t>J</w:t>
      </w:r>
      <w:r w:rsidR="00BC2925" w:rsidRPr="00F33FDB">
        <w:rPr>
          <w:rFonts w:ascii="Times New Roman" w:eastAsia="Times New Roman" w:hAnsi="Times New Roman" w:cs="Times New Roman"/>
          <w:sz w:val="24"/>
          <w:szCs w:val="24"/>
          <w:vertAlign w:val="subscript"/>
        </w:rPr>
        <w:t>C-F</w:t>
      </w:r>
      <w:r w:rsidR="00BC2925" w:rsidRPr="00F33FDB">
        <w:rPr>
          <w:rFonts w:ascii="Times New Roman" w:eastAsia="Times New Roman" w:hAnsi="Times New Roman" w:cs="Times New Roman"/>
          <w:i/>
          <w:sz w:val="24"/>
          <w:szCs w:val="24"/>
        </w:rPr>
        <w:t xml:space="preserve"> </w:t>
      </w:r>
      <w:r w:rsidR="00BC2925" w:rsidRPr="00F33FDB">
        <w:rPr>
          <w:rFonts w:ascii="Times New Roman" w:eastAsia="Times New Roman" w:hAnsi="Times New Roman" w:cs="Times New Roman"/>
          <w:sz w:val="24"/>
          <w:szCs w:val="24"/>
        </w:rPr>
        <w:t xml:space="preserve">= </w:t>
      </w:r>
      <w:r w:rsidR="00BC2925">
        <w:rPr>
          <w:rFonts w:ascii="Times New Roman" w:eastAsia="Times New Roman" w:hAnsi="Times New Roman" w:cs="Times New Roman"/>
          <w:sz w:val="24"/>
          <w:szCs w:val="24"/>
        </w:rPr>
        <w:t>3.0 Hz), 104.1 (d</w:t>
      </w:r>
      <w:r w:rsidR="00BC2925">
        <w:rPr>
          <w:rFonts w:ascii="Times New Roman" w:eastAsia="Times New Roman" w:hAnsi="Times New Roman" w:cs="Times New Roman"/>
          <w:spacing w:val="-3"/>
          <w:sz w:val="24"/>
          <w:szCs w:val="24"/>
        </w:rPr>
        <w:t xml:space="preserve">, </w:t>
      </w:r>
      <w:r w:rsidR="00BC2925" w:rsidRPr="00F33FDB">
        <w:rPr>
          <w:rFonts w:ascii="Times New Roman" w:eastAsia="Times New Roman" w:hAnsi="Times New Roman" w:cs="Times New Roman"/>
          <w:i/>
          <w:sz w:val="24"/>
          <w:szCs w:val="24"/>
        </w:rPr>
        <w:t>J</w:t>
      </w:r>
      <w:r w:rsidR="00BC2925" w:rsidRPr="00F33FDB">
        <w:rPr>
          <w:rFonts w:ascii="Times New Roman" w:eastAsia="Times New Roman" w:hAnsi="Times New Roman" w:cs="Times New Roman"/>
          <w:sz w:val="24"/>
          <w:szCs w:val="24"/>
          <w:vertAlign w:val="subscript"/>
        </w:rPr>
        <w:t>C-F</w:t>
      </w:r>
      <w:r w:rsidR="00BC2925" w:rsidRPr="00F33FDB">
        <w:rPr>
          <w:rFonts w:ascii="Times New Roman" w:eastAsia="Times New Roman" w:hAnsi="Times New Roman" w:cs="Times New Roman"/>
          <w:i/>
          <w:sz w:val="24"/>
          <w:szCs w:val="24"/>
        </w:rPr>
        <w:t xml:space="preserve"> </w:t>
      </w:r>
      <w:r w:rsidR="00BC2925" w:rsidRPr="00F33FDB">
        <w:rPr>
          <w:rFonts w:ascii="Times New Roman" w:eastAsia="Times New Roman" w:hAnsi="Times New Roman" w:cs="Times New Roman"/>
          <w:sz w:val="24"/>
          <w:szCs w:val="24"/>
        </w:rPr>
        <w:t xml:space="preserve">= </w:t>
      </w:r>
      <w:r w:rsidR="00BC2925">
        <w:rPr>
          <w:rFonts w:ascii="Times New Roman" w:eastAsia="Times New Roman" w:hAnsi="Times New Roman" w:cs="Times New Roman"/>
          <w:sz w:val="24"/>
          <w:szCs w:val="24"/>
        </w:rPr>
        <w:t>22.1</w:t>
      </w:r>
      <w:r w:rsidR="00BC2925" w:rsidRPr="00F33FDB">
        <w:rPr>
          <w:rFonts w:ascii="Times New Roman" w:eastAsia="Times New Roman" w:hAnsi="Times New Roman" w:cs="Times New Roman"/>
          <w:sz w:val="24"/>
          <w:szCs w:val="24"/>
        </w:rPr>
        <w:t xml:space="preserve"> Hz),</w:t>
      </w:r>
      <w:r w:rsidR="00BC2925">
        <w:rPr>
          <w:rFonts w:ascii="Times New Roman" w:eastAsia="Times New Roman" w:hAnsi="Times New Roman" w:cs="Times New Roman"/>
          <w:sz w:val="24"/>
          <w:szCs w:val="24"/>
        </w:rPr>
        <w:t xml:space="preserve"> 80.3, 72.6, 39.5, 26.9, 21.2.</w:t>
      </w:r>
      <w:r w:rsidRPr="00F33FDB">
        <w:rPr>
          <w:rFonts w:ascii="Times New Roman" w:eastAsia="Times New Roman" w:hAnsi="Times New Roman" w:cs="Times New Roman"/>
          <w:sz w:val="24"/>
          <w:szCs w:val="24"/>
          <w:lang w:val="pt-BR"/>
        </w:rPr>
        <w:t xml:space="preserve"> Anal. </w:t>
      </w:r>
      <w:r w:rsidRPr="00F33FDB">
        <w:rPr>
          <w:rFonts w:ascii="Times New Roman" w:eastAsia="Times New Roman" w:hAnsi="Times New Roman" w:cs="Times New Roman"/>
          <w:sz w:val="24"/>
          <w:szCs w:val="24"/>
        </w:rPr>
        <w:t>(C</w:t>
      </w:r>
      <w:r w:rsidRPr="00F33FDB">
        <w:rPr>
          <w:rFonts w:ascii="Times New Roman" w:eastAsia="Times New Roman" w:hAnsi="Times New Roman" w:cs="Times New Roman"/>
          <w:sz w:val="24"/>
          <w:szCs w:val="24"/>
          <w:vertAlign w:val="subscript"/>
        </w:rPr>
        <w:t>15</w:t>
      </w:r>
      <w:r w:rsidRPr="00F33FDB">
        <w:rPr>
          <w:rFonts w:ascii="Times New Roman" w:eastAsia="Times New Roman" w:hAnsi="Times New Roman" w:cs="Times New Roman"/>
          <w:sz w:val="24"/>
          <w:szCs w:val="24"/>
        </w:rPr>
        <w:t>H</w:t>
      </w:r>
      <w:r w:rsidRPr="00F33FDB">
        <w:rPr>
          <w:rFonts w:ascii="Times New Roman" w:eastAsia="Times New Roman" w:hAnsi="Times New Roman" w:cs="Times New Roman"/>
          <w:sz w:val="24"/>
          <w:szCs w:val="24"/>
          <w:vertAlign w:val="subscript"/>
        </w:rPr>
        <w:t>13</w:t>
      </w:r>
      <w:r w:rsidRPr="00F33FDB">
        <w:rPr>
          <w:rFonts w:ascii="Times New Roman" w:eastAsia="Times New Roman" w:hAnsi="Times New Roman" w:cs="Times New Roman"/>
          <w:spacing w:val="-3"/>
          <w:sz w:val="24"/>
          <w:szCs w:val="24"/>
        </w:rPr>
        <w:t>F</w:t>
      </w:r>
      <w:r w:rsidRPr="00F33FDB">
        <w:rPr>
          <w:rFonts w:ascii="Times New Roman" w:eastAsia="Times New Roman" w:hAnsi="Times New Roman" w:cs="Times New Roman"/>
          <w:spacing w:val="-3"/>
          <w:sz w:val="24"/>
          <w:szCs w:val="24"/>
          <w:vertAlign w:val="subscript"/>
        </w:rPr>
        <w:t>4</w:t>
      </w:r>
      <w:r w:rsidRPr="00F33FDB">
        <w:rPr>
          <w:rFonts w:ascii="Times New Roman" w:eastAsia="Times New Roman" w:hAnsi="Times New Roman" w:cs="Times New Roman"/>
          <w:spacing w:val="-3"/>
          <w:sz w:val="24"/>
          <w:szCs w:val="24"/>
          <w:lang w:val="pt-BR"/>
        </w:rPr>
        <w:t>N</w:t>
      </w:r>
      <w:r w:rsidRPr="00F33FDB">
        <w:rPr>
          <w:rFonts w:ascii="Times New Roman" w:eastAsia="Times New Roman" w:hAnsi="Times New Roman" w:cs="Times New Roman"/>
          <w:spacing w:val="-3"/>
          <w:sz w:val="24"/>
          <w:szCs w:val="24"/>
          <w:vertAlign w:val="subscript"/>
          <w:lang w:val="pt-BR"/>
        </w:rPr>
        <w:t>3</w:t>
      </w:r>
      <w:r w:rsidRPr="00F33FDB">
        <w:rPr>
          <w:rFonts w:ascii="Times New Roman" w:eastAsia="Times New Roman" w:hAnsi="Times New Roman" w:cs="Times New Roman"/>
          <w:spacing w:val="-3"/>
          <w:sz w:val="24"/>
          <w:szCs w:val="24"/>
        </w:rPr>
        <w:t>O</w:t>
      </w:r>
      <w:r w:rsidRPr="00F33FDB">
        <w:rPr>
          <w:rFonts w:ascii="Times New Roman" w:eastAsia="Times New Roman" w:hAnsi="Times New Roman" w:cs="Times New Roman"/>
          <w:spacing w:val="-3"/>
          <w:sz w:val="24"/>
          <w:szCs w:val="24"/>
          <w:vertAlign w:val="subscript"/>
        </w:rPr>
        <w:t>5</w:t>
      </w:r>
      <w:r w:rsidRPr="00F33FDB">
        <w:rPr>
          <w:rFonts w:ascii="Times New Roman" w:eastAsia="Times New Roman" w:hAnsi="Times New Roman" w:cs="Times New Roman"/>
          <w:sz w:val="24"/>
          <w:szCs w:val="24"/>
        </w:rPr>
        <w:t>) C, H, N.</w:t>
      </w:r>
      <w:r w:rsidR="0032361A" w:rsidRPr="0032361A">
        <w:rPr>
          <w:rFonts w:ascii="Times New Roman" w:eastAsia="Times New Roman" w:hAnsi="Times New Roman" w:cs="Times New Roman"/>
          <w:sz w:val="24"/>
          <w:szCs w:val="24"/>
        </w:rPr>
        <w:t xml:space="preserve"> </w:t>
      </w:r>
      <w:r w:rsidR="0032361A">
        <w:rPr>
          <w:rFonts w:ascii="Times New Roman" w:eastAsia="Times New Roman" w:hAnsi="Times New Roman" w:cs="Times New Roman"/>
          <w:sz w:val="24"/>
          <w:szCs w:val="24"/>
        </w:rPr>
        <w:t>HPLC purity: 96.6%.</w:t>
      </w:r>
    </w:p>
    <w:p w:rsidR="00AD7857" w:rsidRPr="00F33FDB" w:rsidRDefault="00AD50A6" w:rsidP="0027508E">
      <w:pPr>
        <w:spacing w:line="240" w:lineRule="auto"/>
        <w:jc w:val="both"/>
        <w:rPr>
          <w:rFonts w:ascii="Times New Roman" w:hAnsi="Times New Roman" w:cs="Times New Roman"/>
          <w:b/>
          <w:i/>
          <w:sz w:val="24"/>
          <w:szCs w:val="24"/>
        </w:rPr>
      </w:pPr>
      <w:r w:rsidRPr="00F33FDB">
        <w:rPr>
          <w:rFonts w:ascii="Times New Roman" w:hAnsi="Times New Roman" w:cs="Times New Roman"/>
          <w:i/>
          <w:sz w:val="24"/>
          <w:szCs w:val="24"/>
        </w:rPr>
        <w:t xml:space="preserve">4.7 </w:t>
      </w:r>
      <w:r w:rsidR="00D932C1" w:rsidRPr="00F33FDB">
        <w:rPr>
          <w:rFonts w:ascii="Times New Roman" w:hAnsi="Times New Roman" w:cs="Times New Roman"/>
          <w:i/>
          <w:sz w:val="24"/>
          <w:szCs w:val="24"/>
        </w:rPr>
        <w:t>Synthese</w:t>
      </w:r>
      <w:r w:rsidR="009C78A5" w:rsidRPr="00F33FDB">
        <w:rPr>
          <w:rFonts w:ascii="Times New Roman" w:hAnsi="Times New Roman" w:cs="Times New Roman"/>
          <w:i/>
          <w:sz w:val="24"/>
          <w:szCs w:val="24"/>
        </w:rPr>
        <w:t xml:space="preserve">s of </w:t>
      </w:r>
      <w:r w:rsidR="00350200" w:rsidRPr="00F33FDB">
        <w:rPr>
          <w:rFonts w:ascii="Times New Roman" w:hAnsi="Times New Roman" w:cs="Times New Roman"/>
          <w:i/>
          <w:sz w:val="24"/>
          <w:szCs w:val="24"/>
        </w:rPr>
        <w:t>thiazine</w:t>
      </w:r>
      <w:r w:rsidR="00064CEC" w:rsidRPr="00F33FDB">
        <w:rPr>
          <w:rFonts w:ascii="Times New Roman" w:hAnsi="Times New Roman" w:cs="Times New Roman"/>
          <w:i/>
          <w:sz w:val="24"/>
          <w:szCs w:val="24"/>
        </w:rPr>
        <w:t xml:space="preserve"> derivative</w:t>
      </w:r>
      <w:r w:rsidR="00350200" w:rsidRPr="00F33FDB">
        <w:rPr>
          <w:rFonts w:ascii="Times New Roman" w:hAnsi="Times New Roman" w:cs="Times New Roman"/>
          <w:i/>
          <w:sz w:val="24"/>
          <w:szCs w:val="24"/>
        </w:rPr>
        <w:t xml:space="preserve">s </w:t>
      </w:r>
      <w:r w:rsidR="00350200" w:rsidRPr="00F33FDB">
        <w:rPr>
          <w:rFonts w:ascii="Times New Roman" w:hAnsi="Times New Roman" w:cs="Times New Roman"/>
          <w:b/>
          <w:i/>
          <w:sz w:val="24"/>
          <w:szCs w:val="24"/>
        </w:rPr>
        <w:t>46</w:t>
      </w:r>
      <w:r w:rsidR="009C78A5" w:rsidRPr="00F33FDB">
        <w:rPr>
          <w:rFonts w:ascii="Times New Roman" w:hAnsi="Times New Roman" w:cs="Times New Roman"/>
          <w:i/>
          <w:sz w:val="24"/>
          <w:szCs w:val="24"/>
        </w:rPr>
        <w:t>-</w:t>
      </w:r>
      <w:r w:rsidR="00350200" w:rsidRPr="00F33FDB">
        <w:rPr>
          <w:rFonts w:ascii="Times New Roman" w:hAnsi="Times New Roman" w:cs="Times New Roman"/>
          <w:b/>
          <w:i/>
          <w:sz w:val="24"/>
          <w:szCs w:val="24"/>
        </w:rPr>
        <w:t>48</w:t>
      </w:r>
    </w:p>
    <w:p w:rsidR="00972BAB" w:rsidRPr="00F33FDB" w:rsidRDefault="00972BAB" w:rsidP="0027508E">
      <w:pPr>
        <w:spacing w:after="0" w:line="240" w:lineRule="auto"/>
        <w:jc w:val="both"/>
        <w:rPr>
          <w:rFonts w:ascii="Times New Roman" w:hAnsi="Times New Roman" w:cs="Times New Roman"/>
          <w:i/>
          <w:sz w:val="24"/>
          <w:szCs w:val="24"/>
        </w:rPr>
      </w:pPr>
      <w:r w:rsidRPr="00F33FDB">
        <w:rPr>
          <w:rFonts w:ascii="Times New Roman" w:hAnsi="Times New Roman" w:cs="Times New Roman"/>
          <w:i/>
          <w:sz w:val="24"/>
          <w:szCs w:val="24"/>
        </w:rPr>
        <w:t>4.7.1 2-Chloro-1-[2-(2-methylthiiran-2-yl)ethyl]-4-nitro-1H-imidazole (</w:t>
      </w:r>
      <w:r w:rsidRPr="00F33FDB">
        <w:rPr>
          <w:rFonts w:ascii="Times New Roman" w:hAnsi="Times New Roman" w:cs="Times New Roman"/>
          <w:b/>
          <w:i/>
          <w:sz w:val="24"/>
          <w:szCs w:val="24"/>
        </w:rPr>
        <w:t>45</w:t>
      </w:r>
      <w:r w:rsidRPr="00F33FDB">
        <w:rPr>
          <w:rFonts w:ascii="Times New Roman" w:hAnsi="Times New Roman" w:cs="Times New Roman"/>
          <w:i/>
          <w:sz w:val="24"/>
          <w:szCs w:val="24"/>
        </w:rPr>
        <w:t>)</w:t>
      </w:r>
    </w:p>
    <w:p w:rsidR="000A3859" w:rsidRPr="00F33FDB" w:rsidRDefault="000A3859" w:rsidP="0027508E">
      <w:pPr>
        <w:spacing w:line="240" w:lineRule="auto"/>
        <w:jc w:val="both"/>
        <w:rPr>
          <w:rFonts w:ascii="Times New Roman" w:eastAsia="Times New Roman" w:hAnsi="Times New Roman" w:cs="Times New Roman"/>
          <w:sz w:val="24"/>
          <w:szCs w:val="24"/>
        </w:rPr>
      </w:pPr>
      <w:r w:rsidRPr="00F33FDB">
        <w:rPr>
          <w:rFonts w:ascii="Times New Roman" w:eastAsia="Times New Roman" w:hAnsi="Times New Roman" w:cs="Times New Roman"/>
          <w:sz w:val="24"/>
          <w:szCs w:val="24"/>
        </w:rPr>
        <w:t xml:space="preserve">A solution of </w:t>
      </w:r>
      <w:r w:rsidRPr="00F33FDB">
        <w:rPr>
          <w:rFonts w:ascii="Times New Roman" w:eastAsia="Times New Roman" w:hAnsi="Times New Roman" w:cs="Times New Roman"/>
          <w:sz w:val="24"/>
          <w:szCs w:val="24"/>
          <w:lang w:val="en-NZ"/>
        </w:rPr>
        <w:t xml:space="preserve">epoxide </w:t>
      </w:r>
      <w:r w:rsidRPr="00F33FDB">
        <w:rPr>
          <w:rFonts w:ascii="Times New Roman" w:eastAsia="Times New Roman" w:hAnsi="Times New Roman" w:cs="Times New Roman"/>
          <w:b/>
          <w:sz w:val="24"/>
          <w:szCs w:val="24"/>
          <w:lang w:val="en-NZ"/>
        </w:rPr>
        <w:t>38</w:t>
      </w:r>
      <w:r w:rsidRPr="00F33FDB">
        <w:rPr>
          <w:rFonts w:ascii="Times New Roman" w:eastAsia="Times New Roman" w:hAnsi="Times New Roman" w:cs="Times New Roman"/>
          <w:sz w:val="24"/>
          <w:szCs w:val="24"/>
        </w:rPr>
        <w:t xml:space="preserve"> (166 mg, 0.717 mmol) in 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(6.5 mL) was treated with thiourea on silica gel</w:t>
      </w:r>
      <w:r w:rsidR="00FC4F1D" w:rsidRPr="00F33FDB">
        <w:rPr>
          <w:rFonts w:ascii="Times New Roman" w:eastAsia="Times New Roman" w:hAnsi="Times New Roman" w:cs="Times New Roman"/>
          <w:sz w:val="24"/>
          <w:szCs w:val="24"/>
        </w:rPr>
        <w:t xml:space="preserve"> </w:t>
      </w:r>
      <w:r w:rsidR="001C4DF7">
        <w:rPr>
          <w:rFonts w:ascii="Times New Roman" w:eastAsia="Times New Roman" w:hAnsi="Times New Roman" w:cs="Times New Roman"/>
          <w:bCs/>
          <w:sz w:val="24"/>
          <w:szCs w:val="24"/>
          <w:lang w:val="en-NZ" w:eastAsia="en-GB"/>
        </w:rPr>
        <w:t>[42</w:t>
      </w:r>
      <w:r w:rsidR="00FC4F1D" w:rsidRPr="00F33FDB">
        <w:rPr>
          <w:rFonts w:ascii="Times New Roman" w:eastAsia="Times New Roman" w:hAnsi="Times New Roman" w:cs="Times New Roman"/>
          <w:bCs/>
          <w:sz w:val="24"/>
          <w:szCs w:val="24"/>
          <w:lang w:val="en-NZ" w:eastAsia="en-GB"/>
        </w:rPr>
        <w:t xml:space="preserve">] </w:t>
      </w:r>
      <w:r w:rsidRPr="00F33FDB">
        <w:rPr>
          <w:rFonts w:ascii="Times New Roman" w:eastAsia="Times New Roman" w:hAnsi="Times New Roman" w:cs="Times New Roman"/>
          <w:sz w:val="24"/>
          <w:szCs w:val="24"/>
        </w:rPr>
        <w:t xml:space="preserve">(1.40 g, containing 0.931 mmol of thiourea). The mixture was stirred at 20 </w:t>
      </w:r>
      <w:r w:rsidRPr="00F33FDB">
        <w:rPr>
          <w:rFonts w:ascii="Times New Roman" w:eastAsia="Times New Roman" w:hAnsi="Times New Roman" w:cs="Times New Roman"/>
          <w:sz w:val="24"/>
          <w:szCs w:val="24"/>
        </w:rPr>
        <w:sym w:font="Symbol" w:char="F0B0"/>
      </w:r>
      <w:r w:rsidRPr="00F33FDB">
        <w:rPr>
          <w:rFonts w:ascii="Times New Roman" w:eastAsia="Times New Roman" w:hAnsi="Times New Roman" w:cs="Times New Roman"/>
          <w:sz w:val="24"/>
          <w:szCs w:val="24"/>
          <w:lang w:val="pt-BR"/>
        </w:rPr>
        <w:t>C</w:t>
      </w:r>
      <w:r w:rsidRPr="00F33FDB">
        <w:rPr>
          <w:rFonts w:ascii="Times New Roman" w:eastAsia="Times New Roman" w:hAnsi="Times New Roman" w:cs="Times New Roman"/>
          <w:sz w:val="24"/>
          <w:szCs w:val="24"/>
        </w:rPr>
        <w:t xml:space="preserve"> for 6.5 h and then </w:t>
      </w:r>
      <w:r w:rsidRPr="00F33FDB">
        <w:rPr>
          <w:rFonts w:ascii="Times New Roman" w:eastAsia="Times New Roman" w:hAnsi="Times New Roman" w:cs="Times New Roman"/>
          <w:bCs/>
          <w:sz w:val="24"/>
          <w:szCs w:val="24"/>
        </w:rPr>
        <w:t xml:space="preserve">filtered, washing with </w:t>
      </w:r>
      <w:r w:rsidRPr="00F33FDB">
        <w:rPr>
          <w:rFonts w:ascii="Times New Roman" w:eastAsia="Times New Roman" w:hAnsi="Times New Roman" w:cs="Times New Roman"/>
          <w:sz w:val="24"/>
          <w:szCs w:val="24"/>
        </w:rPr>
        <w:t>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The filtrate was </w:t>
      </w:r>
      <w:r w:rsidRPr="00F33FDB">
        <w:rPr>
          <w:rFonts w:ascii="Times New Roman" w:eastAsia="Times New Roman" w:hAnsi="Times New Roman" w:cs="Times New Roman"/>
          <w:bCs/>
          <w:sz w:val="24"/>
          <w:szCs w:val="24"/>
        </w:rPr>
        <w:t xml:space="preserve">concentrated under reduced pressure (at </w:t>
      </w:r>
      <w:r w:rsidRPr="00F33FDB">
        <w:rPr>
          <w:rFonts w:ascii="Times New Roman" w:eastAsia="Times New Roman" w:hAnsi="Times New Roman" w:cs="Times New Roman"/>
          <w:sz w:val="24"/>
          <w:szCs w:val="24"/>
        </w:rPr>
        <w:t xml:space="preserve">25 </w:t>
      </w:r>
      <w:r w:rsidRPr="00F33FDB">
        <w:rPr>
          <w:rFonts w:ascii="Times New Roman" w:eastAsia="Times New Roman" w:hAnsi="Times New Roman" w:cs="Times New Roman"/>
          <w:sz w:val="24"/>
          <w:szCs w:val="24"/>
        </w:rPr>
        <w:sym w:font="Symbol" w:char="F0B0"/>
      </w:r>
      <w:r w:rsidRPr="00F33FDB">
        <w:rPr>
          <w:rFonts w:ascii="Times New Roman" w:eastAsia="Times New Roman" w:hAnsi="Times New Roman" w:cs="Times New Roman"/>
          <w:sz w:val="24"/>
          <w:szCs w:val="24"/>
          <w:lang w:val="pt-BR"/>
        </w:rPr>
        <w:t xml:space="preserve">C) to give an oil, which was </w:t>
      </w:r>
      <w:r w:rsidRPr="00F33FDB">
        <w:rPr>
          <w:rFonts w:ascii="Times New Roman" w:eastAsia="Times New Roman" w:hAnsi="Times New Roman" w:cs="Times New Roman"/>
          <w:sz w:val="24"/>
          <w:szCs w:val="24"/>
        </w:rPr>
        <w:t>chromatographed on silica gel (3:1 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/petroleum ether then 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to afford the title compound. Pale brown solid (140 mg, 79% yield): mp (CH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/pentane) 70-71 </w:t>
      </w:r>
      <w:r w:rsidRPr="00F33FDB">
        <w:rPr>
          <w:rFonts w:ascii="Times New Roman" w:eastAsia="Times New Roman" w:hAnsi="Times New Roman" w:cs="Times New Roman"/>
          <w:sz w:val="24"/>
          <w:szCs w:val="24"/>
          <w:lang w:val="pt-BR"/>
        </w:rPr>
        <w:sym w:font="Symbol" w:char="F0B0"/>
      </w:r>
      <w:r w:rsidRPr="00F33FDB">
        <w:rPr>
          <w:rFonts w:ascii="Times New Roman" w:eastAsia="Times New Roman" w:hAnsi="Times New Roman" w:cs="Times New Roman"/>
          <w:sz w:val="24"/>
          <w:szCs w:val="24"/>
        </w:rPr>
        <w:t xml:space="preserve">C; </w:t>
      </w:r>
      <w:r w:rsidRPr="00F33FDB">
        <w:rPr>
          <w:rFonts w:ascii="Times New Roman" w:eastAsia="Times New Roman" w:hAnsi="Times New Roman" w:cs="Times New Roman"/>
          <w:sz w:val="24"/>
          <w:szCs w:val="24"/>
          <w:vertAlign w:val="superscript"/>
        </w:rPr>
        <w:t>1</w:t>
      </w:r>
      <w:r w:rsidRPr="00F33FDB">
        <w:rPr>
          <w:rFonts w:ascii="Times New Roman" w:eastAsia="Times New Roman" w:hAnsi="Times New Roman" w:cs="Times New Roman"/>
          <w:sz w:val="24"/>
          <w:szCs w:val="24"/>
        </w:rPr>
        <w:t>H NMR (CDCl</w:t>
      </w:r>
      <w:r w:rsidRPr="00F33FDB">
        <w:rPr>
          <w:rFonts w:ascii="Times New Roman" w:eastAsia="Times New Roman" w:hAnsi="Times New Roman" w:cs="Times New Roman"/>
          <w:sz w:val="24"/>
          <w:szCs w:val="24"/>
          <w:vertAlign w:val="subscript"/>
        </w:rPr>
        <w:t>3</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sz w:val="24"/>
          <w:szCs w:val="24"/>
        </w:rPr>
        <w:sym w:font="Symbol" w:char="F064"/>
      </w:r>
      <w:r w:rsidRPr="00F33FDB">
        <w:rPr>
          <w:rFonts w:ascii="Times New Roman" w:eastAsia="Times New Roman" w:hAnsi="Times New Roman" w:cs="Times New Roman"/>
          <w:sz w:val="24"/>
          <w:szCs w:val="24"/>
        </w:rPr>
        <w:t xml:space="preserve"> 7.76 (s, 1 H), 4.27 (ddd,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14.1, 9.7, 5.8 Hz, 1 H), 4.17 (ddd,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14.1, 9.3, 6.0 Hz, 1 H), 2.55 (ddd,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13.9, 9.3, 5.8 Hz, 1 H), 2.45 (d,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1.4 Hz, 1 H), 2.38 (d,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1.2 Hz, 1 H), 1.89 (ddd,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13.9, 9.7, 6.1 Hz, 1 H), 1.65 (s, 3 H).</w:t>
      </w:r>
      <w:r w:rsidRPr="00F33FDB">
        <w:rPr>
          <w:rFonts w:ascii="Times New Roman" w:eastAsia="Times New Roman" w:hAnsi="Times New Roman" w:cs="Times New Roman"/>
          <w:sz w:val="24"/>
          <w:szCs w:val="24"/>
          <w:lang w:val="pt-BR"/>
        </w:rPr>
        <w:t xml:space="preserve"> Anal. </w:t>
      </w:r>
      <w:r w:rsidRPr="00F33FDB">
        <w:rPr>
          <w:rFonts w:ascii="Times New Roman" w:eastAsia="Times New Roman" w:hAnsi="Times New Roman" w:cs="Times New Roman"/>
          <w:sz w:val="24"/>
          <w:szCs w:val="24"/>
        </w:rPr>
        <w:t>(C</w:t>
      </w:r>
      <w:r w:rsidRPr="00F33FDB">
        <w:rPr>
          <w:rFonts w:ascii="Times New Roman" w:eastAsia="Times New Roman" w:hAnsi="Times New Roman" w:cs="Times New Roman"/>
          <w:sz w:val="24"/>
          <w:szCs w:val="24"/>
          <w:vertAlign w:val="subscript"/>
        </w:rPr>
        <w:t>8</w:t>
      </w:r>
      <w:r w:rsidRPr="00F33FDB">
        <w:rPr>
          <w:rFonts w:ascii="Times New Roman" w:eastAsia="Times New Roman" w:hAnsi="Times New Roman" w:cs="Times New Roman"/>
          <w:sz w:val="24"/>
          <w:szCs w:val="24"/>
        </w:rPr>
        <w:t>H</w:t>
      </w:r>
      <w:r w:rsidRPr="00F33FDB">
        <w:rPr>
          <w:rFonts w:ascii="Times New Roman" w:eastAsia="Times New Roman" w:hAnsi="Times New Roman" w:cs="Times New Roman"/>
          <w:sz w:val="24"/>
          <w:szCs w:val="24"/>
          <w:vertAlign w:val="subscript"/>
        </w:rPr>
        <w:t>10</w:t>
      </w:r>
      <w:r w:rsidRPr="00F33FDB">
        <w:rPr>
          <w:rFonts w:ascii="Times New Roman" w:eastAsia="Times New Roman" w:hAnsi="Times New Roman" w:cs="Times New Roman"/>
          <w:spacing w:val="-3"/>
          <w:sz w:val="24"/>
          <w:szCs w:val="24"/>
        </w:rPr>
        <w:t>Cl</w:t>
      </w:r>
      <w:r w:rsidRPr="00F33FDB">
        <w:rPr>
          <w:rFonts w:ascii="Times New Roman" w:eastAsia="Times New Roman" w:hAnsi="Times New Roman" w:cs="Times New Roman"/>
          <w:spacing w:val="-3"/>
          <w:sz w:val="24"/>
          <w:szCs w:val="24"/>
          <w:lang w:val="pt-BR"/>
        </w:rPr>
        <w:t>N</w:t>
      </w:r>
      <w:r w:rsidRPr="00F33FDB">
        <w:rPr>
          <w:rFonts w:ascii="Times New Roman" w:eastAsia="Times New Roman" w:hAnsi="Times New Roman" w:cs="Times New Roman"/>
          <w:spacing w:val="-3"/>
          <w:sz w:val="24"/>
          <w:szCs w:val="24"/>
          <w:vertAlign w:val="subscript"/>
          <w:lang w:val="pt-BR"/>
        </w:rPr>
        <w:t>3</w:t>
      </w:r>
      <w:r w:rsidRPr="00F33FDB">
        <w:rPr>
          <w:rFonts w:ascii="Times New Roman" w:eastAsia="Times New Roman" w:hAnsi="Times New Roman" w:cs="Times New Roman"/>
          <w:spacing w:val="-3"/>
          <w:sz w:val="24"/>
          <w:szCs w:val="24"/>
        </w:rPr>
        <w:t>O</w:t>
      </w:r>
      <w:r w:rsidRPr="00F33FDB">
        <w:rPr>
          <w:rFonts w:ascii="Times New Roman" w:eastAsia="Times New Roman" w:hAnsi="Times New Roman" w:cs="Times New Roman"/>
          <w:spacing w:val="-3"/>
          <w:sz w:val="24"/>
          <w:szCs w:val="24"/>
          <w:vertAlign w:val="subscript"/>
        </w:rPr>
        <w:t>2</w:t>
      </w:r>
      <w:r w:rsidRPr="00F33FDB">
        <w:rPr>
          <w:rFonts w:ascii="Times New Roman" w:eastAsia="Times New Roman" w:hAnsi="Times New Roman" w:cs="Times New Roman"/>
          <w:spacing w:val="-3"/>
          <w:sz w:val="24"/>
          <w:szCs w:val="24"/>
        </w:rPr>
        <w:t>S</w:t>
      </w:r>
      <w:r w:rsidRPr="00F33FDB">
        <w:rPr>
          <w:rFonts w:ascii="Times New Roman" w:eastAsia="Times New Roman" w:hAnsi="Times New Roman" w:cs="Times New Roman"/>
          <w:sz w:val="24"/>
          <w:szCs w:val="24"/>
        </w:rPr>
        <w:t>) C, H, N.</w:t>
      </w:r>
    </w:p>
    <w:p w:rsidR="000A3859" w:rsidRPr="00F33FDB" w:rsidRDefault="000A3859" w:rsidP="0027508E">
      <w:pPr>
        <w:spacing w:after="0" w:line="240" w:lineRule="auto"/>
        <w:rPr>
          <w:rFonts w:ascii="Times New Roman" w:eastAsia="Times New Roman" w:hAnsi="Times New Roman" w:cs="Times New Roman"/>
          <w:i/>
          <w:sz w:val="24"/>
          <w:szCs w:val="24"/>
        </w:rPr>
      </w:pPr>
      <w:r w:rsidRPr="00F33FDB">
        <w:rPr>
          <w:rFonts w:ascii="Times New Roman" w:eastAsia="Times New Roman" w:hAnsi="Times New Roman" w:cs="Times New Roman"/>
          <w:i/>
          <w:sz w:val="24"/>
          <w:szCs w:val="24"/>
        </w:rPr>
        <w:t xml:space="preserve">4.7.2 </w:t>
      </w:r>
      <w:r w:rsidR="00B86F39" w:rsidRPr="00F33FDB">
        <w:rPr>
          <w:rFonts w:ascii="Times New Roman" w:eastAsia="Times New Roman" w:hAnsi="Times New Roman" w:cs="Times New Roman"/>
          <w:i/>
          <w:sz w:val="24"/>
          <w:szCs w:val="24"/>
        </w:rPr>
        <w:t>7-Methyl-2-nitro-7-{[4-(trifluoromethoxy)phenoxy]methyl}-6,7-dihydro-5H-imidazo[2,1-b][1,3]thiazine (</w:t>
      </w:r>
      <w:r w:rsidR="00B86F39" w:rsidRPr="00F33FDB">
        <w:rPr>
          <w:rFonts w:ascii="Times New Roman" w:eastAsia="Times New Roman" w:hAnsi="Times New Roman" w:cs="Times New Roman"/>
          <w:b/>
          <w:i/>
          <w:sz w:val="24"/>
          <w:szCs w:val="24"/>
        </w:rPr>
        <w:t>46</w:t>
      </w:r>
      <w:r w:rsidR="00B86F39" w:rsidRPr="00F33FDB">
        <w:rPr>
          <w:rFonts w:ascii="Times New Roman" w:eastAsia="Times New Roman" w:hAnsi="Times New Roman" w:cs="Times New Roman"/>
          <w:i/>
          <w:sz w:val="24"/>
          <w:szCs w:val="24"/>
        </w:rPr>
        <w:t>)</w:t>
      </w:r>
    </w:p>
    <w:p w:rsidR="00F90380" w:rsidRPr="00F33FDB" w:rsidRDefault="0089025A" w:rsidP="0027508E">
      <w:pPr>
        <w:spacing w:after="0" w:line="240" w:lineRule="auto"/>
        <w:jc w:val="both"/>
        <w:rPr>
          <w:rFonts w:ascii="Times New Roman" w:eastAsia="Times New Roman" w:hAnsi="Times New Roman" w:cs="Times New Roman"/>
          <w:sz w:val="24"/>
          <w:szCs w:val="24"/>
        </w:rPr>
      </w:pPr>
      <w:r w:rsidRPr="00F33FDB">
        <w:rPr>
          <w:rFonts w:ascii="Times New Roman" w:eastAsia="Times New Roman" w:hAnsi="Times New Roman" w:cs="Times New Roman"/>
          <w:sz w:val="24"/>
          <w:szCs w:val="24"/>
        </w:rPr>
        <w:t xml:space="preserve">A mixture </w:t>
      </w:r>
      <w:r w:rsidRPr="00F33FDB">
        <w:rPr>
          <w:rFonts w:ascii="Times New Roman" w:eastAsia="Times New Roman" w:hAnsi="Times New Roman" w:cs="Times New Roman"/>
          <w:sz w:val="24"/>
          <w:szCs w:val="24"/>
          <w:lang w:val="en-NZ"/>
        </w:rPr>
        <w:t xml:space="preserve">of thiirane </w:t>
      </w:r>
      <w:r w:rsidRPr="00F33FDB">
        <w:rPr>
          <w:rFonts w:ascii="Times New Roman" w:eastAsia="Times New Roman" w:hAnsi="Times New Roman" w:cs="Times New Roman"/>
          <w:b/>
          <w:sz w:val="24"/>
          <w:szCs w:val="24"/>
          <w:lang w:val="en-NZ"/>
        </w:rPr>
        <w:t xml:space="preserve">45 </w:t>
      </w:r>
      <w:r w:rsidRPr="00F33FDB">
        <w:rPr>
          <w:rFonts w:ascii="Times New Roman" w:eastAsia="Times New Roman" w:hAnsi="Times New Roman" w:cs="Times New Roman"/>
          <w:sz w:val="24"/>
          <w:szCs w:val="24"/>
        </w:rPr>
        <w:t xml:space="preserve">(159 mg, </w:t>
      </w:r>
      <w:r w:rsidRPr="00F33FDB">
        <w:rPr>
          <w:rFonts w:ascii="Times New Roman" w:eastAsia="Times New Roman" w:hAnsi="Times New Roman" w:cs="Times New Roman"/>
          <w:bCs/>
          <w:sz w:val="24"/>
          <w:szCs w:val="24"/>
          <w:lang w:val="en-NZ"/>
        </w:rPr>
        <w:t xml:space="preserve">0.642 mmol), </w:t>
      </w:r>
      <w:r w:rsidRPr="00F33FDB">
        <w:rPr>
          <w:rFonts w:ascii="Times New Roman" w:eastAsia="Times New Roman" w:hAnsi="Times New Roman" w:cs="Times New Roman"/>
          <w:sz w:val="24"/>
          <w:szCs w:val="24"/>
        </w:rPr>
        <w:t xml:space="preserve">powdered </w:t>
      </w:r>
      <w:r w:rsidR="00CC3E8F" w:rsidRPr="00F33FDB">
        <w:rPr>
          <w:rFonts w:ascii="Times New Roman" w:eastAsia="Times New Roman" w:hAnsi="Times New Roman" w:cs="Times New Roman"/>
          <w:sz w:val="24"/>
          <w:szCs w:val="24"/>
        </w:rPr>
        <w:t>potassium carbonate</w:t>
      </w:r>
      <w:r w:rsidRPr="00F33FDB">
        <w:rPr>
          <w:rFonts w:ascii="Times New Roman" w:eastAsia="Times New Roman" w:hAnsi="Times New Roman" w:cs="Times New Roman"/>
          <w:sz w:val="24"/>
          <w:szCs w:val="24"/>
        </w:rPr>
        <w:t xml:space="preserve"> (887 mg, 6.42 mmol)</w:t>
      </w:r>
      <w:r w:rsidRPr="00F33FDB">
        <w:rPr>
          <w:rFonts w:ascii="Times New Roman" w:eastAsia="Times New Roman" w:hAnsi="Times New Roman" w:cs="Times New Roman"/>
          <w:bCs/>
          <w:sz w:val="24"/>
          <w:szCs w:val="24"/>
          <w:lang w:val="en-NZ"/>
        </w:rPr>
        <w:t xml:space="preserve"> and </w:t>
      </w:r>
      <w:r w:rsidRPr="00F33FDB">
        <w:rPr>
          <w:rFonts w:ascii="Times New Roman" w:eastAsia="Times New Roman" w:hAnsi="Times New Roman" w:cs="Times New Roman"/>
          <w:sz w:val="24"/>
          <w:szCs w:val="24"/>
        </w:rPr>
        <w:t xml:space="preserve">4-(trifluoromethoxy)phenol (0.85 mL, 6.56 mmol) </w:t>
      </w:r>
      <w:r w:rsidRPr="00F33FDB">
        <w:rPr>
          <w:rFonts w:ascii="Times New Roman" w:eastAsia="Times New Roman" w:hAnsi="Times New Roman" w:cs="Times New Roman"/>
          <w:bCs/>
          <w:sz w:val="24"/>
          <w:szCs w:val="24"/>
          <w:lang w:val="en-NZ"/>
        </w:rPr>
        <w:t xml:space="preserve">in </w:t>
      </w:r>
      <w:r w:rsidRPr="00F33FDB">
        <w:rPr>
          <w:rFonts w:ascii="Times New Roman" w:eastAsia="Times New Roman" w:hAnsi="Times New Roman" w:cs="Times New Roman"/>
          <w:sz w:val="24"/>
          <w:szCs w:val="24"/>
          <w:lang w:val="en-NZ"/>
        </w:rPr>
        <w:t xml:space="preserve">anhydrous </w:t>
      </w:r>
      <w:r w:rsidRPr="00F33FDB">
        <w:rPr>
          <w:rFonts w:ascii="Times New Roman" w:eastAsia="Times New Roman" w:hAnsi="Times New Roman" w:cs="Times New Roman"/>
          <w:bCs/>
          <w:sz w:val="24"/>
          <w:szCs w:val="24"/>
          <w:lang w:val="en-NZ"/>
        </w:rPr>
        <w:t>2-butanone</w:t>
      </w:r>
      <w:r w:rsidRPr="00F33FDB">
        <w:rPr>
          <w:rFonts w:ascii="Times New Roman" w:eastAsia="Times New Roman" w:hAnsi="Times New Roman" w:cs="Times New Roman"/>
          <w:bCs/>
          <w:sz w:val="24"/>
          <w:szCs w:val="24"/>
        </w:rPr>
        <w:t xml:space="preserve"> (1.6 mL) was stirred in a sealed vial at 80 </w:t>
      </w:r>
      <w:r w:rsidRPr="00F33FDB">
        <w:rPr>
          <w:rFonts w:ascii="Times New Roman" w:eastAsia="Times New Roman" w:hAnsi="Times New Roman" w:cs="Times New Roman"/>
          <w:sz w:val="24"/>
          <w:szCs w:val="24"/>
        </w:rPr>
        <w:sym w:font="Symbol" w:char="F0B0"/>
      </w:r>
      <w:r w:rsidRPr="00F33FDB">
        <w:rPr>
          <w:rFonts w:ascii="Times New Roman" w:eastAsia="Times New Roman" w:hAnsi="Times New Roman" w:cs="Times New Roman"/>
          <w:sz w:val="24"/>
          <w:szCs w:val="24"/>
        </w:rPr>
        <w:t xml:space="preserve">C for 10.5 h. </w:t>
      </w:r>
      <w:r w:rsidRPr="00F33FDB">
        <w:rPr>
          <w:rFonts w:ascii="Times New Roman" w:eastAsia="Times New Roman" w:hAnsi="Times New Roman" w:cs="Times New Roman"/>
          <w:bCs/>
          <w:sz w:val="24"/>
          <w:szCs w:val="24"/>
        </w:rPr>
        <w:t>The resulting cooled mixture was</w:t>
      </w:r>
      <w:r w:rsidRPr="00F33FDB">
        <w:rPr>
          <w:rFonts w:ascii="Times New Roman" w:eastAsia="Times New Roman" w:hAnsi="Times New Roman" w:cs="Times New Roman"/>
          <w:sz w:val="24"/>
          <w:szCs w:val="24"/>
        </w:rPr>
        <w:t xml:space="preserve"> added to </w:t>
      </w:r>
      <w:r w:rsidRPr="00F33FDB">
        <w:rPr>
          <w:rFonts w:ascii="Times New Roman" w:eastAsia="Times New Roman" w:hAnsi="Times New Roman" w:cs="Times New Roman"/>
          <w:sz w:val="24"/>
          <w:szCs w:val="24"/>
        </w:rPr>
        <w:lastRenderedPageBreak/>
        <w:t>water (50 mL) and extracted with 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(6 x 50 mL). The combined extracts were evaporated to dryness </w:t>
      </w:r>
      <w:r w:rsidRPr="00F33FDB">
        <w:rPr>
          <w:rFonts w:ascii="Times New Roman" w:eastAsia="Times New Roman" w:hAnsi="Times New Roman" w:cs="Times New Roman"/>
          <w:bCs/>
          <w:sz w:val="24"/>
          <w:szCs w:val="24"/>
        </w:rPr>
        <w:t>under reduced pressure (at 3</w:t>
      </w:r>
      <w:r w:rsidRPr="00F33FDB">
        <w:rPr>
          <w:rFonts w:ascii="Times New Roman" w:eastAsia="Times New Roman" w:hAnsi="Times New Roman" w:cs="Times New Roman"/>
          <w:sz w:val="24"/>
          <w:szCs w:val="24"/>
        </w:rPr>
        <w:t xml:space="preserve">0 </w:t>
      </w:r>
      <w:r w:rsidRPr="00F33FDB">
        <w:rPr>
          <w:rFonts w:ascii="Times New Roman" w:eastAsia="Times New Roman" w:hAnsi="Times New Roman" w:cs="Times New Roman"/>
          <w:sz w:val="24"/>
          <w:szCs w:val="24"/>
        </w:rPr>
        <w:sym w:font="Symbol" w:char="F0B0"/>
      </w:r>
      <w:r w:rsidRPr="00F33FDB">
        <w:rPr>
          <w:rFonts w:ascii="Times New Roman" w:eastAsia="Times New Roman" w:hAnsi="Times New Roman" w:cs="Times New Roman"/>
          <w:sz w:val="24"/>
          <w:szCs w:val="24"/>
          <w:lang w:val="pt-BR"/>
        </w:rPr>
        <w:t>C)</w:t>
      </w:r>
      <w:r w:rsidRPr="00F33FDB">
        <w:rPr>
          <w:rFonts w:ascii="Times New Roman" w:eastAsia="Times New Roman" w:hAnsi="Times New Roman" w:cs="Times New Roman"/>
          <w:sz w:val="24"/>
          <w:szCs w:val="24"/>
        </w:rPr>
        <w:t xml:space="preserve"> and the residue was chromatographed </w:t>
      </w:r>
      <w:r w:rsidR="00D305DA" w:rsidRPr="00F33FDB">
        <w:rPr>
          <w:rFonts w:ascii="Times New Roman" w:eastAsia="Times New Roman" w:hAnsi="Times New Roman" w:cs="Times New Roman"/>
          <w:sz w:val="24"/>
          <w:szCs w:val="24"/>
        </w:rPr>
        <w:t xml:space="preserve">twice </w:t>
      </w:r>
      <w:r w:rsidRPr="00F33FDB">
        <w:rPr>
          <w:rFonts w:ascii="Times New Roman" w:eastAsia="Times New Roman" w:hAnsi="Times New Roman" w:cs="Times New Roman"/>
          <w:sz w:val="24"/>
          <w:szCs w:val="24"/>
        </w:rPr>
        <w:t>on silica gel (</w:t>
      </w:r>
      <w:r w:rsidR="00D305DA" w:rsidRPr="00F33FDB">
        <w:rPr>
          <w:rFonts w:ascii="Times New Roman" w:eastAsia="Times New Roman" w:hAnsi="Times New Roman" w:cs="Times New Roman"/>
          <w:sz w:val="24"/>
          <w:szCs w:val="24"/>
        </w:rPr>
        <w:t xml:space="preserve">firstly with </w:t>
      </w:r>
      <w:r w:rsidRPr="00F33FDB">
        <w:rPr>
          <w:rFonts w:ascii="Times New Roman" w:eastAsia="Times New Roman" w:hAnsi="Times New Roman" w:cs="Times New Roman"/>
          <w:sz w:val="24"/>
          <w:szCs w:val="24"/>
        </w:rPr>
        <w:t>0-2</w:t>
      </w:r>
      <w:r w:rsidR="00D305DA" w:rsidRPr="00F33FDB">
        <w:rPr>
          <w:rFonts w:ascii="Times New Roman" w:eastAsia="Times New Roman" w:hAnsi="Times New Roman" w:cs="Times New Roman"/>
          <w:sz w:val="24"/>
          <w:szCs w:val="24"/>
        </w:rPr>
        <w:t>5</w:t>
      </w:r>
      <w:r w:rsidRPr="00F33FDB">
        <w:rPr>
          <w:rFonts w:ascii="Times New Roman" w:eastAsia="Times New Roman" w:hAnsi="Times New Roman" w:cs="Times New Roman"/>
          <w:sz w:val="24"/>
          <w:szCs w:val="24"/>
        </w:rPr>
        <w:t>% EtOAc/</w:t>
      </w:r>
      <w:r w:rsidR="00D305DA" w:rsidRPr="00F33FDB">
        <w:rPr>
          <w:rFonts w:ascii="Times New Roman" w:eastAsia="Times New Roman" w:hAnsi="Times New Roman" w:cs="Times New Roman"/>
          <w:sz w:val="24"/>
          <w:szCs w:val="24"/>
        </w:rPr>
        <w:t>petroleum ether and secondly with CH</w:t>
      </w:r>
      <w:r w:rsidR="00D305DA" w:rsidRPr="00F33FDB">
        <w:rPr>
          <w:rFonts w:ascii="Times New Roman" w:eastAsia="Times New Roman" w:hAnsi="Times New Roman" w:cs="Times New Roman"/>
          <w:sz w:val="24"/>
          <w:szCs w:val="24"/>
          <w:vertAlign w:val="subscript"/>
        </w:rPr>
        <w:t>2</w:t>
      </w:r>
      <w:r w:rsidR="00D305DA" w:rsidRPr="00F33FDB">
        <w:rPr>
          <w:rFonts w:ascii="Times New Roman" w:eastAsia="Times New Roman" w:hAnsi="Times New Roman" w:cs="Times New Roman"/>
          <w:sz w:val="24"/>
          <w:szCs w:val="24"/>
        </w:rPr>
        <w:t>Cl</w:t>
      </w:r>
      <w:r w:rsidR="00D305DA" w:rsidRPr="00F33FDB">
        <w:rPr>
          <w:rFonts w:ascii="Times New Roman" w:eastAsia="Times New Roman" w:hAnsi="Times New Roman" w:cs="Times New Roman"/>
          <w:sz w:val="24"/>
          <w:szCs w:val="24"/>
          <w:vertAlign w:val="subscript"/>
        </w:rPr>
        <w:t>2</w:t>
      </w:r>
      <w:r w:rsidR="00D305DA" w:rsidRPr="00F33FDB">
        <w:rPr>
          <w:rFonts w:ascii="Times New Roman" w:eastAsia="Times New Roman" w:hAnsi="Times New Roman" w:cs="Times New Roman"/>
          <w:sz w:val="24"/>
          <w:szCs w:val="24"/>
        </w:rPr>
        <w:t>) to afford the title compound.</w:t>
      </w:r>
      <w:r w:rsidR="00D305DA" w:rsidRPr="00F33FDB">
        <w:rPr>
          <w:rFonts w:ascii="Times New Roman" w:eastAsia="Times New Roman" w:hAnsi="Times New Roman" w:cs="Times New Roman"/>
          <w:sz w:val="24"/>
          <w:szCs w:val="24"/>
          <w:lang w:val="en-NZ"/>
        </w:rPr>
        <w:t xml:space="preserve"> Pale yellow solid (68 mg, 27% yield): mp (</w:t>
      </w:r>
      <w:r w:rsidR="00D305DA" w:rsidRPr="00F33FDB">
        <w:rPr>
          <w:rFonts w:ascii="Times New Roman" w:eastAsia="Times New Roman" w:hAnsi="Times New Roman" w:cs="Times New Roman"/>
          <w:sz w:val="24"/>
          <w:szCs w:val="24"/>
        </w:rPr>
        <w:t>CH</w:t>
      </w:r>
      <w:r w:rsidR="00D305DA" w:rsidRPr="00F33FDB">
        <w:rPr>
          <w:rFonts w:ascii="Times New Roman" w:eastAsia="Times New Roman" w:hAnsi="Times New Roman" w:cs="Times New Roman"/>
          <w:sz w:val="24"/>
          <w:szCs w:val="24"/>
          <w:vertAlign w:val="subscript"/>
        </w:rPr>
        <w:t>2</w:t>
      </w:r>
      <w:r w:rsidR="00D305DA" w:rsidRPr="00F33FDB">
        <w:rPr>
          <w:rFonts w:ascii="Times New Roman" w:eastAsia="Times New Roman" w:hAnsi="Times New Roman" w:cs="Times New Roman"/>
          <w:sz w:val="24"/>
          <w:szCs w:val="24"/>
        </w:rPr>
        <w:t>Cl</w:t>
      </w:r>
      <w:r w:rsidR="00D305DA" w:rsidRPr="00F33FDB">
        <w:rPr>
          <w:rFonts w:ascii="Times New Roman" w:eastAsia="Times New Roman" w:hAnsi="Times New Roman" w:cs="Times New Roman"/>
          <w:sz w:val="24"/>
          <w:szCs w:val="24"/>
          <w:vertAlign w:val="subscript"/>
        </w:rPr>
        <w:t>2</w:t>
      </w:r>
      <w:r w:rsidR="00D305DA" w:rsidRPr="00F33FDB">
        <w:rPr>
          <w:rFonts w:ascii="Times New Roman" w:eastAsia="Times New Roman" w:hAnsi="Times New Roman" w:cs="Times New Roman"/>
          <w:sz w:val="24"/>
          <w:szCs w:val="24"/>
        </w:rPr>
        <w:t xml:space="preserve">/pentane) 130-132 </w:t>
      </w:r>
      <w:r w:rsidR="00D305DA" w:rsidRPr="00F33FDB">
        <w:rPr>
          <w:rFonts w:ascii="Times New Roman" w:eastAsia="Times New Roman" w:hAnsi="Times New Roman" w:cs="Times New Roman"/>
          <w:sz w:val="24"/>
          <w:szCs w:val="24"/>
          <w:lang w:val="pt-BR"/>
        </w:rPr>
        <w:sym w:font="Symbol" w:char="F0B0"/>
      </w:r>
      <w:r w:rsidR="00D305DA" w:rsidRPr="00F33FDB">
        <w:rPr>
          <w:rFonts w:ascii="Times New Roman" w:eastAsia="Times New Roman" w:hAnsi="Times New Roman" w:cs="Times New Roman"/>
          <w:sz w:val="24"/>
          <w:szCs w:val="24"/>
        </w:rPr>
        <w:t xml:space="preserve">C; </w:t>
      </w:r>
      <w:r w:rsidR="00D305DA" w:rsidRPr="00F33FDB">
        <w:rPr>
          <w:rFonts w:ascii="Times New Roman" w:eastAsia="Times New Roman" w:hAnsi="Times New Roman" w:cs="Times New Roman"/>
          <w:sz w:val="24"/>
          <w:szCs w:val="24"/>
          <w:vertAlign w:val="superscript"/>
        </w:rPr>
        <w:t>1</w:t>
      </w:r>
      <w:r w:rsidR="00D305DA" w:rsidRPr="00F33FDB">
        <w:rPr>
          <w:rFonts w:ascii="Times New Roman" w:eastAsia="Times New Roman" w:hAnsi="Times New Roman" w:cs="Times New Roman"/>
          <w:sz w:val="24"/>
          <w:szCs w:val="24"/>
        </w:rPr>
        <w:t>H NMR [(CD</w:t>
      </w:r>
      <w:r w:rsidR="00D305DA" w:rsidRPr="00F33FDB">
        <w:rPr>
          <w:rFonts w:ascii="Times New Roman" w:eastAsia="Times New Roman" w:hAnsi="Times New Roman" w:cs="Times New Roman"/>
          <w:sz w:val="24"/>
          <w:szCs w:val="24"/>
          <w:vertAlign w:val="subscript"/>
        </w:rPr>
        <w:t>3</w:t>
      </w:r>
      <w:r w:rsidR="00D305DA" w:rsidRPr="00F33FDB">
        <w:rPr>
          <w:rFonts w:ascii="Times New Roman" w:eastAsia="Times New Roman" w:hAnsi="Times New Roman" w:cs="Times New Roman"/>
          <w:sz w:val="24"/>
          <w:szCs w:val="24"/>
        </w:rPr>
        <w:t>)</w:t>
      </w:r>
      <w:r w:rsidR="00D305DA" w:rsidRPr="00F33FDB">
        <w:rPr>
          <w:rFonts w:ascii="Times New Roman" w:eastAsia="Times New Roman" w:hAnsi="Times New Roman" w:cs="Times New Roman"/>
          <w:sz w:val="24"/>
          <w:szCs w:val="24"/>
          <w:vertAlign w:val="subscript"/>
        </w:rPr>
        <w:t>2</w:t>
      </w:r>
      <w:r w:rsidR="00D305DA" w:rsidRPr="00F33FDB">
        <w:rPr>
          <w:rFonts w:ascii="Times New Roman" w:eastAsia="Times New Roman" w:hAnsi="Times New Roman" w:cs="Times New Roman"/>
          <w:sz w:val="24"/>
          <w:szCs w:val="24"/>
        </w:rPr>
        <w:t xml:space="preserve">SO] </w:t>
      </w:r>
      <w:r w:rsidR="00D305DA" w:rsidRPr="00F33FDB">
        <w:rPr>
          <w:rFonts w:ascii="Times New Roman" w:eastAsia="Times New Roman" w:hAnsi="Times New Roman" w:cs="Times New Roman"/>
          <w:spacing w:val="-3"/>
          <w:sz w:val="24"/>
          <w:szCs w:val="24"/>
        </w:rPr>
        <w:sym w:font="Symbol" w:char="F064"/>
      </w:r>
      <w:r w:rsidR="00D305DA" w:rsidRPr="00F33FDB">
        <w:rPr>
          <w:rFonts w:ascii="Times New Roman" w:eastAsia="Times New Roman" w:hAnsi="Times New Roman" w:cs="Times New Roman"/>
          <w:spacing w:val="-3"/>
          <w:sz w:val="24"/>
          <w:szCs w:val="24"/>
        </w:rPr>
        <w:t xml:space="preserve"> 8.46 (s, 1 H), 7.30 (br d, </w:t>
      </w:r>
      <w:r w:rsidR="00D305DA" w:rsidRPr="00F33FDB">
        <w:rPr>
          <w:rFonts w:ascii="Times New Roman" w:eastAsia="Times New Roman" w:hAnsi="Times New Roman" w:cs="Times New Roman"/>
          <w:i/>
          <w:sz w:val="24"/>
          <w:szCs w:val="24"/>
        </w:rPr>
        <w:t xml:space="preserve">J = </w:t>
      </w:r>
      <w:r w:rsidR="00D305DA" w:rsidRPr="00F33FDB">
        <w:rPr>
          <w:rFonts w:ascii="Times New Roman" w:eastAsia="Times New Roman" w:hAnsi="Times New Roman" w:cs="Times New Roman"/>
          <w:sz w:val="24"/>
          <w:szCs w:val="24"/>
        </w:rPr>
        <w:t xml:space="preserve">9.0 Hz, 2 H), 7.06 (br d, </w:t>
      </w:r>
      <w:r w:rsidR="00D305DA" w:rsidRPr="00F33FDB">
        <w:rPr>
          <w:rFonts w:ascii="Times New Roman" w:eastAsia="Times New Roman" w:hAnsi="Times New Roman" w:cs="Times New Roman"/>
          <w:i/>
          <w:sz w:val="24"/>
          <w:szCs w:val="24"/>
        </w:rPr>
        <w:t xml:space="preserve">J = </w:t>
      </w:r>
      <w:r w:rsidR="00D305DA" w:rsidRPr="00F33FDB">
        <w:rPr>
          <w:rFonts w:ascii="Times New Roman" w:eastAsia="Times New Roman" w:hAnsi="Times New Roman" w:cs="Times New Roman"/>
          <w:sz w:val="24"/>
          <w:szCs w:val="24"/>
        </w:rPr>
        <w:t xml:space="preserve">9.2 Hz, 2 H), 4.32-4.18 (m, 3 H), 4.17 (d, </w:t>
      </w:r>
      <w:r w:rsidR="00D305DA" w:rsidRPr="00F33FDB">
        <w:rPr>
          <w:rFonts w:ascii="Times New Roman" w:eastAsia="Times New Roman" w:hAnsi="Times New Roman" w:cs="Times New Roman"/>
          <w:i/>
          <w:sz w:val="24"/>
          <w:szCs w:val="24"/>
        </w:rPr>
        <w:t xml:space="preserve">J = </w:t>
      </w:r>
      <w:r w:rsidR="00D305DA" w:rsidRPr="00F33FDB">
        <w:rPr>
          <w:rFonts w:ascii="Times New Roman" w:eastAsia="Times New Roman" w:hAnsi="Times New Roman" w:cs="Times New Roman"/>
          <w:sz w:val="24"/>
          <w:szCs w:val="24"/>
        </w:rPr>
        <w:t xml:space="preserve">9.8 Hz, 1 H), 2.43 (ddd, </w:t>
      </w:r>
      <w:r w:rsidR="00D305DA" w:rsidRPr="00F33FDB">
        <w:rPr>
          <w:rFonts w:ascii="Times New Roman" w:eastAsia="Times New Roman" w:hAnsi="Times New Roman" w:cs="Times New Roman"/>
          <w:i/>
          <w:sz w:val="24"/>
          <w:szCs w:val="24"/>
        </w:rPr>
        <w:t xml:space="preserve">J = </w:t>
      </w:r>
      <w:r w:rsidR="00D305DA" w:rsidRPr="00F33FDB">
        <w:rPr>
          <w:rFonts w:ascii="Times New Roman" w:eastAsia="Times New Roman" w:hAnsi="Times New Roman" w:cs="Times New Roman"/>
          <w:sz w:val="24"/>
          <w:szCs w:val="24"/>
        </w:rPr>
        <w:t>14.6, 6.4, 4.7 Hz, 1 H),</w:t>
      </w:r>
      <w:r w:rsidR="00D305DA" w:rsidRPr="00F33FDB">
        <w:rPr>
          <w:rFonts w:ascii="Times New Roman" w:eastAsia="Times New Roman" w:hAnsi="Times New Roman" w:cs="Times New Roman"/>
          <w:sz w:val="24"/>
          <w:szCs w:val="24"/>
          <w:lang w:val="en-NZ"/>
        </w:rPr>
        <w:t xml:space="preserve"> </w:t>
      </w:r>
      <w:r w:rsidR="00D305DA" w:rsidRPr="00F33FDB">
        <w:rPr>
          <w:rFonts w:ascii="Times New Roman" w:eastAsia="Times New Roman" w:hAnsi="Times New Roman" w:cs="Times New Roman"/>
          <w:sz w:val="24"/>
          <w:szCs w:val="24"/>
        </w:rPr>
        <w:t xml:space="preserve">2.25 (ddd, </w:t>
      </w:r>
      <w:r w:rsidR="00D305DA" w:rsidRPr="00F33FDB">
        <w:rPr>
          <w:rFonts w:ascii="Times New Roman" w:eastAsia="Times New Roman" w:hAnsi="Times New Roman" w:cs="Times New Roman"/>
          <w:i/>
          <w:sz w:val="24"/>
          <w:szCs w:val="24"/>
        </w:rPr>
        <w:t xml:space="preserve">J = </w:t>
      </w:r>
      <w:r w:rsidR="00D305DA" w:rsidRPr="00F33FDB">
        <w:rPr>
          <w:rFonts w:ascii="Times New Roman" w:eastAsia="Times New Roman" w:hAnsi="Times New Roman" w:cs="Times New Roman"/>
          <w:sz w:val="24"/>
          <w:szCs w:val="24"/>
        </w:rPr>
        <w:t>14.5, 8.4, 5.2 Hz, 1 H), 1.58 (s, 3 H);</w:t>
      </w:r>
      <w:r w:rsidR="00D305DA" w:rsidRPr="00F33FDB">
        <w:rPr>
          <w:rFonts w:ascii="Times New Roman" w:eastAsia="Times New Roman" w:hAnsi="Times New Roman" w:cs="Times New Roman"/>
          <w:sz w:val="24"/>
          <w:szCs w:val="24"/>
          <w:vertAlign w:val="superscript"/>
        </w:rPr>
        <w:t xml:space="preserve"> 13</w:t>
      </w:r>
      <w:r w:rsidR="00D305DA" w:rsidRPr="00F33FDB">
        <w:rPr>
          <w:rFonts w:ascii="Times New Roman" w:eastAsia="Times New Roman" w:hAnsi="Times New Roman" w:cs="Times New Roman"/>
          <w:sz w:val="24"/>
          <w:szCs w:val="24"/>
        </w:rPr>
        <w:t>C NMR [(CD</w:t>
      </w:r>
      <w:r w:rsidR="00D305DA" w:rsidRPr="00F33FDB">
        <w:rPr>
          <w:rFonts w:ascii="Times New Roman" w:eastAsia="Times New Roman" w:hAnsi="Times New Roman" w:cs="Times New Roman"/>
          <w:sz w:val="24"/>
          <w:szCs w:val="24"/>
          <w:vertAlign w:val="subscript"/>
        </w:rPr>
        <w:t>3</w:t>
      </w:r>
      <w:r w:rsidR="00D305DA" w:rsidRPr="00F33FDB">
        <w:rPr>
          <w:rFonts w:ascii="Times New Roman" w:eastAsia="Times New Roman" w:hAnsi="Times New Roman" w:cs="Times New Roman"/>
          <w:sz w:val="24"/>
          <w:szCs w:val="24"/>
        </w:rPr>
        <w:t>)</w:t>
      </w:r>
      <w:r w:rsidR="00D305DA" w:rsidRPr="00F33FDB">
        <w:rPr>
          <w:rFonts w:ascii="Times New Roman" w:eastAsia="Times New Roman" w:hAnsi="Times New Roman" w:cs="Times New Roman"/>
          <w:sz w:val="24"/>
          <w:szCs w:val="24"/>
          <w:vertAlign w:val="subscript"/>
        </w:rPr>
        <w:t>2</w:t>
      </w:r>
      <w:r w:rsidR="00D305DA" w:rsidRPr="00F33FDB">
        <w:rPr>
          <w:rFonts w:ascii="Times New Roman" w:eastAsia="Times New Roman" w:hAnsi="Times New Roman" w:cs="Times New Roman"/>
          <w:sz w:val="24"/>
          <w:szCs w:val="24"/>
        </w:rPr>
        <w:t xml:space="preserve">SO] </w:t>
      </w:r>
      <w:r w:rsidR="00D305DA" w:rsidRPr="00F33FDB">
        <w:rPr>
          <w:rFonts w:ascii="Times New Roman" w:eastAsia="Times New Roman" w:hAnsi="Times New Roman" w:cs="Times New Roman"/>
          <w:spacing w:val="-3"/>
          <w:sz w:val="24"/>
          <w:szCs w:val="24"/>
        </w:rPr>
        <w:sym w:font="Symbol" w:char="F064"/>
      </w:r>
      <w:r w:rsidR="00D305DA" w:rsidRPr="00F33FDB">
        <w:rPr>
          <w:rFonts w:ascii="Times New Roman" w:eastAsia="Times New Roman" w:hAnsi="Times New Roman" w:cs="Times New Roman"/>
          <w:spacing w:val="-3"/>
          <w:sz w:val="24"/>
          <w:szCs w:val="24"/>
        </w:rPr>
        <w:t xml:space="preserve"> 157.0, 146.2, 142.2 (q, </w:t>
      </w:r>
      <w:r w:rsidR="00D305DA" w:rsidRPr="00F33FDB">
        <w:rPr>
          <w:rFonts w:ascii="Times New Roman" w:eastAsia="Times New Roman" w:hAnsi="Times New Roman" w:cs="Times New Roman"/>
          <w:i/>
          <w:sz w:val="24"/>
          <w:szCs w:val="24"/>
        </w:rPr>
        <w:t>J</w:t>
      </w:r>
      <w:r w:rsidR="00D305DA" w:rsidRPr="00F33FDB">
        <w:rPr>
          <w:rFonts w:ascii="Times New Roman" w:eastAsia="Times New Roman" w:hAnsi="Times New Roman" w:cs="Times New Roman"/>
          <w:sz w:val="24"/>
          <w:szCs w:val="24"/>
          <w:vertAlign w:val="subscript"/>
        </w:rPr>
        <w:t>C-F</w:t>
      </w:r>
      <w:r w:rsidR="00D305DA" w:rsidRPr="00F33FDB">
        <w:rPr>
          <w:rFonts w:ascii="Times New Roman" w:eastAsia="Times New Roman" w:hAnsi="Times New Roman" w:cs="Times New Roman"/>
          <w:i/>
          <w:sz w:val="24"/>
          <w:szCs w:val="24"/>
        </w:rPr>
        <w:t xml:space="preserve"> </w:t>
      </w:r>
      <w:r w:rsidR="00D305DA" w:rsidRPr="00F33FDB">
        <w:rPr>
          <w:rFonts w:ascii="Times New Roman" w:eastAsia="Times New Roman" w:hAnsi="Times New Roman" w:cs="Times New Roman"/>
          <w:sz w:val="24"/>
          <w:szCs w:val="24"/>
        </w:rPr>
        <w:t>= 1.6 Hz), 139.0, 123.0, 122.5 (2 C), 120.1 (</w:t>
      </w:r>
      <w:r w:rsidR="00D305DA" w:rsidRPr="00F33FDB">
        <w:rPr>
          <w:rFonts w:ascii="Times New Roman" w:eastAsia="Times New Roman" w:hAnsi="Times New Roman" w:cs="Times New Roman"/>
          <w:spacing w:val="-3"/>
          <w:sz w:val="24"/>
          <w:szCs w:val="24"/>
        </w:rPr>
        <w:t xml:space="preserve">q, </w:t>
      </w:r>
      <w:r w:rsidR="00D305DA" w:rsidRPr="00F33FDB">
        <w:rPr>
          <w:rFonts w:ascii="Times New Roman" w:eastAsia="Times New Roman" w:hAnsi="Times New Roman" w:cs="Times New Roman"/>
          <w:i/>
          <w:sz w:val="24"/>
          <w:szCs w:val="24"/>
        </w:rPr>
        <w:t>J</w:t>
      </w:r>
      <w:r w:rsidR="00D305DA" w:rsidRPr="00F33FDB">
        <w:rPr>
          <w:rFonts w:ascii="Times New Roman" w:eastAsia="Times New Roman" w:hAnsi="Times New Roman" w:cs="Times New Roman"/>
          <w:sz w:val="24"/>
          <w:szCs w:val="24"/>
          <w:vertAlign w:val="subscript"/>
        </w:rPr>
        <w:t>C-F</w:t>
      </w:r>
      <w:r w:rsidR="00D305DA" w:rsidRPr="00F33FDB">
        <w:rPr>
          <w:rFonts w:ascii="Times New Roman" w:eastAsia="Times New Roman" w:hAnsi="Times New Roman" w:cs="Times New Roman"/>
          <w:i/>
          <w:sz w:val="24"/>
          <w:szCs w:val="24"/>
        </w:rPr>
        <w:t xml:space="preserve"> </w:t>
      </w:r>
      <w:r w:rsidR="00D305DA" w:rsidRPr="00F33FDB">
        <w:rPr>
          <w:rFonts w:ascii="Times New Roman" w:eastAsia="Times New Roman" w:hAnsi="Times New Roman" w:cs="Times New Roman"/>
          <w:sz w:val="24"/>
          <w:szCs w:val="24"/>
        </w:rPr>
        <w:t>= 255.3 Hz), 116.1 (2 C), 74.1, 47.3, 42.3, 31.9, 24.8.</w:t>
      </w:r>
      <w:r w:rsidR="00D305DA" w:rsidRPr="00F33FDB">
        <w:rPr>
          <w:rFonts w:ascii="Times New Roman" w:eastAsia="Times New Roman" w:hAnsi="Times New Roman" w:cs="Times New Roman"/>
          <w:sz w:val="24"/>
          <w:szCs w:val="24"/>
          <w:lang w:val="pt-BR"/>
        </w:rPr>
        <w:t xml:space="preserve"> Anal. </w:t>
      </w:r>
      <w:r w:rsidR="00D305DA" w:rsidRPr="00F33FDB">
        <w:rPr>
          <w:rFonts w:ascii="Times New Roman" w:eastAsia="Times New Roman" w:hAnsi="Times New Roman" w:cs="Times New Roman"/>
          <w:sz w:val="24"/>
          <w:szCs w:val="24"/>
        </w:rPr>
        <w:t>(C</w:t>
      </w:r>
      <w:r w:rsidR="00D305DA" w:rsidRPr="00F33FDB">
        <w:rPr>
          <w:rFonts w:ascii="Times New Roman" w:eastAsia="Times New Roman" w:hAnsi="Times New Roman" w:cs="Times New Roman"/>
          <w:sz w:val="24"/>
          <w:szCs w:val="24"/>
          <w:vertAlign w:val="subscript"/>
        </w:rPr>
        <w:t>15</w:t>
      </w:r>
      <w:r w:rsidR="00D305DA" w:rsidRPr="00F33FDB">
        <w:rPr>
          <w:rFonts w:ascii="Times New Roman" w:eastAsia="Times New Roman" w:hAnsi="Times New Roman" w:cs="Times New Roman"/>
          <w:sz w:val="24"/>
          <w:szCs w:val="24"/>
        </w:rPr>
        <w:t>H</w:t>
      </w:r>
      <w:r w:rsidR="00D305DA" w:rsidRPr="00F33FDB">
        <w:rPr>
          <w:rFonts w:ascii="Times New Roman" w:eastAsia="Times New Roman" w:hAnsi="Times New Roman" w:cs="Times New Roman"/>
          <w:sz w:val="24"/>
          <w:szCs w:val="24"/>
          <w:vertAlign w:val="subscript"/>
        </w:rPr>
        <w:t>14</w:t>
      </w:r>
      <w:r w:rsidR="00D305DA" w:rsidRPr="00F33FDB">
        <w:rPr>
          <w:rFonts w:ascii="Times New Roman" w:eastAsia="Times New Roman" w:hAnsi="Times New Roman" w:cs="Times New Roman"/>
          <w:spacing w:val="-3"/>
          <w:sz w:val="24"/>
          <w:szCs w:val="24"/>
        </w:rPr>
        <w:t>F</w:t>
      </w:r>
      <w:r w:rsidR="00D305DA" w:rsidRPr="00F33FDB">
        <w:rPr>
          <w:rFonts w:ascii="Times New Roman" w:eastAsia="Times New Roman" w:hAnsi="Times New Roman" w:cs="Times New Roman"/>
          <w:spacing w:val="-3"/>
          <w:sz w:val="24"/>
          <w:szCs w:val="24"/>
          <w:vertAlign w:val="subscript"/>
        </w:rPr>
        <w:t>3</w:t>
      </w:r>
      <w:r w:rsidR="00D305DA" w:rsidRPr="00F33FDB">
        <w:rPr>
          <w:rFonts w:ascii="Times New Roman" w:eastAsia="Times New Roman" w:hAnsi="Times New Roman" w:cs="Times New Roman"/>
          <w:spacing w:val="-3"/>
          <w:sz w:val="24"/>
          <w:szCs w:val="24"/>
          <w:lang w:val="pt-BR"/>
        </w:rPr>
        <w:t>N</w:t>
      </w:r>
      <w:r w:rsidR="00D305DA" w:rsidRPr="00F33FDB">
        <w:rPr>
          <w:rFonts w:ascii="Times New Roman" w:eastAsia="Times New Roman" w:hAnsi="Times New Roman" w:cs="Times New Roman"/>
          <w:spacing w:val="-3"/>
          <w:sz w:val="24"/>
          <w:szCs w:val="24"/>
          <w:vertAlign w:val="subscript"/>
          <w:lang w:val="pt-BR"/>
        </w:rPr>
        <w:t>3</w:t>
      </w:r>
      <w:r w:rsidR="00D305DA" w:rsidRPr="00F33FDB">
        <w:rPr>
          <w:rFonts w:ascii="Times New Roman" w:eastAsia="Times New Roman" w:hAnsi="Times New Roman" w:cs="Times New Roman"/>
          <w:spacing w:val="-3"/>
          <w:sz w:val="24"/>
          <w:szCs w:val="24"/>
        </w:rPr>
        <w:t>O</w:t>
      </w:r>
      <w:r w:rsidR="00D305DA" w:rsidRPr="00F33FDB">
        <w:rPr>
          <w:rFonts w:ascii="Times New Roman" w:eastAsia="Times New Roman" w:hAnsi="Times New Roman" w:cs="Times New Roman"/>
          <w:spacing w:val="-3"/>
          <w:sz w:val="24"/>
          <w:szCs w:val="24"/>
          <w:vertAlign w:val="subscript"/>
        </w:rPr>
        <w:t>4</w:t>
      </w:r>
      <w:r w:rsidR="00D305DA" w:rsidRPr="00F33FDB">
        <w:rPr>
          <w:rFonts w:ascii="Times New Roman" w:eastAsia="Times New Roman" w:hAnsi="Times New Roman" w:cs="Times New Roman"/>
          <w:spacing w:val="-3"/>
          <w:sz w:val="24"/>
          <w:szCs w:val="24"/>
        </w:rPr>
        <w:t>S</w:t>
      </w:r>
      <w:r w:rsidR="00D305DA" w:rsidRPr="00F33FDB">
        <w:rPr>
          <w:rFonts w:ascii="Times New Roman" w:eastAsia="Times New Roman" w:hAnsi="Times New Roman" w:cs="Times New Roman"/>
          <w:sz w:val="24"/>
          <w:szCs w:val="24"/>
        </w:rPr>
        <w:t>) C, H, N.</w:t>
      </w:r>
    </w:p>
    <w:p w:rsidR="00D305DA" w:rsidRPr="00F33FDB" w:rsidRDefault="00D305DA" w:rsidP="0027508E">
      <w:pPr>
        <w:spacing w:after="0" w:line="240" w:lineRule="auto"/>
        <w:jc w:val="both"/>
        <w:rPr>
          <w:rFonts w:ascii="Times New Roman" w:eastAsia="Times New Roman" w:hAnsi="Times New Roman" w:cs="Times New Roman"/>
          <w:sz w:val="24"/>
          <w:szCs w:val="24"/>
        </w:rPr>
      </w:pPr>
    </w:p>
    <w:p w:rsidR="009C78A5" w:rsidRPr="00F33FDB" w:rsidRDefault="006505AA" w:rsidP="0027508E">
      <w:pPr>
        <w:spacing w:after="0" w:line="240" w:lineRule="auto"/>
        <w:rPr>
          <w:rFonts w:ascii="Times New Roman" w:eastAsia="Times New Roman" w:hAnsi="Times New Roman" w:cs="Times New Roman"/>
          <w:i/>
          <w:sz w:val="24"/>
          <w:szCs w:val="24"/>
        </w:rPr>
      </w:pPr>
      <w:r w:rsidRPr="00F33FDB">
        <w:rPr>
          <w:rFonts w:ascii="Times New Roman" w:eastAsia="Times New Roman" w:hAnsi="Times New Roman" w:cs="Times New Roman"/>
          <w:i/>
          <w:sz w:val="24"/>
          <w:szCs w:val="24"/>
        </w:rPr>
        <w:t>4.7.3 7-Methyl-2-nitro-7-{[4-(trifluoromethoxy)phenoxy]methyl}-6,7-dihydro-5H-imidazo[2,1-b][1,3]thiazine 8-oxide (</w:t>
      </w:r>
      <w:r w:rsidRPr="00F33FDB">
        <w:rPr>
          <w:rFonts w:ascii="Times New Roman" w:eastAsia="Times New Roman" w:hAnsi="Times New Roman" w:cs="Times New Roman"/>
          <w:b/>
          <w:i/>
          <w:sz w:val="24"/>
          <w:szCs w:val="24"/>
        </w:rPr>
        <w:t>47</w:t>
      </w:r>
      <w:r w:rsidRPr="00F33FDB">
        <w:rPr>
          <w:rFonts w:ascii="Times New Roman" w:eastAsia="Times New Roman" w:hAnsi="Times New Roman" w:cs="Times New Roman"/>
          <w:i/>
          <w:sz w:val="24"/>
          <w:szCs w:val="24"/>
        </w:rPr>
        <w:t>)</w:t>
      </w:r>
    </w:p>
    <w:p w:rsidR="002B0857" w:rsidRPr="00F33FDB" w:rsidRDefault="002B0857" w:rsidP="0027508E">
      <w:pPr>
        <w:spacing w:line="240" w:lineRule="auto"/>
        <w:jc w:val="both"/>
        <w:rPr>
          <w:rFonts w:ascii="Times New Roman" w:eastAsia="Times New Roman" w:hAnsi="Times New Roman" w:cs="Times New Roman"/>
          <w:sz w:val="24"/>
          <w:szCs w:val="24"/>
        </w:rPr>
      </w:pPr>
      <w:r w:rsidRPr="00F33FDB">
        <w:rPr>
          <w:rFonts w:ascii="Times New Roman" w:eastAsia="Times New Roman" w:hAnsi="Times New Roman" w:cs="Times New Roman"/>
          <w:sz w:val="24"/>
          <w:szCs w:val="24"/>
          <w:lang w:val="en-NZ"/>
        </w:rPr>
        <w:t xml:space="preserve">A mixture of thiazine </w:t>
      </w:r>
      <w:r w:rsidRPr="00F33FDB">
        <w:rPr>
          <w:rFonts w:ascii="Times New Roman" w:eastAsia="Times New Roman" w:hAnsi="Times New Roman" w:cs="Times New Roman"/>
          <w:b/>
          <w:sz w:val="24"/>
          <w:szCs w:val="24"/>
          <w:lang w:val="en-NZ"/>
        </w:rPr>
        <w:t>46</w:t>
      </w:r>
      <w:r w:rsidRPr="00F33FDB">
        <w:rPr>
          <w:rFonts w:ascii="Times New Roman" w:eastAsia="Times New Roman" w:hAnsi="Times New Roman" w:cs="Times New Roman"/>
          <w:sz w:val="24"/>
          <w:szCs w:val="24"/>
          <w:lang w:val="en-NZ"/>
        </w:rPr>
        <w:t xml:space="preserve"> (69.4 mg, 0.178 mmol),</w:t>
      </w:r>
      <w:r w:rsidRPr="00F33FDB">
        <w:rPr>
          <w:rFonts w:ascii="Times New Roman" w:eastAsia="Times New Roman" w:hAnsi="Times New Roman" w:cs="Times New Roman"/>
          <w:sz w:val="24"/>
          <w:szCs w:val="24"/>
        </w:rPr>
        <w:t xml:space="preserve"> powdered </w:t>
      </w:r>
      <w:r w:rsidRPr="00F33FDB">
        <w:rPr>
          <w:rFonts w:ascii="Times New Roman" w:eastAsia="Times New Roman" w:hAnsi="Times New Roman" w:cs="Times New Roman"/>
          <w:sz w:val="24"/>
          <w:szCs w:val="24"/>
          <w:lang w:val="en-NZ"/>
        </w:rPr>
        <w:t xml:space="preserve">disodium hydrogen phosphate (56.1 mg, 0.395 mmol), and </w:t>
      </w:r>
      <w:r w:rsidRPr="00F33FDB">
        <w:rPr>
          <w:rFonts w:ascii="Times New Roman" w:eastAsia="Times New Roman" w:hAnsi="Times New Roman" w:cs="Times New Roman"/>
          <w:i/>
          <w:sz w:val="24"/>
          <w:szCs w:val="24"/>
          <w:lang w:val="en-NZ"/>
        </w:rPr>
        <w:t>m</w:t>
      </w:r>
      <w:r w:rsidRPr="00F33FDB">
        <w:rPr>
          <w:rFonts w:ascii="Times New Roman" w:eastAsia="Times New Roman" w:hAnsi="Times New Roman" w:cs="Times New Roman"/>
          <w:sz w:val="24"/>
          <w:szCs w:val="24"/>
          <w:lang w:val="en-NZ"/>
        </w:rPr>
        <w:t xml:space="preserve">-CPBA (47.2 mg of 70%, 0.191 mmol) in </w:t>
      </w:r>
      <w:r w:rsidRPr="00F33FDB">
        <w:rPr>
          <w:rFonts w:ascii="Times New Roman" w:eastAsia="Times New Roman" w:hAnsi="Times New Roman" w:cs="Times New Roman"/>
          <w:sz w:val="24"/>
          <w:szCs w:val="24"/>
        </w:rPr>
        <w:t>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(5 mL) was stirred at 20 </w:t>
      </w:r>
      <w:r w:rsidRPr="00F33FDB">
        <w:rPr>
          <w:rFonts w:ascii="Times New Roman" w:eastAsia="Times New Roman" w:hAnsi="Times New Roman" w:cs="Times New Roman"/>
          <w:sz w:val="24"/>
          <w:szCs w:val="24"/>
        </w:rPr>
        <w:sym w:font="Symbol" w:char="F0B0"/>
      </w:r>
      <w:r w:rsidRPr="00F33FDB">
        <w:rPr>
          <w:rFonts w:ascii="Times New Roman" w:eastAsia="Times New Roman" w:hAnsi="Times New Roman" w:cs="Times New Roman"/>
          <w:sz w:val="24"/>
          <w:szCs w:val="24"/>
          <w:lang w:val="pt-BR"/>
        </w:rPr>
        <w:t>C</w:t>
      </w:r>
      <w:r w:rsidRPr="00F33FDB">
        <w:rPr>
          <w:rFonts w:ascii="Times New Roman" w:eastAsia="Times New Roman" w:hAnsi="Times New Roman" w:cs="Times New Roman"/>
          <w:sz w:val="24"/>
          <w:szCs w:val="24"/>
        </w:rPr>
        <w:t xml:space="preserve"> for 17 h. The resulting mixture was added to an ice-cold </w:t>
      </w:r>
      <w:r w:rsidR="00E67970" w:rsidRPr="00F33FDB">
        <w:rPr>
          <w:rFonts w:ascii="Times New Roman" w:eastAsia="Times New Roman" w:hAnsi="Times New Roman" w:cs="Times New Roman"/>
          <w:sz w:val="24"/>
          <w:szCs w:val="24"/>
        </w:rPr>
        <w:t>aqueous</w:t>
      </w:r>
      <w:r w:rsidRPr="00F33FDB">
        <w:rPr>
          <w:rFonts w:ascii="Times New Roman" w:eastAsia="Times New Roman" w:hAnsi="Times New Roman" w:cs="Times New Roman"/>
          <w:sz w:val="24"/>
          <w:szCs w:val="24"/>
        </w:rPr>
        <w:t xml:space="preserve"> solution of sodium sulphite (50 mL of 10%) and extracted with 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bCs/>
          <w:sz w:val="24"/>
          <w:szCs w:val="24"/>
        </w:rPr>
        <w:t xml:space="preserve">4 x 50 mL). The extracts were sequentially washed with </w:t>
      </w:r>
      <w:r w:rsidRPr="00F33FDB">
        <w:rPr>
          <w:rFonts w:ascii="Times New Roman" w:eastAsia="Times New Roman" w:hAnsi="Times New Roman" w:cs="Times New Roman"/>
          <w:sz w:val="24"/>
          <w:szCs w:val="24"/>
        </w:rPr>
        <w:t xml:space="preserve">cold </w:t>
      </w:r>
      <w:r w:rsidR="00E67970" w:rsidRPr="00F33FDB">
        <w:rPr>
          <w:rFonts w:ascii="Times New Roman" w:eastAsia="Times New Roman" w:hAnsi="Times New Roman" w:cs="Times New Roman"/>
          <w:sz w:val="24"/>
          <w:szCs w:val="24"/>
        </w:rPr>
        <w:t>aqueous</w:t>
      </w:r>
      <w:r w:rsidRPr="00F33FDB">
        <w:rPr>
          <w:rFonts w:ascii="Times New Roman" w:eastAsia="Times New Roman" w:hAnsi="Times New Roman" w:cs="Times New Roman"/>
          <w:sz w:val="24"/>
          <w:szCs w:val="24"/>
        </w:rPr>
        <w:t xml:space="preserve"> NaHCO</w:t>
      </w:r>
      <w:r w:rsidRPr="00F33FDB">
        <w:rPr>
          <w:rFonts w:ascii="Times New Roman" w:eastAsia="Times New Roman" w:hAnsi="Times New Roman" w:cs="Times New Roman"/>
          <w:sz w:val="24"/>
          <w:szCs w:val="24"/>
          <w:vertAlign w:val="subscript"/>
        </w:rPr>
        <w:t>3</w:t>
      </w:r>
      <w:r w:rsidRPr="00F33FDB">
        <w:rPr>
          <w:rFonts w:ascii="Times New Roman" w:eastAsia="Times New Roman" w:hAnsi="Times New Roman" w:cs="Times New Roman"/>
          <w:sz w:val="24"/>
          <w:szCs w:val="24"/>
        </w:rPr>
        <w:t xml:space="preserve"> (50 mL) and then </w:t>
      </w:r>
      <w:r w:rsidRPr="00F33FDB">
        <w:rPr>
          <w:rFonts w:ascii="Times New Roman" w:eastAsia="Times New Roman" w:hAnsi="Times New Roman" w:cs="Times New Roman"/>
          <w:bCs/>
          <w:sz w:val="24"/>
          <w:szCs w:val="24"/>
        </w:rPr>
        <w:t xml:space="preserve">concentrated under reduced pressure, and the remaining oil was </w:t>
      </w:r>
      <w:r w:rsidRPr="00F33FDB">
        <w:rPr>
          <w:rFonts w:ascii="Times New Roman" w:eastAsia="Times New Roman" w:hAnsi="Times New Roman" w:cs="Times New Roman"/>
          <w:sz w:val="24"/>
          <w:szCs w:val="24"/>
        </w:rPr>
        <w:t>chromatographed on silica gel (0-0.5% MeOH/CH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to afford the title compound</w:t>
      </w:r>
      <w:r w:rsidR="00A13640" w:rsidRPr="00F33FDB">
        <w:rPr>
          <w:rFonts w:ascii="Times New Roman" w:eastAsia="Times New Roman" w:hAnsi="Times New Roman" w:cs="Times New Roman"/>
          <w:sz w:val="24"/>
          <w:szCs w:val="24"/>
        </w:rPr>
        <w:t xml:space="preserve"> as a 1:1 mixture of diastereomers</w:t>
      </w:r>
      <w:r w:rsidRPr="00F33FDB">
        <w:rPr>
          <w:rFonts w:ascii="Times New Roman" w:eastAsia="Times New Roman" w:hAnsi="Times New Roman" w:cs="Times New Roman"/>
          <w:sz w:val="24"/>
          <w:szCs w:val="24"/>
        </w:rPr>
        <w:t>.</w:t>
      </w:r>
      <w:r w:rsidRPr="00F33FDB">
        <w:rPr>
          <w:rFonts w:ascii="Times New Roman" w:eastAsia="Times New Roman" w:hAnsi="Times New Roman" w:cs="Times New Roman"/>
          <w:sz w:val="24"/>
          <w:szCs w:val="24"/>
          <w:lang w:val="en-NZ"/>
        </w:rPr>
        <w:t xml:space="preserve"> White solid</w:t>
      </w:r>
      <w:r w:rsidRPr="00F33FDB">
        <w:rPr>
          <w:rFonts w:ascii="Times New Roman" w:eastAsia="Times New Roman" w:hAnsi="Times New Roman" w:cs="Times New Roman"/>
          <w:sz w:val="24"/>
          <w:szCs w:val="24"/>
        </w:rPr>
        <w:t xml:space="preserve"> (69.5 mg, 96%</w:t>
      </w:r>
      <w:r w:rsidR="00A13640" w:rsidRPr="00F33FDB">
        <w:rPr>
          <w:rFonts w:ascii="Times New Roman" w:eastAsia="Times New Roman" w:hAnsi="Times New Roman" w:cs="Times New Roman"/>
          <w:sz w:val="24"/>
          <w:szCs w:val="24"/>
        </w:rPr>
        <w:t xml:space="preserve"> yield</w:t>
      </w:r>
      <w:r w:rsidRPr="00F33FDB">
        <w:rPr>
          <w:rFonts w:ascii="Times New Roman" w:eastAsia="Times New Roman" w:hAnsi="Times New Roman" w:cs="Times New Roman"/>
          <w:sz w:val="24"/>
          <w:szCs w:val="24"/>
        </w:rPr>
        <w:t>)</w:t>
      </w:r>
      <w:r w:rsidR="00A13640" w:rsidRPr="00F33FDB">
        <w:rPr>
          <w:rFonts w:ascii="Times New Roman" w:eastAsia="Times New Roman" w:hAnsi="Times New Roman" w:cs="Times New Roman"/>
          <w:sz w:val="24"/>
          <w:szCs w:val="24"/>
        </w:rPr>
        <w:t>: mp (Et</w:t>
      </w:r>
      <w:r w:rsidR="00A13640" w:rsidRPr="00F33FDB">
        <w:rPr>
          <w:rFonts w:ascii="Times New Roman" w:eastAsia="Times New Roman" w:hAnsi="Times New Roman" w:cs="Times New Roman"/>
          <w:sz w:val="24"/>
          <w:szCs w:val="24"/>
          <w:vertAlign w:val="subscript"/>
        </w:rPr>
        <w:t>2</w:t>
      </w:r>
      <w:r w:rsidR="00A13640" w:rsidRPr="00F33FDB">
        <w:rPr>
          <w:rFonts w:ascii="Times New Roman" w:eastAsia="Times New Roman" w:hAnsi="Times New Roman" w:cs="Times New Roman"/>
          <w:sz w:val="24"/>
          <w:szCs w:val="24"/>
        </w:rPr>
        <w:t xml:space="preserve">O/pentane) 159-161 </w:t>
      </w:r>
      <w:r w:rsidR="00A13640" w:rsidRPr="00F33FDB">
        <w:rPr>
          <w:rFonts w:ascii="Times New Roman" w:eastAsia="Times New Roman" w:hAnsi="Times New Roman" w:cs="Times New Roman"/>
          <w:sz w:val="24"/>
          <w:szCs w:val="24"/>
          <w:lang w:val="pt-BR"/>
        </w:rPr>
        <w:sym w:font="Symbol" w:char="F0B0"/>
      </w:r>
      <w:r w:rsidR="00A13640" w:rsidRPr="00F33FDB">
        <w:rPr>
          <w:rFonts w:ascii="Times New Roman" w:eastAsia="Times New Roman" w:hAnsi="Times New Roman" w:cs="Times New Roman"/>
          <w:sz w:val="24"/>
          <w:szCs w:val="24"/>
        </w:rPr>
        <w:t xml:space="preserve">C; </w:t>
      </w:r>
      <w:r w:rsidR="00A13640" w:rsidRPr="00F33FDB">
        <w:rPr>
          <w:rFonts w:ascii="Times New Roman" w:eastAsia="Times New Roman" w:hAnsi="Times New Roman" w:cs="Times New Roman"/>
          <w:sz w:val="24"/>
          <w:szCs w:val="24"/>
          <w:vertAlign w:val="superscript"/>
        </w:rPr>
        <w:t>1</w:t>
      </w:r>
      <w:r w:rsidR="00A13640" w:rsidRPr="00F33FDB">
        <w:rPr>
          <w:rFonts w:ascii="Times New Roman" w:eastAsia="Times New Roman" w:hAnsi="Times New Roman" w:cs="Times New Roman"/>
          <w:sz w:val="24"/>
          <w:szCs w:val="24"/>
        </w:rPr>
        <w:t>H NMR (CDCl</w:t>
      </w:r>
      <w:r w:rsidR="00A13640" w:rsidRPr="00F33FDB">
        <w:rPr>
          <w:rFonts w:ascii="Times New Roman" w:eastAsia="Times New Roman" w:hAnsi="Times New Roman" w:cs="Times New Roman"/>
          <w:sz w:val="24"/>
          <w:szCs w:val="24"/>
          <w:vertAlign w:val="subscript"/>
        </w:rPr>
        <w:t>3</w:t>
      </w:r>
      <w:r w:rsidR="00A13640" w:rsidRPr="00F33FDB">
        <w:rPr>
          <w:rFonts w:ascii="Times New Roman" w:eastAsia="Times New Roman" w:hAnsi="Times New Roman" w:cs="Times New Roman"/>
          <w:sz w:val="24"/>
          <w:szCs w:val="24"/>
        </w:rPr>
        <w:t xml:space="preserve">) </w:t>
      </w:r>
      <w:r w:rsidR="00A13640" w:rsidRPr="00F33FDB">
        <w:rPr>
          <w:rFonts w:ascii="Times New Roman" w:eastAsia="Times New Roman" w:hAnsi="Times New Roman" w:cs="Times New Roman"/>
          <w:sz w:val="24"/>
          <w:szCs w:val="24"/>
        </w:rPr>
        <w:sym w:font="Symbol" w:char="F064"/>
      </w:r>
      <w:r w:rsidR="00A13640" w:rsidRPr="00F33FDB">
        <w:rPr>
          <w:rFonts w:ascii="Times New Roman" w:eastAsia="Times New Roman" w:hAnsi="Times New Roman" w:cs="Times New Roman"/>
          <w:sz w:val="24"/>
          <w:szCs w:val="24"/>
        </w:rPr>
        <w:t xml:space="preserve"> 7.91, 7.90 (2 s, 1 H), </w:t>
      </w:r>
      <w:r w:rsidR="00A13640" w:rsidRPr="00F33FDB">
        <w:rPr>
          <w:rFonts w:ascii="Times New Roman" w:eastAsia="Times New Roman" w:hAnsi="Times New Roman" w:cs="Times New Roman"/>
          <w:spacing w:val="-3"/>
          <w:sz w:val="24"/>
          <w:szCs w:val="24"/>
        </w:rPr>
        <w:t xml:space="preserve">7.18, 7.13 (2 br d, </w:t>
      </w:r>
      <w:r w:rsidR="00A13640" w:rsidRPr="00F33FDB">
        <w:rPr>
          <w:rFonts w:ascii="Times New Roman" w:eastAsia="Times New Roman" w:hAnsi="Times New Roman" w:cs="Times New Roman"/>
          <w:i/>
          <w:sz w:val="24"/>
          <w:szCs w:val="24"/>
        </w:rPr>
        <w:t xml:space="preserve">J = </w:t>
      </w:r>
      <w:r w:rsidR="00A13640" w:rsidRPr="00F33FDB">
        <w:rPr>
          <w:rFonts w:ascii="Times New Roman" w:eastAsia="Times New Roman" w:hAnsi="Times New Roman" w:cs="Times New Roman"/>
          <w:sz w:val="24"/>
          <w:szCs w:val="24"/>
        </w:rPr>
        <w:t xml:space="preserve">9.0 Hz, 2 H), </w:t>
      </w:r>
      <w:r w:rsidR="00A13640" w:rsidRPr="00F33FDB">
        <w:rPr>
          <w:rFonts w:ascii="Times New Roman" w:eastAsia="Times New Roman" w:hAnsi="Times New Roman" w:cs="Times New Roman"/>
          <w:spacing w:val="-3"/>
          <w:sz w:val="24"/>
          <w:szCs w:val="24"/>
        </w:rPr>
        <w:t xml:space="preserve">6.98, 6.68 (2 br d, </w:t>
      </w:r>
      <w:r w:rsidR="00A13640" w:rsidRPr="00F33FDB">
        <w:rPr>
          <w:rFonts w:ascii="Times New Roman" w:eastAsia="Times New Roman" w:hAnsi="Times New Roman" w:cs="Times New Roman"/>
          <w:i/>
          <w:sz w:val="24"/>
          <w:szCs w:val="24"/>
        </w:rPr>
        <w:t xml:space="preserve">J = </w:t>
      </w:r>
      <w:r w:rsidR="00A13640" w:rsidRPr="00F33FDB">
        <w:rPr>
          <w:rFonts w:ascii="Times New Roman" w:eastAsia="Times New Roman" w:hAnsi="Times New Roman" w:cs="Times New Roman"/>
          <w:sz w:val="24"/>
          <w:szCs w:val="24"/>
        </w:rPr>
        <w:t xml:space="preserve">9.2 Hz, 2 H), 4.48 (ddd, </w:t>
      </w:r>
      <w:r w:rsidR="00A13640" w:rsidRPr="00F33FDB">
        <w:rPr>
          <w:rFonts w:ascii="Times New Roman" w:eastAsia="Times New Roman" w:hAnsi="Times New Roman" w:cs="Times New Roman"/>
          <w:i/>
          <w:sz w:val="24"/>
          <w:szCs w:val="24"/>
        </w:rPr>
        <w:t xml:space="preserve">J = </w:t>
      </w:r>
      <w:r w:rsidR="00A13640" w:rsidRPr="00F33FDB">
        <w:rPr>
          <w:rFonts w:ascii="Times New Roman" w:eastAsia="Times New Roman" w:hAnsi="Times New Roman" w:cs="Times New Roman"/>
          <w:sz w:val="24"/>
          <w:szCs w:val="24"/>
        </w:rPr>
        <w:t xml:space="preserve">13.8, 5.8, 2.1 Hz, 0.5 H), 4.41 (ddd, </w:t>
      </w:r>
      <w:r w:rsidR="00A13640" w:rsidRPr="00F33FDB">
        <w:rPr>
          <w:rFonts w:ascii="Times New Roman" w:eastAsia="Times New Roman" w:hAnsi="Times New Roman" w:cs="Times New Roman"/>
          <w:i/>
          <w:sz w:val="24"/>
          <w:szCs w:val="24"/>
        </w:rPr>
        <w:t xml:space="preserve">J = </w:t>
      </w:r>
      <w:r w:rsidR="00A13640" w:rsidRPr="00F33FDB">
        <w:rPr>
          <w:rFonts w:ascii="Times New Roman" w:eastAsia="Times New Roman" w:hAnsi="Times New Roman" w:cs="Times New Roman"/>
          <w:sz w:val="24"/>
          <w:szCs w:val="24"/>
        </w:rPr>
        <w:t>13.6, 5.5, 4.5 Hz, 0.5 H), 4.37-4.23 (m, 3 x 0.5 H), 4.17 (s, 2 x 0.5 H), 4.01 (</w:t>
      </w:r>
      <w:r w:rsidR="00A13640" w:rsidRPr="00F33FDB">
        <w:rPr>
          <w:rFonts w:ascii="Times New Roman" w:eastAsia="Times New Roman" w:hAnsi="Times New Roman" w:cs="Times New Roman"/>
          <w:spacing w:val="-3"/>
          <w:sz w:val="24"/>
          <w:szCs w:val="24"/>
        </w:rPr>
        <w:t xml:space="preserve">d, </w:t>
      </w:r>
      <w:r w:rsidR="00A13640" w:rsidRPr="00F33FDB">
        <w:rPr>
          <w:rFonts w:ascii="Times New Roman" w:eastAsia="Times New Roman" w:hAnsi="Times New Roman" w:cs="Times New Roman"/>
          <w:i/>
          <w:sz w:val="24"/>
          <w:szCs w:val="24"/>
        </w:rPr>
        <w:t xml:space="preserve">J = </w:t>
      </w:r>
      <w:r w:rsidR="00A13640" w:rsidRPr="00F33FDB">
        <w:rPr>
          <w:rFonts w:ascii="Times New Roman" w:eastAsia="Times New Roman" w:hAnsi="Times New Roman" w:cs="Times New Roman"/>
          <w:sz w:val="24"/>
          <w:szCs w:val="24"/>
        </w:rPr>
        <w:t xml:space="preserve">9.4 Hz, 0.5 H), 3.04 </w:t>
      </w:r>
      <w:r w:rsidR="00A13640" w:rsidRPr="00F33FDB">
        <w:rPr>
          <w:rFonts w:ascii="Times New Roman" w:eastAsia="Times New Roman" w:hAnsi="Times New Roman" w:cs="Times New Roman"/>
          <w:sz w:val="24"/>
          <w:szCs w:val="24"/>
          <w:lang w:val="en-NZ"/>
        </w:rPr>
        <w:t xml:space="preserve">(ddd, </w:t>
      </w:r>
      <w:r w:rsidR="00A13640" w:rsidRPr="00F33FDB">
        <w:rPr>
          <w:rFonts w:ascii="Times New Roman" w:eastAsia="Times New Roman" w:hAnsi="Times New Roman" w:cs="Times New Roman"/>
          <w:i/>
          <w:sz w:val="24"/>
          <w:szCs w:val="24"/>
        </w:rPr>
        <w:t xml:space="preserve">J = </w:t>
      </w:r>
      <w:r w:rsidR="00A13640" w:rsidRPr="00F33FDB">
        <w:rPr>
          <w:rFonts w:ascii="Times New Roman" w:eastAsia="Times New Roman" w:hAnsi="Times New Roman" w:cs="Times New Roman"/>
          <w:sz w:val="24"/>
          <w:szCs w:val="24"/>
        </w:rPr>
        <w:t xml:space="preserve">15.1, 12.8, 5.8 Hz, 0.5 H), 2.92 </w:t>
      </w:r>
      <w:r w:rsidR="00A13640" w:rsidRPr="00F33FDB">
        <w:rPr>
          <w:rFonts w:ascii="Times New Roman" w:eastAsia="Times New Roman" w:hAnsi="Times New Roman" w:cs="Times New Roman"/>
          <w:sz w:val="24"/>
          <w:szCs w:val="24"/>
          <w:lang w:val="en-NZ"/>
        </w:rPr>
        <w:t xml:space="preserve">(ddd, </w:t>
      </w:r>
      <w:r w:rsidR="00A13640" w:rsidRPr="00F33FDB">
        <w:rPr>
          <w:rFonts w:ascii="Times New Roman" w:eastAsia="Times New Roman" w:hAnsi="Times New Roman" w:cs="Times New Roman"/>
          <w:i/>
          <w:sz w:val="24"/>
          <w:szCs w:val="24"/>
        </w:rPr>
        <w:t xml:space="preserve">J = </w:t>
      </w:r>
      <w:r w:rsidR="00A13640" w:rsidRPr="00F33FDB">
        <w:rPr>
          <w:rFonts w:ascii="Times New Roman" w:eastAsia="Times New Roman" w:hAnsi="Times New Roman" w:cs="Times New Roman"/>
          <w:sz w:val="24"/>
          <w:szCs w:val="24"/>
        </w:rPr>
        <w:t>15.6, 10.5, 5.6 Hz, 0.5 H), 2.36 (dt,</w:t>
      </w:r>
      <w:r w:rsidR="00A13640" w:rsidRPr="00F33FDB">
        <w:rPr>
          <w:rFonts w:ascii="Times New Roman" w:eastAsia="Times New Roman" w:hAnsi="Times New Roman" w:cs="Times New Roman"/>
          <w:sz w:val="24"/>
          <w:szCs w:val="24"/>
          <w:lang w:val="en-NZ"/>
        </w:rPr>
        <w:t xml:space="preserve"> </w:t>
      </w:r>
      <w:r w:rsidR="00A13640" w:rsidRPr="00F33FDB">
        <w:rPr>
          <w:rFonts w:ascii="Times New Roman" w:eastAsia="Times New Roman" w:hAnsi="Times New Roman" w:cs="Times New Roman"/>
          <w:i/>
          <w:sz w:val="24"/>
          <w:szCs w:val="24"/>
        </w:rPr>
        <w:t xml:space="preserve">J = </w:t>
      </w:r>
      <w:r w:rsidR="00A13640" w:rsidRPr="00F33FDB">
        <w:rPr>
          <w:rFonts w:ascii="Times New Roman" w:eastAsia="Times New Roman" w:hAnsi="Times New Roman" w:cs="Times New Roman"/>
          <w:sz w:val="24"/>
          <w:szCs w:val="24"/>
        </w:rPr>
        <w:t xml:space="preserve">15.6, 4.5 Hz, 0.5 H), 2.05 (ddd, </w:t>
      </w:r>
      <w:r w:rsidR="00A13640" w:rsidRPr="00F33FDB">
        <w:rPr>
          <w:rFonts w:ascii="Times New Roman" w:eastAsia="Times New Roman" w:hAnsi="Times New Roman" w:cs="Times New Roman"/>
          <w:i/>
          <w:sz w:val="24"/>
          <w:szCs w:val="24"/>
        </w:rPr>
        <w:t xml:space="preserve">J = </w:t>
      </w:r>
      <w:r w:rsidR="00A13640" w:rsidRPr="00F33FDB">
        <w:rPr>
          <w:rFonts w:ascii="Times New Roman" w:eastAsia="Times New Roman" w:hAnsi="Times New Roman" w:cs="Times New Roman"/>
          <w:sz w:val="24"/>
          <w:szCs w:val="24"/>
        </w:rPr>
        <w:t xml:space="preserve">15.2, 4.5, 2.1 Hz, 0.5 H), 1.61, 1.44 (2 s, 3 H). </w:t>
      </w:r>
      <w:r w:rsidR="00A13640" w:rsidRPr="00F33FDB">
        <w:rPr>
          <w:rFonts w:ascii="Times New Roman" w:eastAsia="Times New Roman" w:hAnsi="Times New Roman" w:cs="Times New Roman"/>
          <w:sz w:val="24"/>
          <w:szCs w:val="24"/>
          <w:lang w:val="pt-BR"/>
        </w:rPr>
        <w:t xml:space="preserve">Anal. </w:t>
      </w:r>
      <w:r w:rsidR="00A13640" w:rsidRPr="00F33FDB">
        <w:rPr>
          <w:rFonts w:ascii="Times New Roman" w:eastAsia="Times New Roman" w:hAnsi="Times New Roman" w:cs="Times New Roman"/>
          <w:sz w:val="24"/>
          <w:szCs w:val="24"/>
        </w:rPr>
        <w:t>(C</w:t>
      </w:r>
      <w:r w:rsidR="00A13640" w:rsidRPr="00F33FDB">
        <w:rPr>
          <w:rFonts w:ascii="Times New Roman" w:eastAsia="Times New Roman" w:hAnsi="Times New Roman" w:cs="Times New Roman"/>
          <w:sz w:val="24"/>
          <w:szCs w:val="24"/>
          <w:vertAlign w:val="subscript"/>
        </w:rPr>
        <w:t>15</w:t>
      </w:r>
      <w:r w:rsidR="00A13640" w:rsidRPr="00F33FDB">
        <w:rPr>
          <w:rFonts w:ascii="Times New Roman" w:eastAsia="Times New Roman" w:hAnsi="Times New Roman" w:cs="Times New Roman"/>
          <w:sz w:val="24"/>
          <w:szCs w:val="24"/>
        </w:rPr>
        <w:t>H</w:t>
      </w:r>
      <w:r w:rsidR="00A13640" w:rsidRPr="00F33FDB">
        <w:rPr>
          <w:rFonts w:ascii="Times New Roman" w:eastAsia="Times New Roman" w:hAnsi="Times New Roman" w:cs="Times New Roman"/>
          <w:sz w:val="24"/>
          <w:szCs w:val="24"/>
          <w:vertAlign w:val="subscript"/>
        </w:rPr>
        <w:t>14</w:t>
      </w:r>
      <w:r w:rsidR="00A13640" w:rsidRPr="00F33FDB">
        <w:rPr>
          <w:rFonts w:ascii="Times New Roman" w:eastAsia="Times New Roman" w:hAnsi="Times New Roman" w:cs="Times New Roman"/>
          <w:spacing w:val="-3"/>
          <w:sz w:val="24"/>
          <w:szCs w:val="24"/>
        </w:rPr>
        <w:t>F</w:t>
      </w:r>
      <w:r w:rsidR="00A13640" w:rsidRPr="00F33FDB">
        <w:rPr>
          <w:rFonts w:ascii="Times New Roman" w:eastAsia="Times New Roman" w:hAnsi="Times New Roman" w:cs="Times New Roman"/>
          <w:spacing w:val="-3"/>
          <w:sz w:val="24"/>
          <w:szCs w:val="24"/>
          <w:vertAlign w:val="subscript"/>
        </w:rPr>
        <w:t>3</w:t>
      </w:r>
      <w:r w:rsidR="00A13640" w:rsidRPr="00F33FDB">
        <w:rPr>
          <w:rFonts w:ascii="Times New Roman" w:eastAsia="Times New Roman" w:hAnsi="Times New Roman" w:cs="Times New Roman"/>
          <w:spacing w:val="-3"/>
          <w:sz w:val="24"/>
          <w:szCs w:val="24"/>
          <w:lang w:val="pt-BR"/>
        </w:rPr>
        <w:t>N</w:t>
      </w:r>
      <w:r w:rsidR="00A13640" w:rsidRPr="00F33FDB">
        <w:rPr>
          <w:rFonts w:ascii="Times New Roman" w:eastAsia="Times New Roman" w:hAnsi="Times New Roman" w:cs="Times New Roman"/>
          <w:spacing w:val="-3"/>
          <w:sz w:val="24"/>
          <w:szCs w:val="24"/>
          <w:vertAlign w:val="subscript"/>
          <w:lang w:val="pt-BR"/>
        </w:rPr>
        <w:t>3</w:t>
      </w:r>
      <w:r w:rsidR="00A13640" w:rsidRPr="00F33FDB">
        <w:rPr>
          <w:rFonts w:ascii="Times New Roman" w:eastAsia="Times New Roman" w:hAnsi="Times New Roman" w:cs="Times New Roman"/>
          <w:spacing w:val="-3"/>
          <w:sz w:val="24"/>
          <w:szCs w:val="24"/>
        </w:rPr>
        <w:t>O</w:t>
      </w:r>
      <w:r w:rsidR="00A13640" w:rsidRPr="00F33FDB">
        <w:rPr>
          <w:rFonts w:ascii="Times New Roman" w:eastAsia="Times New Roman" w:hAnsi="Times New Roman" w:cs="Times New Roman"/>
          <w:spacing w:val="-3"/>
          <w:sz w:val="24"/>
          <w:szCs w:val="24"/>
          <w:vertAlign w:val="subscript"/>
        </w:rPr>
        <w:t>5</w:t>
      </w:r>
      <w:r w:rsidR="00A13640" w:rsidRPr="00F33FDB">
        <w:rPr>
          <w:rFonts w:ascii="Times New Roman" w:eastAsia="Times New Roman" w:hAnsi="Times New Roman" w:cs="Times New Roman"/>
          <w:spacing w:val="-3"/>
          <w:sz w:val="24"/>
          <w:szCs w:val="24"/>
        </w:rPr>
        <w:t>S</w:t>
      </w:r>
      <w:r w:rsidR="00A13640" w:rsidRPr="00F33FDB">
        <w:rPr>
          <w:rFonts w:ascii="Times New Roman" w:eastAsia="Times New Roman" w:hAnsi="Times New Roman" w:cs="Times New Roman"/>
          <w:sz w:val="24"/>
          <w:szCs w:val="24"/>
        </w:rPr>
        <w:t>) C, H, N.</w:t>
      </w:r>
    </w:p>
    <w:p w:rsidR="00A13640" w:rsidRPr="00F33FDB" w:rsidRDefault="00A13640" w:rsidP="0027508E">
      <w:pPr>
        <w:spacing w:after="0" w:line="240" w:lineRule="auto"/>
        <w:rPr>
          <w:rFonts w:ascii="Times New Roman" w:eastAsia="Times New Roman" w:hAnsi="Times New Roman" w:cs="Times New Roman"/>
          <w:i/>
          <w:sz w:val="24"/>
          <w:szCs w:val="24"/>
        </w:rPr>
      </w:pPr>
      <w:r w:rsidRPr="00F33FDB">
        <w:rPr>
          <w:rFonts w:ascii="Times New Roman" w:eastAsia="Times New Roman" w:hAnsi="Times New Roman" w:cs="Times New Roman"/>
          <w:i/>
          <w:sz w:val="24"/>
          <w:szCs w:val="24"/>
        </w:rPr>
        <w:t>4.7.4 7-Methyl-2-nitro-7-{[4-(trifluoromethoxy)phenoxy]methyl}-6,7-dihydro-5H-imidazo[2,1-b][1,3]thiazine 8,8-dioxide (</w:t>
      </w:r>
      <w:r w:rsidRPr="00F33FDB">
        <w:rPr>
          <w:rFonts w:ascii="Times New Roman" w:eastAsia="Times New Roman" w:hAnsi="Times New Roman" w:cs="Times New Roman"/>
          <w:b/>
          <w:i/>
          <w:sz w:val="24"/>
          <w:szCs w:val="24"/>
        </w:rPr>
        <w:t>48</w:t>
      </w:r>
      <w:r w:rsidRPr="00F33FDB">
        <w:rPr>
          <w:rFonts w:ascii="Times New Roman" w:eastAsia="Times New Roman" w:hAnsi="Times New Roman" w:cs="Times New Roman"/>
          <w:i/>
          <w:sz w:val="24"/>
          <w:szCs w:val="24"/>
        </w:rPr>
        <w:t>)</w:t>
      </w:r>
    </w:p>
    <w:p w:rsidR="002B0857" w:rsidRPr="00F166BC" w:rsidRDefault="00A13640" w:rsidP="0027508E">
      <w:pPr>
        <w:spacing w:line="240" w:lineRule="auto"/>
        <w:jc w:val="both"/>
        <w:rPr>
          <w:rFonts w:ascii="Times New Roman" w:eastAsia="Times New Roman" w:hAnsi="Times New Roman" w:cs="Times New Roman"/>
          <w:sz w:val="24"/>
          <w:szCs w:val="24"/>
        </w:rPr>
      </w:pPr>
      <w:r w:rsidRPr="00F33FDB">
        <w:rPr>
          <w:rFonts w:ascii="Times New Roman" w:eastAsia="Times New Roman" w:hAnsi="Times New Roman" w:cs="Times New Roman"/>
          <w:sz w:val="24"/>
          <w:szCs w:val="24"/>
          <w:lang w:val="en-NZ"/>
        </w:rPr>
        <w:t xml:space="preserve">A mixture of thiazine </w:t>
      </w:r>
      <w:r w:rsidRPr="00F33FDB">
        <w:rPr>
          <w:rFonts w:ascii="Times New Roman" w:eastAsia="Times New Roman" w:hAnsi="Times New Roman" w:cs="Times New Roman"/>
          <w:b/>
          <w:sz w:val="24"/>
          <w:szCs w:val="24"/>
          <w:lang w:val="en-NZ"/>
        </w:rPr>
        <w:t>46</w:t>
      </w:r>
      <w:r w:rsidRPr="00F33FDB">
        <w:rPr>
          <w:rFonts w:ascii="Times New Roman" w:eastAsia="Times New Roman" w:hAnsi="Times New Roman" w:cs="Times New Roman"/>
          <w:sz w:val="24"/>
          <w:szCs w:val="24"/>
          <w:lang w:val="en-NZ"/>
        </w:rPr>
        <w:t xml:space="preserve"> (20.0 mg, 0.051 mmol), </w:t>
      </w:r>
      <w:r w:rsidRPr="00F33FDB">
        <w:rPr>
          <w:rFonts w:ascii="Times New Roman" w:eastAsia="Times New Roman" w:hAnsi="Times New Roman" w:cs="Times New Roman"/>
          <w:sz w:val="24"/>
          <w:szCs w:val="24"/>
        </w:rPr>
        <w:t xml:space="preserve">powdered </w:t>
      </w:r>
      <w:r w:rsidRPr="00F33FDB">
        <w:rPr>
          <w:rFonts w:ascii="Times New Roman" w:eastAsia="Times New Roman" w:hAnsi="Times New Roman" w:cs="Times New Roman"/>
          <w:sz w:val="24"/>
          <w:szCs w:val="24"/>
          <w:lang w:val="en-NZ"/>
        </w:rPr>
        <w:t xml:space="preserve">disodium hydrogen phosphate (25.6 mg, 0.180 mmol), and </w:t>
      </w:r>
      <w:r w:rsidRPr="00F33FDB">
        <w:rPr>
          <w:rFonts w:ascii="Times New Roman" w:eastAsia="Times New Roman" w:hAnsi="Times New Roman" w:cs="Times New Roman"/>
          <w:i/>
          <w:sz w:val="24"/>
          <w:szCs w:val="24"/>
          <w:lang w:val="en-NZ"/>
        </w:rPr>
        <w:t>m</w:t>
      </w:r>
      <w:r w:rsidRPr="00F33FDB">
        <w:rPr>
          <w:rFonts w:ascii="Times New Roman" w:eastAsia="Times New Roman" w:hAnsi="Times New Roman" w:cs="Times New Roman"/>
          <w:sz w:val="24"/>
          <w:szCs w:val="24"/>
          <w:lang w:val="en-NZ"/>
        </w:rPr>
        <w:t xml:space="preserve">-CPBA (27.5 mg of 70%, 0.112 mmol) in </w:t>
      </w:r>
      <w:r w:rsidRPr="00F33FDB">
        <w:rPr>
          <w:rFonts w:ascii="Times New Roman" w:eastAsia="Times New Roman" w:hAnsi="Times New Roman" w:cs="Times New Roman"/>
          <w:sz w:val="24"/>
          <w:szCs w:val="24"/>
        </w:rPr>
        <w:t>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(2 mL) was stirred at 20 </w:t>
      </w:r>
      <w:r w:rsidRPr="00F33FDB">
        <w:rPr>
          <w:rFonts w:ascii="Times New Roman" w:eastAsia="Times New Roman" w:hAnsi="Times New Roman" w:cs="Times New Roman"/>
          <w:sz w:val="24"/>
          <w:szCs w:val="24"/>
        </w:rPr>
        <w:sym w:font="Symbol" w:char="F0B0"/>
      </w:r>
      <w:r w:rsidRPr="00F33FDB">
        <w:rPr>
          <w:rFonts w:ascii="Times New Roman" w:eastAsia="Times New Roman" w:hAnsi="Times New Roman" w:cs="Times New Roman"/>
          <w:sz w:val="24"/>
          <w:szCs w:val="24"/>
          <w:lang w:val="pt-BR"/>
        </w:rPr>
        <w:t>C</w:t>
      </w:r>
      <w:r w:rsidRPr="00F33FDB">
        <w:rPr>
          <w:rFonts w:ascii="Times New Roman" w:eastAsia="Times New Roman" w:hAnsi="Times New Roman" w:cs="Times New Roman"/>
          <w:sz w:val="24"/>
          <w:szCs w:val="24"/>
        </w:rPr>
        <w:t xml:space="preserve"> for 24 h. Additional </w:t>
      </w:r>
      <w:r w:rsidRPr="00F33FDB">
        <w:rPr>
          <w:rFonts w:ascii="Times New Roman" w:eastAsia="Times New Roman" w:hAnsi="Times New Roman" w:cs="Times New Roman"/>
          <w:i/>
          <w:sz w:val="24"/>
          <w:szCs w:val="24"/>
          <w:lang w:val="en-NZ"/>
        </w:rPr>
        <w:t>m</w:t>
      </w:r>
      <w:r w:rsidRPr="00F33FDB">
        <w:rPr>
          <w:rFonts w:ascii="Times New Roman" w:eastAsia="Times New Roman" w:hAnsi="Times New Roman" w:cs="Times New Roman"/>
          <w:sz w:val="24"/>
          <w:szCs w:val="24"/>
          <w:lang w:val="en-NZ"/>
        </w:rPr>
        <w:t xml:space="preserve">-CPBA (9.5 mg of 70%, 0.039 mmol) was added and the mixture was stirred </w:t>
      </w:r>
      <w:r w:rsidRPr="00F33FDB">
        <w:rPr>
          <w:rFonts w:ascii="Times New Roman" w:eastAsia="Times New Roman" w:hAnsi="Times New Roman" w:cs="Times New Roman"/>
          <w:sz w:val="24"/>
          <w:szCs w:val="24"/>
        </w:rPr>
        <w:t xml:space="preserve">at 20 </w:t>
      </w:r>
      <w:r w:rsidRPr="00F33FDB">
        <w:rPr>
          <w:rFonts w:ascii="Times New Roman" w:eastAsia="Times New Roman" w:hAnsi="Times New Roman" w:cs="Times New Roman"/>
          <w:sz w:val="24"/>
          <w:szCs w:val="24"/>
        </w:rPr>
        <w:sym w:font="Symbol" w:char="F0B0"/>
      </w:r>
      <w:r w:rsidRPr="00F33FDB">
        <w:rPr>
          <w:rFonts w:ascii="Times New Roman" w:eastAsia="Times New Roman" w:hAnsi="Times New Roman" w:cs="Times New Roman"/>
          <w:sz w:val="24"/>
          <w:szCs w:val="24"/>
          <w:lang w:val="pt-BR"/>
        </w:rPr>
        <w:t>C</w:t>
      </w:r>
      <w:r w:rsidRPr="00F33FDB">
        <w:rPr>
          <w:rFonts w:ascii="Times New Roman" w:eastAsia="Times New Roman" w:hAnsi="Times New Roman" w:cs="Times New Roman"/>
          <w:sz w:val="24"/>
          <w:szCs w:val="24"/>
        </w:rPr>
        <w:t xml:space="preserve"> for a further 29 h. The resulting mixture was added to an ice-cold </w:t>
      </w:r>
      <w:r w:rsidR="00E67970" w:rsidRPr="00F33FDB">
        <w:rPr>
          <w:rFonts w:ascii="Times New Roman" w:eastAsia="Times New Roman" w:hAnsi="Times New Roman" w:cs="Times New Roman"/>
          <w:sz w:val="24"/>
          <w:szCs w:val="24"/>
        </w:rPr>
        <w:t>aqueous</w:t>
      </w:r>
      <w:r w:rsidRPr="00F33FDB">
        <w:rPr>
          <w:rFonts w:ascii="Times New Roman" w:eastAsia="Times New Roman" w:hAnsi="Times New Roman" w:cs="Times New Roman"/>
          <w:sz w:val="24"/>
          <w:szCs w:val="24"/>
        </w:rPr>
        <w:t xml:space="preserve"> solution of sodium sulphite (50 mL of 2.5%) and extracted with 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bCs/>
          <w:sz w:val="24"/>
          <w:szCs w:val="24"/>
        </w:rPr>
        <w:t xml:space="preserve">4 x 50 mL). The extracts were sequentially washed with </w:t>
      </w:r>
      <w:r w:rsidRPr="00F33FDB">
        <w:rPr>
          <w:rFonts w:ascii="Times New Roman" w:eastAsia="Times New Roman" w:hAnsi="Times New Roman" w:cs="Times New Roman"/>
          <w:sz w:val="24"/>
          <w:szCs w:val="24"/>
        </w:rPr>
        <w:t xml:space="preserve">cold </w:t>
      </w:r>
      <w:r w:rsidR="00E67970" w:rsidRPr="00F33FDB">
        <w:rPr>
          <w:rFonts w:ascii="Times New Roman" w:eastAsia="Times New Roman" w:hAnsi="Times New Roman" w:cs="Times New Roman"/>
          <w:sz w:val="24"/>
          <w:szCs w:val="24"/>
        </w:rPr>
        <w:t>aqueous</w:t>
      </w:r>
      <w:r w:rsidRPr="00F33FDB">
        <w:rPr>
          <w:rFonts w:ascii="Times New Roman" w:eastAsia="Times New Roman" w:hAnsi="Times New Roman" w:cs="Times New Roman"/>
          <w:sz w:val="24"/>
          <w:szCs w:val="24"/>
        </w:rPr>
        <w:t xml:space="preserve"> NaHCO</w:t>
      </w:r>
      <w:r w:rsidRPr="00F33FDB">
        <w:rPr>
          <w:rFonts w:ascii="Times New Roman" w:eastAsia="Times New Roman" w:hAnsi="Times New Roman" w:cs="Times New Roman"/>
          <w:sz w:val="24"/>
          <w:szCs w:val="24"/>
          <w:vertAlign w:val="subscript"/>
        </w:rPr>
        <w:t>3</w:t>
      </w:r>
      <w:r w:rsidRPr="00F33FDB">
        <w:rPr>
          <w:rFonts w:ascii="Times New Roman" w:eastAsia="Times New Roman" w:hAnsi="Times New Roman" w:cs="Times New Roman"/>
          <w:sz w:val="24"/>
          <w:szCs w:val="24"/>
        </w:rPr>
        <w:t xml:space="preserve"> (50 mL) and then </w:t>
      </w:r>
      <w:r w:rsidRPr="00F33FDB">
        <w:rPr>
          <w:rFonts w:ascii="Times New Roman" w:eastAsia="Times New Roman" w:hAnsi="Times New Roman" w:cs="Times New Roman"/>
          <w:bCs/>
          <w:sz w:val="24"/>
          <w:szCs w:val="24"/>
        </w:rPr>
        <w:t xml:space="preserve">concentrated under reduced pressure, and the remaining oil was </w:t>
      </w:r>
      <w:r w:rsidRPr="00F33FDB">
        <w:rPr>
          <w:rFonts w:ascii="Times New Roman" w:eastAsia="Times New Roman" w:hAnsi="Times New Roman" w:cs="Times New Roman"/>
          <w:sz w:val="24"/>
          <w:szCs w:val="24"/>
        </w:rPr>
        <w:t>chromatographed on silica gel (CH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bCs/>
          <w:sz w:val="24"/>
          <w:szCs w:val="24"/>
        </w:rPr>
        <w:t xml:space="preserve">) </w:t>
      </w:r>
      <w:r w:rsidRPr="00F33FDB">
        <w:rPr>
          <w:rFonts w:ascii="Times New Roman" w:eastAsia="Times New Roman" w:hAnsi="Times New Roman" w:cs="Times New Roman"/>
          <w:sz w:val="24"/>
          <w:szCs w:val="24"/>
        </w:rPr>
        <w:t xml:space="preserve">to afford the title compound. </w:t>
      </w:r>
      <w:r w:rsidRPr="00F33FDB">
        <w:rPr>
          <w:rFonts w:ascii="Times New Roman" w:eastAsia="Times New Roman" w:hAnsi="Times New Roman" w:cs="Times New Roman"/>
          <w:sz w:val="24"/>
          <w:szCs w:val="24"/>
          <w:lang w:val="en-NZ"/>
        </w:rPr>
        <w:t>White solid</w:t>
      </w:r>
      <w:r w:rsidRPr="00F33FDB">
        <w:rPr>
          <w:rFonts w:ascii="Times New Roman" w:eastAsia="Times New Roman" w:hAnsi="Times New Roman" w:cs="Times New Roman"/>
          <w:sz w:val="24"/>
          <w:szCs w:val="24"/>
        </w:rPr>
        <w:t xml:space="preserve"> (19 mg, 88% yield): mp (CH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/pentane) 143-145 </w:t>
      </w:r>
      <w:r w:rsidRPr="00F33FDB">
        <w:rPr>
          <w:rFonts w:ascii="Times New Roman" w:eastAsia="Times New Roman" w:hAnsi="Times New Roman" w:cs="Times New Roman"/>
          <w:sz w:val="24"/>
          <w:szCs w:val="24"/>
          <w:lang w:val="pt-BR"/>
        </w:rPr>
        <w:sym w:font="Symbol" w:char="F0B0"/>
      </w:r>
      <w:r w:rsidRPr="00F33FDB">
        <w:rPr>
          <w:rFonts w:ascii="Times New Roman" w:eastAsia="Times New Roman" w:hAnsi="Times New Roman" w:cs="Times New Roman"/>
          <w:sz w:val="24"/>
          <w:szCs w:val="24"/>
        </w:rPr>
        <w:t xml:space="preserve">C; </w:t>
      </w:r>
      <w:r w:rsidRPr="00F33FDB">
        <w:rPr>
          <w:rFonts w:ascii="Times New Roman" w:eastAsia="Times New Roman" w:hAnsi="Times New Roman" w:cs="Times New Roman"/>
          <w:sz w:val="24"/>
          <w:szCs w:val="24"/>
          <w:vertAlign w:val="superscript"/>
        </w:rPr>
        <w:t>1</w:t>
      </w:r>
      <w:r w:rsidRPr="00F33FDB">
        <w:rPr>
          <w:rFonts w:ascii="Times New Roman" w:eastAsia="Times New Roman" w:hAnsi="Times New Roman" w:cs="Times New Roman"/>
          <w:sz w:val="24"/>
          <w:szCs w:val="24"/>
        </w:rPr>
        <w:t xml:space="preserve">H </w:t>
      </w:r>
      <w:r w:rsidR="00AA2482" w:rsidRPr="00F33FDB">
        <w:rPr>
          <w:rFonts w:ascii="Times New Roman" w:eastAsia="Times New Roman" w:hAnsi="Times New Roman" w:cs="Times New Roman"/>
          <w:sz w:val="24"/>
          <w:szCs w:val="24"/>
        </w:rPr>
        <w:t>NMR [(CD</w:t>
      </w:r>
      <w:r w:rsidR="00AA2482" w:rsidRPr="00F33FDB">
        <w:rPr>
          <w:rFonts w:ascii="Times New Roman" w:eastAsia="Times New Roman" w:hAnsi="Times New Roman" w:cs="Times New Roman"/>
          <w:sz w:val="24"/>
          <w:szCs w:val="24"/>
          <w:vertAlign w:val="subscript"/>
        </w:rPr>
        <w:t>3</w:t>
      </w:r>
      <w:r w:rsidR="00AA2482" w:rsidRPr="00F33FDB">
        <w:rPr>
          <w:rFonts w:ascii="Times New Roman" w:eastAsia="Times New Roman" w:hAnsi="Times New Roman" w:cs="Times New Roman"/>
          <w:sz w:val="24"/>
          <w:szCs w:val="24"/>
        </w:rPr>
        <w:t>)</w:t>
      </w:r>
      <w:r w:rsidR="00AA2482" w:rsidRPr="00F33FDB">
        <w:rPr>
          <w:rFonts w:ascii="Times New Roman" w:eastAsia="Times New Roman" w:hAnsi="Times New Roman" w:cs="Times New Roman"/>
          <w:sz w:val="24"/>
          <w:szCs w:val="24"/>
          <w:vertAlign w:val="subscript"/>
        </w:rPr>
        <w:t>2</w:t>
      </w:r>
      <w:r w:rsidR="00AA2482" w:rsidRPr="00F33FDB">
        <w:rPr>
          <w:rFonts w:ascii="Times New Roman" w:eastAsia="Times New Roman" w:hAnsi="Times New Roman" w:cs="Times New Roman"/>
          <w:sz w:val="24"/>
          <w:szCs w:val="24"/>
        </w:rPr>
        <w:t xml:space="preserve">SO] </w:t>
      </w:r>
      <w:r w:rsidR="00AA2482" w:rsidRPr="00F33FDB">
        <w:rPr>
          <w:rFonts w:ascii="Times New Roman" w:eastAsia="Times New Roman" w:hAnsi="Times New Roman" w:cs="Times New Roman"/>
          <w:spacing w:val="-3"/>
          <w:sz w:val="24"/>
          <w:szCs w:val="24"/>
        </w:rPr>
        <w:sym w:font="Symbol" w:char="F064"/>
      </w:r>
      <w:r w:rsidR="00AA2482">
        <w:rPr>
          <w:rFonts w:ascii="Times New Roman" w:eastAsia="Times New Roman" w:hAnsi="Times New Roman" w:cs="Times New Roman"/>
          <w:spacing w:val="-3"/>
          <w:sz w:val="24"/>
          <w:szCs w:val="24"/>
        </w:rPr>
        <w:t xml:space="preserve"> </w:t>
      </w:r>
      <w:r w:rsidR="00AA2482">
        <w:rPr>
          <w:rFonts w:ascii="Times New Roman" w:eastAsia="Times New Roman" w:hAnsi="Times New Roman" w:cs="Times New Roman"/>
          <w:sz w:val="24"/>
          <w:szCs w:val="24"/>
        </w:rPr>
        <w:t>8</w:t>
      </w:r>
      <w:r w:rsidRPr="00F33FDB">
        <w:rPr>
          <w:rFonts w:ascii="Times New Roman" w:eastAsia="Times New Roman" w:hAnsi="Times New Roman" w:cs="Times New Roman"/>
          <w:sz w:val="24"/>
          <w:szCs w:val="24"/>
        </w:rPr>
        <w:t>.</w:t>
      </w:r>
      <w:r w:rsidR="00AA2482">
        <w:rPr>
          <w:rFonts w:ascii="Times New Roman" w:eastAsia="Times New Roman" w:hAnsi="Times New Roman" w:cs="Times New Roman"/>
          <w:sz w:val="24"/>
          <w:szCs w:val="24"/>
        </w:rPr>
        <w:t>69</w:t>
      </w:r>
      <w:r w:rsidRPr="00F33FDB">
        <w:rPr>
          <w:rFonts w:ascii="Times New Roman" w:eastAsia="Times New Roman" w:hAnsi="Times New Roman" w:cs="Times New Roman"/>
          <w:sz w:val="24"/>
          <w:szCs w:val="24"/>
        </w:rPr>
        <w:t xml:space="preserve"> (s, 1 H), </w:t>
      </w:r>
      <w:r w:rsidRPr="00F33FDB">
        <w:rPr>
          <w:rFonts w:ascii="Times New Roman" w:eastAsia="Times New Roman" w:hAnsi="Times New Roman" w:cs="Times New Roman"/>
          <w:spacing w:val="-3"/>
          <w:sz w:val="24"/>
          <w:szCs w:val="24"/>
        </w:rPr>
        <w:t>7.</w:t>
      </w:r>
      <w:r w:rsidR="00F166BC">
        <w:rPr>
          <w:rFonts w:ascii="Times New Roman" w:eastAsia="Times New Roman" w:hAnsi="Times New Roman" w:cs="Times New Roman"/>
          <w:spacing w:val="-3"/>
          <w:sz w:val="24"/>
          <w:szCs w:val="24"/>
        </w:rPr>
        <w:t>31</w:t>
      </w:r>
      <w:r w:rsidRPr="00F33FDB">
        <w:rPr>
          <w:rFonts w:ascii="Times New Roman" w:eastAsia="Times New Roman" w:hAnsi="Times New Roman" w:cs="Times New Roman"/>
          <w:spacing w:val="-3"/>
          <w:sz w:val="24"/>
          <w:szCs w:val="24"/>
        </w:rPr>
        <w:t xml:space="preserve"> (br d, </w:t>
      </w:r>
      <w:r w:rsidRPr="00F33FDB">
        <w:rPr>
          <w:rFonts w:ascii="Times New Roman" w:eastAsia="Times New Roman" w:hAnsi="Times New Roman" w:cs="Times New Roman"/>
          <w:i/>
          <w:sz w:val="24"/>
          <w:szCs w:val="24"/>
        </w:rPr>
        <w:t xml:space="preserve">J = </w:t>
      </w:r>
      <w:r w:rsidR="00F166BC">
        <w:rPr>
          <w:rFonts w:ascii="Times New Roman" w:eastAsia="Times New Roman" w:hAnsi="Times New Roman" w:cs="Times New Roman"/>
          <w:sz w:val="24"/>
          <w:szCs w:val="24"/>
        </w:rPr>
        <w:t>8</w:t>
      </w:r>
      <w:r w:rsidRPr="00F33FDB">
        <w:rPr>
          <w:rFonts w:ascii="Times New Roman" w:eastAsia="Times New Roman" w:hAnsi="Times New Roman" w:cs="Times New Roman"/>
          <w:sz w:val="24"/>
          <w:szCs w:val="24"/>
        </w:rPr>
        <w:t>.</w:t>
      </w:r>
      <w:r w:rsidR="00F166BC">
        <w:rPr>
          <w:rFonts w:ascii="Times New Roman" w:eastAsia="Times New Roman" w:hAnsi="Times New Roman" w:cs="Times New Roman"/>
          <w:sz w:val="24"/>
          <w:szCs w:val="24"/>
        </w:rPr>
        <w:t>5</w:t>
      </w:r>
      <w:r w:rsidRPr="00F33FDB">
        <w:rPr>
          <w:rFonts w:ascii="Times New Roman" w:eastAsia="Times New Roman" w:hAnsi="Times New Roman" w:cs="Times New Roman"/>
          <w:sz w:val="24"/>
          <w:szCs w:val="24"/>
        </w:rPr>
        <w:t xml:space="preserve"> Hz, 2 H),</w:t>
      </w:r>
      <w:r w:rsidRPr="00F33FDB">
        <w:rPr>
          <w:rFonts w:ascii="Times New Roman" w:eastAsia="Times New Roman" w:hAnsi="Times New Roman" w:cs="Times New Roman"/>
          <w:spacing w:val="-3"/>
          <w:sz w:val="24"/>
          <w:szCs w:val="24"/>
        </w:rPr>
        <w:t xml:space="preserve"> 6.</w:t>
      </w:r>
      <w:r w:rsidR="00F166BC">
        <w:rPr>
          <w:rFonts w:ascii="Times New Roman" w:eastAsia="Times New Roman" w:hAnsi="Times New Roman" w:cs="Times New Roman"/>
          <w:spacing w:val="-3"/>
          <w:sz w:val="24"/>
          <w:szCs w:val="24"/>
        </w:rPr>
        <w:t>96</w:t>
      </w:r>
      <w:r w:rsidRPr="00F33FDB">
        <w:rPr>
          <w:rFonts w:ascii="Times New Roman" w:eastAsia="Times New Roman" w:hAnsi="Times New Roman" w:cs="Times New Roman"/>
          <w:spacing w:val="-3"/>
          <w:sz w:val="24"/>
          <w:szCs w:val="24"/>
        </w:rPr>
        <w:t xml:space="preserve"> (br 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9.2 Hz, 2 H), </w:t>
      </w:r>
      <w:r w:rsidR="00F166BC">
        <w:rPr>
          <w:rFonts w:ascii="Times New Roman" w:eastAsia="Times New Roman" w:hAnsi="Times New Roman" w:cs="Times New Roman"/>
          <w:sz w:val="24"/>
          <w:szCs w:val="24"/>
        </w:rPr>
        <w:t>4.47 (</w:t>
      </w:r>
      <w:r w:rsidR="00F166BC" w:rsidRPr="00F33FDB">
        <w:rPr>
          <w:rFonts w:ascii="Times New Roman" w:eastAsia="Times New Roman" w:hAnsi="Times New Roman" w:cs="Times New Roman"/>
          <w:sz w:val="24"/>
          <w:szCs w:val="24"/>
        </w:rPr>
        <w:t xml:space="preserve">d, </w:t>
      </w:r>
      <w:r w:rsidR="00F166BC" w:rsidRPr="00F33FDB">
        <w:rPr>
          <w:rFonts w:ascii="Times New Roman" w:eastAsia="Times New Roman" w:hAnsi="Times New Roman" w:cs="Times New Roman"/>
          <w:i/>
          <w:sz w:val="24"/>
          <w:szCs w:val="24"/>
        </w:rPr>
        <w:t xml:space="preserve">J = </w:t>
      </w:r>
      <w:r w:rsidR="00F166BC" w:rsidRPr="00F33FDB">
        <w:rPr>
          <w:rFonts w:ascii="Times New Roman" w:eastAsia="Times New Roman" w:hAnsi="Times New Roman" w:cs="Times New Roman"/>
          <w:sz w:val="24"/>
          <w:szCs w:val="24"/>
        </w:rPr>
        <w:t>10.</w:t>
      </w:r>
      <w:r w:rsidR="00F166BC">
        <w:rPr>
          <w:rFonts w:ascii="Times New Roman" w:eastAsia="Times New Roman" w:hAnsi="Times New Roman" w:cs="Times New Roman"/>
          <w:sz w:val="24"/>
          <w:szCs w:val="24"/>
        </w:rPr>
        <w:t>4</w:t>
      </w:r>
      <w:r w:rsidR="00F166BC" w:rsidRPr="00F33FDB">
        <w:rPr>
          <w:rFonts w:ascii="Times New Roman" w:eastAsia="Times New Roman" w:hAnsi="Times New Roman" w:cs="Times New Roman"/>
          <w:sz w:val="24"/>
          <w:szCs w:val="24"/>
        </w:rPr>
        <w:t xml:space="preserve"> Hz, 1 H)</w:t>
      </w:r>
      <w:r w:rsidR="00F166BC" w:rsidRPr="00F33FDB">
        <w:rPr>
          <w:rFonts w:ascii="Times New Roman" w:eastAsia="Times New Roman" w:hAnsi="Times New Roman" w:cs="Times New Roman"/>
          <w:sz w:val="24"/>
          <w:szCs w:val="24"/>
          <w:lang w:val="en-NZ"/>
        </w:rPr>
        <w:t>,</w:t>
      </w:r>
      <w:r w:rsidR="00F166BC">
        <w:rPr>
          <w:rFonts w:ascii="Times New Roman" w:eastAsia="Times New Roman" w:hAnsi="Times New Roman" w:cs="Times New Roman"/>
          <w:sz w:val="24"/>
          <w:szCs w:val="24"/>
        </w:rPr>
        <w:t xml:space="preserve"> </w:t>
      </w:r>
      <w:r w:rsidRPr="00F33FDB">
        <w:rPr>
          <w:rFonts w:ascii="Times New Roman" w:eastAsia="Times New Roman" w:hAnsi="Times New Roman" w:cs="Times New Roman"/>
          <w:sz w:val="24"/>
          <w:szCs w:val="24"/>
        </w:rPr>
        <w:t>4.45-4.3</w:t>
      </w:r>
      <w:r w:rsidR="00F166BC">
        <w:rPr>
          <w:rFonts w:ascii="Times New Roman" w:eastAsia="Times New Roman" w:hAnsi="Times New Roman" w:cs="Times New Roman"/>
          <w:sz w:val="24"/>
          <w:szCs w:val="24"/>
        </w:rPr>
        <w:t>1</w:t>
      </w:r>
      <w:r w:rsidRPr="00F33FDB">
        <w:rPr>
          <w:rFonts w:ascii="Times New Roman" w:eastAsia="Times New Roman" w:hAnsi="Times New Roman" w:cs="Times New Roman"/>
          <w:sz w:val="24"/>
          <w:szCs w:val="24"/>
        </w:rPr>
        <w:t xml:space="preserve"> (m, 3 H), </w:t>
      </w:r>
      <w:r w:rsidR="006039A7">
        <w:rPr>
          <w:rFonts w:ascii="Times New Roman" w:eastAsia="Times New Roman" w:hAnsi="Times New Roman" w:cs="Times New Roman"/>
          <w:sz w:val="24"/>
          <w:szCs w:val="24"/>
        </w:rPr>
        <w:t xml:space="preserve">2.71 (dt, </w:t>
      </w:r>
      <w:r w:rsidR="006039A7" w:rsidRPr="00F33FDB">
        <w:rPr>
          <w:rFonts w:ascii="Times New Roman" w:eastAsia="Times New Roman" w:hAnsi="Times New Roman" w:cs="Times New Roman"/>
          <w:i/>
          <w:sz w:val="24"/>
          <w:szCs w:val="24"/>
        </w:rPr>
        <w:t xml:space="preserve">J = </w:t>
      </w:r>
      <w:r w:rsidR="006039A7" w:rsidRPr="00F33FDB">
        <w:rPr>
          <w:rFonts w:ascii="Times New Roman" w:eastAsia="Times New Roman" w:hAnsi="Times New Roman" w:cs="Times New Roman"/>
          <w:sz w:val="24"/>
          <w:szCs w:val="24"/>
        </w:rPr>
        <w:t xml:space="preserve">15.7, </w:t>
      </w:r>
      <w:r w:rsidR="006039A7">
        <w:rPr>
          <w:rFonts w:ascii="Times New Roman" w:eastAsia="Times New Roman" w:hAnsi="Times New Roman" w:cs="Times New Roman"/>
          <w:sz w:val="24"/>
          <w:szCs w:val="24"/>
        </w:rPr>
        <w:t>5.6</w:t>
      </w:r>
      <w:r w:rsidR="006039A7" w:rsidRPr="00F33FDB">
        <w:rPr>
          <w:rFonts w:ascii="Times New Roman" w:eastAsia="Times New Roman" w:hAnsi="Times New Roman" w:cs="Times New Roman"/>
          <w:sz w:val="24"/>
          <w:szCs w:val="24"/>
        </w:rPr>
        <w:t xml:space="preserve"> Hz, 1 H)</w:t>
      </w:r>
      <w:r w:rsidR="006039A7" w:rsidRPr="00F33FDB">
        <w:rPr>
          <w:rFonts w:ascii="Times New Roman" w:eastAsia="Times New Roman" w:hAnsi="Times New Roman" w:cs="Times New Roman"/>
          <w:sz w:val="24"/>
          <w:szCs w:val="24"/>
          <w:lang w:val="en-NZ"/>
        </w:rPr>
        <w:t>,</w:t>
      </w:r>
      <w:r w:rsidR="006039A7">
        <w:rPr>
          <w:rFonts w:ascii="Times New Roman" w:eastAsia="Times New Roman" w:hAnsi="Times New Roman" w:cs="Times New Roman"/>
          <w:sz w:val="24"/>
          <w:szCs w:val="24"/>
        </w:rPr>
        <w:t xml:space="preserve"> </w:t>
      </w:r>
      <w:r w:rsidRPr="00F33FDB">
        <w:rPr>
          <w:rFonts w:ascii="Times New Roman" w:eastAsia="Times New Roman" w:hAnsi="Times New Roman" w:cs="Times New Roman"/>
          <w:sz w:val="24"/>
          <w:szCs w:val="24"/>
        </w:rPr>
        <w:t>2.</w:t>
      </w:r>
      <w:r w:rsidR="006039A7">
        <w:rPr>
          <w:rFonts w:ascii="Times New Roman" w:eastAsia="Times New Roman" w:hAnsi="Times New Roman" w:cs="Times New Roman"/>
          <w:sz w:val="24"/>
          <w:szCs w:val="24"/>
        </w:rPr>
        <w:t>62</w:t>
      </w:r>
      <w:r w:rsidRPr="00F33FDB">
        <w:rPr>
          <w:rFonts w:ascii="Times New Roman" w:eastAsia="Times New Roman" w:hAnsi="Times New Roman" w:cs="Times New Roman"/>
          <w:sz w:val="24"/>
          <w:szCs w:val="24"/>
        </w:rPr>
        <w:t xml:space="preserve"> (ddd,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15.</w:t>
      </w:r>
      <w:r w:rsidR="006039A7">
        <w:rPr>
          <w:rFonts w:ascii="Times New Roman" w:eastAsia="Times New Roman" w:hAnsi="Times New Roman" w:cs="Times New Roman"/>
          <w:sz w:val="24"/>
          <w:szCs w:val="24"/>
        </w:rPr>
        <w:t>8</w:t>
      </w:r>
      <w:r w:rsidRPr="00F33FDB">
        <w:rPr>
          <w:rFonts w:ascii="Times New Roman" w:eastAsia="Times New Roman" w:hAnsi="Times New Roman" w:cs="Times New Roman"/>
          <w:sz w:val="24"/>
          <w:szCs w:val="24"/>
        </w:rPr>
        <w:t xml:space="preserve">, </w:t>
      </w:r>
      <w:r w:rsidR="006039A7">
        <w:rPr>
          <w:rFonts w:ascii="Times New Roman" w:eastAsia="Times New Roman" w:hAnsi="Times New Roman" w:cs="Times New Roman"/>
          <w:sz w:val="24"/>
          <w:szCs w:val="24"/>
        </w:rPr>
        <w:t>7.2</w:t>
      </w:r>
      <w:r w:rsidRPr="00F33FDB">
        <w:rPr>
          <w:rFonts w:ascii="Times New Roman" w:eastAsia="Times New Roman" w:hAnsi="Times New Roman" w:cs="Times New Roman"/>
          <w:sz w:val="24"/>
          <w:szCs w:val="24"/>
        </w:rPr>
        <w:t>, 5.</w:t>
      </w:r>
      <w:r w:rsidR="006039A7">
        <w:rPr>
          <w:rFonts w:ascii="Times New Roman" w:eastAsia="Times New Roman" w:hAnsi="Times New Roman" w:cs="Times New Roman"/>
          <w:sz w:val="24"/>
          <w:szCs w:val="24"/>
        </w:rPr>
        <w:t>9</w:t>
      </w:r>
      <w:r w:rsidRPr="00F33FDB">
        <w:rPr>
          <w:rFonts w:ascii="Times New Roman" w:eastAsia="Times New Roman" w:hAnsi="Times New Roman" w:cs="Times New Roman"/>
          <w:sz w:val="24"/>
          <w:szCs w:val="24"/>
        </w:rPr>
        <w:t xml:space="preserve"> Hz, 1 H)</w:t>
      </w:r>
      <w:r w:rsidRPr="00F33FDB">
        <w:rPr>
          <w:rFonts w:ascii="Times New Roman" w:eastAsia="Times New Roman" w:hAnsi="Times New Roman" w:cs="Times New Roman"/>
          <w:sz w:val="24"/>
          <w:szCs w:val="24"/>
          <w:lang w:val="en-NZ"/>
        </w:rPr>
        <w:t>,</w:t>
      </w:r>
      <w:r w:rsidRPr="00F33FDB">
        <w:rPr>
          <w:rFonts w:ascii="Times New Roman" w:eastAsia="Times New Roman" w:hAnsi="Times New Roman" w:cs="Times New Roman"/>
          <w:sz w:val="24"/>
          <w:szCs w:val="24"/>
        </w:rPr>
        <w:t xml:space="preserve"> </w:t>
      </w:r>
      <w:r w:rsidR="00A662CF">
        <w:rPr>
          <w:rFonts w:ascii="Times New Roman" w:eastAsia="Times New Roman" w:hAnsi="Times New Roman" w:cs="Times New Roman"/>
          <w:sz w:val="24"/>
          <w:szCs w:val="24"/>
        </w:rPr>
        <w:t>1.</w:t>
      </w:r>
      <w:r w:rsidR="00AA2482">
        <w:rPr>
          <w:rFonts w:ascii="Times New Roman" w:eastAsia="Times New Roman" w:hAnsi="Times New Roman" w:cs="Times New Roman"/>
          <w:sz w:val="24"/>
          <w:szCs w:val="24"/>
        </w:rPr>
        <w:t>58</w:t>
      </w:r>
      <w:r w:rsidR="00A662CF">
        <w:rPr>
          <w:rFonts w:ascii="Times New Roman" w:eastAsia="Times New Roman" w:hAnsi="Times New Roman" w:cs="Times New Roman"/>
          <w:sz w:val="24"/>
          <w:szCs w:val="24"/>
        </w:rPr>
        <w:t xml:space="preserve"> (s, 3 H); </w:t>
      </w:r>
      <w:r w:rsidR="00A662CF" w:rsidRPr="00F33FDB">
        <w:rPr>
          <w:rFonts w:ascii="Times New Roman" w:eastAsia="Times New Roman" w:hAnsi="Times New Roman" w:cs="Times New Roman"/>
          <w:sz w:val="24"/>
          <w:szCs w:val="24"/>
          <w:vertAlign w:val="superscript"/>
        </w:rPr>
        <w:t>13</w:t>
      </w:r>
      <w:r w:rsidR="00A662CF" w:rsidRPr="00F33FDB">
        <w:rPr>
          <w:rFonts w:ascii="Times New Roman" w:eastAsia="Times New Roman" w:hAnsi="Times New Roman" w:cs="Times New Roman"/>
          <w:sz w:val="24"/>
          <w:szCs w:val="24"/>
        </w:rPr>
        <w:t>C NMR [(CD</w:t>
      </w:r>
      <w:r w:rsidR="00A662CF" w:rsidRPr="00F33FDB">
        <w:rPr>
          <w:rFonts w:ascii="Times New Roman" w:eastAsia="Times New Roman" w:hAnsi="Times New Roman" w:cs="Times New Roman"/>
          <w:sz w:val="24"/>
          <w:szCs w:val="24"/>
          <w:vertAlign w:val="subscript"/>
        </w:rPr>
        <w:t>3</w:t>
      </w:r>
      <w:r w:rsidR="00A662CF" w:rsidRPr="00F33FDB">
        <w:rPr>
          <w:rFonts w:ascii="Times New Roman" w:eastAsia="Times New Roman" w:hAnsi="Times New Roman" w:cs="Times New Roman"/>
          <w:sz w:val="24"/>
          <w:szCs w:val="24"/>
        </w:rPr>
        <w:t>)</w:t>
      </w:r>
      <w:r w:rsidR="00A662CF" w:rsidRPr="00F33FDB">
        <w:rPr>
          <w:rFonts w:ascii="Times New Roman" w:eastAsia="Times New Roman" w:hAnsi="Times New Roman" w:cs="Times New Roman"/>
          <w:sz w:val="24"/>
          <w:szCs w:val="24"/>
          <w:vertAlign w:val="subscript"/>
        </w:rPr>
        <w:t>2</w:t>
      </w:r>
      <w:r w:rsidR="00A662CF" w:rsidRPr="00F33FDB">
        <w:rPr>
          <w:rFonts w:ascii="Times New Roman" w:eastAsia="Times New Roman" w:hAnsi="Times New Roman" w:cs="Times New Roman"/>
          <w:sz w:val="24"/>
          <w:szCs w:val="24"/>
        </w:rPr>
        <w:t xml:space="preserve">SO] </w:t>
      </w:r>
      <w:r w:rsidR="00A662CF" w:rsidRPr="00F33FDB">
        <w:rPr>
          <w:rFonts w:ascii="Times New Roman" w:eastAsia="Times New Roman" w:hAnsi="Times New Roman" w:cs="Times New Roman"/>
          <w:spacing w:val="-3"/>
          <w:sz w:val="24"/>
          <w:szCs w:val="24"/>
        </w:rPr>
        <w:sym w:font="Symbol" w:char="F064"/>
      </w:r>
      <w:r w:rsidR="00A662CF" w:rsidRPr="00F33FDB">
        <w:rPr>
          <w:rFonts w:ascii="Times New Roman" w:eastAsia="Times New Roman" w:hAnsi="Times New Roman" w:cs="Times New Roman"/>
          <w:spacing w:val="-3"/>
          <w:sz w:val="24"/>
          <w:szCs w:val="24"/>
        </w:rPr>
        <w:t xml:space="preserve"> </w:t>
      </w:r>
      <w:r w:rsidR="008E4436">
        <w:rPr>
          <w:rFonts w:ascii="Times New Roman" w:eastAsia="Times New Roman" w:hAnsi="Times New Roman" w:cs="Times New Roman"/>
          <w:spacing w:val="-3"/>
          <w:sz w:val="24"/>
          <w:szCs w:val="24"/>
        </w:rPr>
        <w:t>156.3, 145.9, 142.4 (</w:t>
      </w:r>
      <w:r w:rsidR="008E4436" w:rsidRPr="00F33FDB">
        <w:rPr>
          <w:rFonts w:ascii="Times New Roman" w:eastAsia="Times New Roman" w:hAnsi="Times New Roman" w:cs="Times New Roman"/>
          <w:spacing w:val="-3"/>
          <w:sz w:val="24"/>
          <w:szCs w:val="24"/>
        </w:rPr>
        <w:t xml:space="preserve">q, </w:t>
      </w:r>
      <w:r w:rsidR="008E4436" w:rsidRPr="00F33FDB">
        <w:rPr>
          <w:rFonts w:ascii="Times New Roman" w:eastAsia="Times New Roman" w:hAnsi="Times New Roman" w:cs="Times New Roman"/>
          <w:i/>
          <w:sz w:val="24"/>
          <w:szCs w:val="24"/>
        </w:rPr>
        <w:t>J</w:t>
      </w:r>
      <w:r w:rsidR="008E4436" w:rsidRPr="00F33FDB">
        <w:rPr>
          <w:rFonts w:ascii="Times New Roman" w:eastAsia="Times New Roman" w:hAnsi="Times New Roman" w:cs="Times New Roman"/>
          <w:sz w:val="24"/>
          <w:szCs w:val="24"/>
          <w:vertAlign w:val="subscript"/>
        </w:rPr>
        <w:t>C-F</w:t>
      </w:r>
      <w:r w:rsidR="008E4436" w:rsidRPr="00F33FDB">
        <w:rPr>
          <w:rFonts w:ascii="Times New Roman" w:eastAsia="Times New Roman" w:hAnsi="Times New Roman" w:cs="Times New Roman"/>
          <w:i/>
          <w:sz w:val="24"/>
          <w:szCs w:val="24"/>
        </w:rPr>
        <w:t xml:space="preserve"> </w:t>
      </w:r>
      <w:r w:rsidR="008E4436" w:rsidRPr="00F33FDB">
        <w:rPr>
          <w:rFonts w:ascii="Times New Roman" w:eastAsia="Times New Roman" w:hAnsi="Times New Roman" w:cs="Times New Roman"/>
          <w:sz w:val="24"/>
          <w:szCs w:val="24"/>
        </w:rPr>
        <w:t>= 1.</w:t>
      </w:r>
      <w:r w:rsidR="008E4436">
        <w:rPr>
          <w:rFonts w:ascii="Times New Roman" w:eastAsia="Times New Roman" w:hAnsi="Times New Roman" w:cs="Times New Roman"/>
          <w:sz w:val="24"/>
          <w:szCs w:val="24"/>
        </w:rPr>
        <w:t>5</w:t>
      </w:r>
      <w:r w:rsidR="008E4436" w:rsidRPr="00F33FDB">
        <w:rPr>
          <w:rFonts w:ascii="Times New Roman" w:eastAsia="Times New Roman" w:hAnsi="Times New Roman" w:cs="Times New Roman"/>
          <w:sz w:val="24"/>
          <w:szCs w:val="24"/>
        </w:rPr>
        <w:t xml:space="preserve"> Hz), </w:t>
      </w:r>
      <w:r w:rsidR="008E4436">
        <w:rPr>
          <w:rFonts w:ascii="Times New Roman" w:eastAsia="Times New Roman" w:hAnsi="Times New Roman" w:cs="Times New Roman"/>
          <w:sz w:val="24"/>
          <w:szCs w:val="24"/>
        </w:rPr>
        <w:t>141.4,</w:t>
      </w:r>
      <w:r w:rsidR="00336DB3">
        <w:rPr>
          <w:rFonts w:ascii="Times New Roman" w:eastAsia="Times New Roman" w:hAnsi="Times New Roman" w:cs="Times New Roman"/>
          <w:sz w:val="24"/>
          <w:szCs w:val="24"/>
        </w:rPr>
        <w:t xml:space="preserve"> 123.2, 122.6 (2 C), </w:t>
      </w:r>
      <w:r w:rsidR="00336DB3" w:rsidRPr="00F33FDB">
        <w:rPr>
          <w:rFonts w:ascii="Times New Roman" w:eastAsia="Times New Roman" w:hAnsi="Times New Roman" w:cs="Times New Roman"/>
          <w:sz w:val="24"/>
          <w:szCs w:val="24"/>
        </w:rPr>
        <w:t>120.1 (</w:t>
      </w:r>
      <w:r w:rsidR="00336DB3" w:rsidRPr="00F33FDB">
        <w:rPr>
          <w:rFonts w:ascii="Times New Roman" w:eastAsia="Times New Roman" w:hAnsi="Times New Roman" w:cs="Times New Roman"/>
          <w:spacing w:val="-3"/>
          <w:sz w:val="24"/>
          <w:szCs w:val="24"/>
        </w:rPr>
        <w:t xml:space="preserve">q, </w:t>
      </w:r>
      <w:r w:rsidR="00336DB3" w:rsidRPr="00F33FDB">
        <w:rPr>
          <w:rFonts w:ascii="Times New Roman" w:eastAsia="Times New Roman" w:hAnsi="Times New Roman" w:cs="Times New Roman"/>
          <w:i/>
          <w:sz w:val="24"/>
          <w:szCs w:val="24"/>
        </w:rPr>
        <w:t>J</w:t>
      </w:r>
      <w:r w:rsidR="00336DB3" w:rsidRPr="00F33FDB">
        <w:rPr>
          <w:rFonts w:ascii="Times New Roman" w:eastAsia="Times New Roman" w:hAnsi="Times New Roman" w:cs="Times New Roman"/>
          <w:sz w:val="24"/>
          <w:szCs w:val="24"/>
          <w:vertAlign w:val="subscript"/>
        </w:rPr>
        <w:t>C-F</w:t>
      </w:r>
      <w:r w:rsidR="00336DB3" w:rsidRPr="00F33FDB">
        <w:rPr>
          <w:rFonts w:ascii="Times New Roman" w:eastAsia="Times New Roman" w:hAnsi="Times New Roman" w:cs="Times New Roman"/>
          <w:i/>
          <w:sz w:val="24"/>
          <w:szCs w:val="24"/>
        </w:rPr>
        <w:t xml:space="preserve"> </w:t>
      </w:r>
      <w:r w:rsidR="00336DB3">
        <w:rPr>
          <w:rFonts w:ascii="Times New Roman" w:eastAsia="Times New Roman" w:hAnsi="Times New Roman" w:cs="Times New Roman"/>
          <w:sz w:val="24"/>
          <w:szCs w:val="24"/>
        </w:rPr>
        <w:t>= 255.4</w:t>
      </w:r>
      <w:r w:rsidR="00336DB3" w:rsidRPr="00F33FDB">
        <w:rPr>
          <w:rFonts w:ascii="Times New Roman" w:eastAsia="Times New Roman" w:hAnsi="Times New Roman" w:cs="Times New Roman"/>
          <w:sz w:val="24"/>
          <w:szCs w:val="24"/>
        </w:rPr>
        <w:t xml:space="preserve"> Hz), 116.</w:t>
      </w:r>
      <w:r w:rsidR="00336DB3">
        <w:rPr>
          <w:rFonts w:ascii="Times New Roman" w:eastAsia="Times New Roman" w:hAnsi="Times New Roman" w:cs="Times New Roman"/>
          <w:sz w:val="24"/>
          <w:szCs w:val="24"/>
        </w:rPr>
        <w:t>0</w:t>
      </w:r>
      <w:r w:rsidR="00336DB3" w:rsidRPr="00F33FDB">
        <w:rPr>
          <w:rFonts w:ascii="Times New Roman" w:eastAsia="Times New Roman" w:hAnsi="Times New Roman" w:cs="Times New Roman"/>
          <w:sz w:val="24"/>
          <w:szCs w:val="24"/>
        </w:rPr>
        <w:t xml:space="preserve"> (2 C), </w:t>
      </w:r>
      <w:r w:rsidR="00336DB3">
        <w:rPr>
          <w:rFonts w:ascii="Times New Roman" w:eastAsia="Times New Roman" w:hAnsi="Times New Roman" w:cs="Times New Roman"/>
          <w:sz w:val="24"/>
          <w:szCs w:val="24"/>
        </w:rPr>
        <w:t>69.4, 61.4, 43.2, 30.2, 14.8.</w:t>
      </w:r>
      <w:r w:rsidRPr="00F33FDB">
        <w:rPr>
          <w:rFonts w:ascii="Times New Roman" w:eastAsia="Times New Roman" w:hAnsi="Times New Roman" w:cs="Times New Roman"/>
          <w:sz w:val="24"/>
          <w:szCs w:val="24"/>
          <w:vertAlign w:val="superscript"/>
        </w:rPr>
        <w:t xml:space="preserve"> </w:t>
      </w:r>
      <w:r w:rsidRPr="00F33FDB">
        <w:rPr>
          <w:rFonts w:ascii="Times New Roman" w:eastAsia="Times New Roman" w:hAnsi="Times New Roman" w:cs="Times New Roman"/>
          <w:sz w:val="24"/>
          <w:szCs w:val="24"/>
          <w:lang w:val="pt-BR"/>
        </w:rPr>
        <w:t xml:space="preserve">Anal. </w:t>
      </w:r>
      <w:r w:rsidRPr="00F33FDB">
        <w:rPr>
          <w:rFonts w:ascii="Times New Roman" w:eastAsia="Times New Roman" w:hAnsi="Times New Roman" w:cs="Times New Roman"/>
          <w:sz w:val="24"/>
          <w:szCs w:val="24"/>
        </w:rPr>
        <w:t>(C</w:t>
      </w:r>
      <w:r w:rsidRPr="00F33FDB">
        <w:rPr>
          <w:rFonts w:ascii="Times New Roman" w:eastAsia="Times New Roman" w:hAnsi="Times New Roman" w:cs="Times New Roman"/>
          <w:sz w:val="24"/>
          <w:szCs w:val="24"/>
          <w:vertAlign w:val="subscript"/>
        </w:rPr>
        <w:t>15</w:t>
      </w:r>
      <w:r w:rsidRPr="00F33FDB">
        <w:rPr>
          <w:rFonts w:ascii="Times New Roman" w:eastAsia="Times New Roman" w:hAnsi="Times New Roman" w:cs="Times New Roman"/>
          <w:sz w:val="24"/>
          <w:szCs w:val="24"/>
        </w:rPr>
        <w:t>H</w:t>
      </w:r>
      <w:r w:rsidRPr="00F33FDB">
        <w:rPr>
          <w:rFonts w:ascii="Times New Roman" w:eastAsia="Times New Roman" w:hAnsi="Times New Roman" w:cs="Times New Roman"/>
          <w:sz w:val="24"/>
          <w:szCs w:val="24"/>
          <w:vertAlign w:val="subscript"/>
        </w:rPr>
        <w:t>14</w:t>
      </w:r>
      <w:r w:rsidRPr="00F33FDB">
        <w:rPr>
          <w:rFonts w:ascii="Times New Roman" w:eastAsia="Times New Roman" w:hAnsi="Times New Roman" w:cs="Times New Roman"/>
          <w:spacing w:val="-3"/>
          <w:sz w:val="24"/>
          <w:szCs w:val="24"/>
        </w:rPr>
        <w:t>F</w:t>
      </w:r>
      <w:r w:rsidRPr="00F33FDB">
        <w:rPr>
          <w:rFonts w:ascii="Times New Roman" w:eastAsia="Times New Roman" w:hAnsi="Times New Roman" w:cs="Times New Roman"/>
          <w:spacing w:val="-3"/>
          <w:sz w:val="24"/>
          <w:szCs w:val="24"/>
          <w:vertAlign w:val="subscript"/>
        </w:rPr>
        <w:t>3</w:t>
      </w:r>
      <w:r w:rsidRPr="00F33FDB">
        <w:rPr>
          <w:rFonts w:ascii="Times New Roman" w:eastAsia="Times New Roman" w:hAnsi="Times New Roman" w:cs="Times New Roman"/>
          <w:spacing w:val="-3"/>
          <w:sz w:val="24"/>
          <w:szCs w:val="24"/>
          <w:lang w:val="pt-BR"/>
        </w:rPr>
        <w:t>N</w:t>
      </w:r>
      <w:r w:rsidRPr="00F33FDB">
        <w:rPr>
          <w:rFonts w:ascii="Times New Roman" w:eastAsia="Times New Roman" w:hAnsi="Times New Roman" w:cs="Times New Roman"/>
          <w:spacing w:val="-3"/>
          <w:sz w:val="24"/>
          <w:szCs w:val="24"/>
          <w:vertAlign w:val="subscript"/>
          <w:lang w:val="pt-BR"/>
        </w:rPr>
        <w:t>3</w:t>
      </w:r>
      <w:r w:rsidRPr="00F33FDB">
        <w:rPr>
          <w:rFonts w:ascii="Times New Roman" w:eastAsia="Times New Roman" w:hAnsi="Times New Roman" w:cs="Times New Roman"/>
          <w:spacing w:val="-3"/>
          <w:sz w:val="24"/>
          <w:szCs w:val="24"/>
        </w:rPr>
        <w:t>O</w:t>
      </w:r>
      <w:r w:rsidRPr="00F33FDB">
        <w:rPr>
          <w:rFonts w:ascii="Times New Roman" w:eastAsia="Times New Roman" w:hAnsi="Times New Roman" w:cs="Times New Roman"/>
          <w:spacing w:val="-3"/>
          <w:sz w:val="24"/>
          <w:szCs w:val="24"/>
          <w:vertAlign w:val="subscript"/>
        </w:rPr>
        <w:t>6</w:t>
      </w:r>
      <w:r w:rsidRPr="00F33FDB">
        <w:rPr>
          <w:rFonts w:ascii="Times New Roman" w:eastAsia="Times New Roman" w:hAnsi="Times New Roman" w:cs="Times New Roman"/>
          <w:spacing w:val="-3"/>
          <w:sz w:val="24"/>
          <w:szCs w:val="24"/>
        </w:rPr>
        <w:t>S</w:t>
      </w:r>
      <w:r w:rsidRPr="00F33FDB">
        <w:rPr>
          <w:rFonts w:ascii="Times New Roman" w:eastAsia="Times New Roman" w:hAnsi="Times New Roman" w:cs="Times New Roman"/>
          <w:sz w:val="24"/>
          <w:szCs w:val="24"/>
        </w:rPr>
        <w:t>) C, H, N.</w:t>
      </w:r>
    </w:p>
    <w:p w:rsidR="009C78A5" w:rsidRPr="00F33FDB" w:rsidRDefault="009C78A5" w:rsidP="0027508E">
      <w:pPr>
        <w:spacing w:line="240" w:lineRule="auto"/>
        <w:jc w:val="both"/>
        <w:rPr>
          <w:rFonts w:ascii="Times New Roman" w:hAnsi="Times New Roman" w:cs="Times New Roman"/>
          <w:b/>
          <w:i/>
          <w:sz w:val="24"/>
          <w:szCs w:val="24"/>
        </w:rPr>
      </w:pPr>
      <w:r w:rsidRPr="00F33FDB">
        <w:rPr>
          <w:rFonts w:ascii="Times New Roman" w:hAnsi="Times New Roman" w:cs="Times New Roman"/>
          <w:i/>
          <w:sz w:val="24"/>
          <w:szCs w:val="24"/>
        </w:rPr>
        <w:t>4.8 Synthesis of</w:t>
      </w:r>
      <w:r w:rsidR="00064CEC" w:rsidRPr="00F33FDB">
        <w:rPr>
          <w:rFonts w:ascii="Times New Roman" w:hAnsi="Times New Roman" w:cs="Times New Roman"/>
          <w:i/>
          <w:sz w:val="24"/>
          <w:szCs w:val="24"/>
        </w:rPr>
        <w:t xml:space="preserve"> triazole</w:t>
      </w:r>
      <w:r w:rsidRPr="00F33FDB">
        <w:rPr>
          <w:rFonts w:ascii="Times New Roman" w:hAnsi="Times New Roman" w:cs="Times New Roman"/>
          <w:i/>
          <w:sz w:val="24"/>
          <w:szCs w:val="24"/>
        </w:rPr>
        <w:t xml:space="preserve"> </w:t>
      </w:r>
      <w:r w:rsidRPr="00F33FDB">
        <w:rPr>
          <w:rFonts w:ascii="Times New Roman" w:hAnsi="Times New Roman" w:cs="Times New Roman"/>
          <w:b/>
          <w:i/>
          <w:sz w:val="24"/>
          <w:szCs w:val="24"/>
        </w:rPr>
        <w:t>5</w:t>
      </w:r>
      <w:r w:rsidR="008B5CDE" w:rsidRPr="00F33FDB">
        <w:rPr>
          <w:rFonts w:ascii="Times New Roman" w:hAnsi="Times New Roman" w:cs="Times New Roman"/>
          <w:b/>
          <w:i/>
          <w:sz w:val="24"/>
          <w:szCs w:val="24"/>
        </w:rPr>
        <w:t>6</w:t>
      </w:r>
    </w:p>
    <w:p w:rsidR="006670E3" w:rsidRPr="00F33FDB" w:rsidRDefault="006670E3" w:rsidP="0027508E">
      <w:pPr>
        <w:spacing w:after="0" w:line="240" w:lineRule="auto"/>
        <w:jc w:val="both"/>
        <w:rPr>
          <w:rFonts w:ascii="Times New Roman" w:eastAsia="Times New Roman" w:hAnsi="Times New Roman" w:cs="Times New Roman"/>
          <w:i/>
          <w:sz w:val="24"/>
          <w:szCs w:val="24"/>
        </w:rPr>
      </w:pPr>
      <w:r w:rsidRPr="00F33FDB">
        <w:rPr>
          <w:rFonts w:ascii="Times New Roman" w:eastAsia="Times New Roman" w:hAnsi="Times New Roman" w:cs="Times New Roman"/>
          <w:i/>
          <w:sz w:val="24"/>
          <w:szCs w:val="24"/>
        </w:rPr>
        <w:t>4.8.1 4-(Benzyloxy)-2-methyl-1-[4-(trifluoromethoxy)phenoxy]butan-2-ol (</w:t>
      </w:r>
      <w:r w:rsidRPr="00F33FDB">
        <w:rPr>
          <w:rFonts w:ascii="Times New Roman" w:eastAsia="Times New Roman" w:hAnsi="Times New Roman" w:cs="Times New Roman"/>
          <w:b/>
          <w:i/>
          <w:sz w:val="24"/>
          <w:szCs w:val="24"/>
        </w:rPr>
        <w:t>50</w:t>
      </w:r>
      <w:r w:rsidRPr="00F33FDB">
        <w:rPr>
          <w:rFonts w:ascii="Times New Roman" w:eastAsia="Times New Roman" w:hAnsi="Times New Roman" w:cs="Times New Roman"/>
          <w:i/>
          <w:sz w:val="24"/>
          <w:szCs w:val="24"/>
        </w:rPr>
        <w:t>)</w:t>
      </w:r>
    </w:p>
    <w:p w:rsidR="006670E3" w:rsidRPr="00F33FDB" w:rsidRDefault="006670E3" w:rsidP="0027508E">
      <w:pPr>
        <w:spacing w:line="240" w:lineRule="auto"/>
        <w:jc w:val="both"/>
        <w:rPr>
          <w:rFonts w:ascii="Times New Roman" w:eastAsia="Times New Roman" w:hAnsi="Times New Roman" w:cs="Times New Roman"/>
          <w:sz w:val="24"/>
          <w:szCs w:val="24"/>
        </w:rPr>
      </w:pPr>
      <w:r w:rsidRPr="00F33FDB">
        <w:rPr>
          <w:rFonts w:ascii="Times New Roman" w:hAnsi="Times New Roman" w:cs="Times New Roman"/>
          <w:sz w:val="24"/>
          <w:szCs w:val="24"/>
        </w:rPr>
        <w:t>The title compound was obtained from</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sz w:val="24"/>
          <w:szCs w:val="24"/>
          <w:lang w:val="en-NZ"/>
        </w:rPr>
        <w:t xml:space="preserve">2-[2-(benzyloxy)ethyl]-2-methyloxirane </w:t>
      </w:r>
      <w:r w:rsidR="0079032A">
        <w:rPr>
          <w:rFonts w:ascii="Times New Roman" w:eastAsia="Times New Roman" w:hAnsi="Times New Roman" w:cs="Times New Roman"/>
          <w:sz w:val="24"/>
          <w:szCs w:val="24"/>
          <w:lang w:val="en-GB" w:eastAsia="en-GB"/>
        </w:rPr>
        <w:t>[43</w:t>
      </w:r>
      <w:r w:rsidRPr="00F33FDB">
        <w:rPr>
          <w:rFonts w:ascii="Times New Roman" w:eastAsia="Times New Roman" w:hAnsi="Times New Roman" w:cs="Times New Roman"/>
          <w:sz w:val="24"/>
          <w:szCs w:val="24"/>
          <w:lang w:val="en-GB" w:eastAsia="en-GB"/>
        </w:rPr>
        <w:t xml:space="preserve">] </w:t>
      </w:r>
      <w:r w:rsidR="009F42AD">
        <w:rPr>
          <w:rFonts w:ascii="Times New Roman" w:eastAsia="Times New Roman" w:hAnsi="Times New Roman" w:cs="Times New Roman"/>
          <w:sz w:val="24"/>
          <w:szCs w:val="24"/>
          <w:lang w:val="en-GB" w:eastAsia="en-GB"/>
        </w:rPr>
        <w:t>(</w:t>
      </w:r>
      <w:r w:rsidRPr="00F33FDB">
        <w:rPr>
          <w:rFonts w:ascii="Times New Roman" w:eastAsia="Times New Roman" w:hAnsi="Times New Roman" w:cs="Times New Roman"/>
          <w:b/>
          <w:sz w:val="24"/>
          <w:szCs w:val="24"/>
          <w:lang w:val="en-GB" w:eastAsia="en-GB"/>
        </w:rPr>
        <w:t>49</w:t>
      </w:r>
      <w:r w:rsidR="009F42AD">
        <w:rPr>
          <w:rFonts w:ascii="Times New Roman" w:eastAsia="Times New Roman" w:hAnsi="Times New Roman" w:cs="Times New Roman"/>
          <w:sz w:val="24"/>
          <w:szCs w:val="24"/>
          <w:lang w:val="en-GB" w:eastAsia="en-GB"/>
        </w:rPr>
        <w:t>)</w:t>
      </w:r>
      <w:r w:rsidRPr="00F33FDB">
        <w:rPr>
          <w:rFonts w:ascii="Times New Roman" w:eastAsia="Times New Roman" w:hAnsi="Times New Roman" w:cs="Times New Roman"/>
          <w:sz w:val="24"/>
          <w:szCs w:val="24"/>
          <w:lang w:val="en-GB" w:eastAsia="en-GB"/>
        </w:rPr>
        <w:t>,</w:t>
      </w:r>
      <w:r w:rsidRPr="00F33FDB">
        <w:rPr>
          <w:rFonts w:ascii="Times New Roman" w:eastAsia="Times New Roman" w:hAnsi="Times New Roman" w:cs="Times New Roman"/>
          <w:b/>
          <w:sz w:val="24"/>
          <w:szCs w:val="24"/>
          <w:lang w:val="en-GB" w:eastAsia="en-GB"/>
        </w:rPr>
        <w:t xml:space="preserve"> </w:t>
      </w:r>
      <w:r w:rsidR="00E4031F" w:rsidRPr="00F33FDB">
        <w:rPr>
          <w:rFonts w:ascii="Times New Roman" w:eastAsia="Times New Roman" w:hAnsi="Times New Roman" w:cs="Times New Roman"/>
          <w:sz w:val="24"/>
          <w:szCs w:val="24"/>
        </w:rPr>
        <w:t>potassium carbonate</w:t>
      </w:r>
      <w:r w:rsidRPr="00F33FDB">
        <w:rPr>
          <w:rFonts w:ascii="Times New Roman" w:eastAsia="Times New Roman" w:hAnsi="Times New Roman" w:cs="Times New Roman"/>
          <w:sz w:val="24"/>
          <w:szCs w:val="24"/>
        </w:rPr>
        <w:t xml:space="preserve"> (1.5 equiv) and 4-(trifluoromethoxy)phenol (1.6 equiv), using </w:t>
      </w:r>
      <w:r w:rsidRPr="00F33FDB">
        <w:rPr>
          <w:rFonts w:ascii="Times New Roman" w:eastAsia="Times New Roman" w:hAnsi="Times New Roman" w:cs="Times New Roman"/>
          <w:sz w:val="24"/>
          <w:szCs w:val="24"/>
          <w:lang w:val="en-NZ"/>
        </w:rPr>
        <w:t xml:space="preserve">the general procedure described in section 4.5 above for 4.5 days, and following </w:t>
      </w:r>
      <w:r w:rsidRPr="00F33FDB">
        <w:rPr>
          <w:rFonts w:ascii="Times New Roman" w:eastAsia="Times New Roman" w:hAnsi="Times New Roman" w:cs="Times New Roman"/>
          <w:sz w:val="24"/>
          <w:szCs w:val="24"/>
        </w:rPr>
        <w:t>chromatography on silica gel (</w:t>
      </w:r>
      <w:r w:rsidRPr="00F33FDB">
        <w:rPr>
          <w:rFonts w:ascii="Times New Roman" w:eastAsia="Times New Roman" w:hAnsi="Times New Roman" w:cs="Times New Roman"/>
          <w:spacing w:val="-3"/>
          <w:sz w:val="24"/>
          <w:szCs w:val="24"/>
        </w:rPr>
        <w:t>0-3% then 25% Et</w:t>
      </w:r>
      <w:r w:rsidRPr="00F33FDB">
        <w:rPr>
          <w:rFonts w:ascii="Times New Roman" w:eastAsia="Times New Roman" w:hAnsi="Times New Roman" w:cs="Times New Roman"/>
          <w:spacing w:val="-3"/>
          <w:sz w:val="24"/>
          <w:szCs w:val="24"/>
          <w:vertAlign w:val="subscript"/>
        </w:rPr>
        <w:t>2</w:t>
      </w:r>
      <w:r w:rsidRPr="00F33FDB">
        <w:rPr>
          <w:rFonts w:ascii="Times New Roman" w:eastAsia="Times New Roman" w:hAnsi="Times New Roman" w:cs="Times New Roman"/>
          <w:spacing w:val="-3"/>
          <w:sz w:val="24"/>
          <w:szCs w:val="24"/>
        </w:rPr>
        <w:t>O/</w:t>
      </w:r>
      <w:r w:rsidRPr="00F33FDB">
        <w:rPr>
          <w:rFonts w:ascii="Times New Roman" w:eastAsia="Times New Roman" w:hAnsi="Times New Roman" w:cs="Times New Roman"/>
          <w:sz w:val="24"/>
          <w:szCs w:val="24"/>
          <w:lang w:val="en-NZ"/>
        </w:rPr>
        <w:t xml:space="preserve">petroleum ether). </w:t>
      </w:r>
      <w:r w:rsidRPr="00F33FDB">
        <w:rPr>
          <w:rFonts w:ascii="Times New Roman" w:eastAsia="Times New Roman" w:hAnsi="Times New Roman" w:cs="Times New Roman"/>
          <w:sz w:val="24"/>
          <w:szCs w:val="24"/>
        </w:rPr>
        <w:t xml:space="preserve">Pale yellow oil (81% yield); </w:t>
      </w:r>
      <w:r w:rsidRPr="00F33FDB">
        <w:rPr>
          <w:rFonts w:ascii="Times New Roman" w:eastAsia="Times New Roman" w:hAnsi="Times New Roman" w:cs="Times New Roman"/>
          <w:sz w:val="24"/>
          <w:szCs w:val="24"/>
          <w:vertAlign w:val="superscript"/>
        </w:rPr>
        <w:t>1</w:t>
      </w:r>
      <w:r w:rsidRPr="00F33FDB">
        <w:rPr>
          <w:rFonts w:ascii="Times New Roman" w:eastAsia="Times New Roman" w:hAnsi="Times New Roman" w:cs="Times New Roman"/>
          <w:sz w:val="24"/>
          <w:szCs w:val="24"/>
        </w:rPr>
        <w:t>H NMR (CDCl</w:t>
      </w:r>
      <w:r w:rsidRPr="00F33FDB">
        <w:rPr>
          <w:rFonts w:ascii="Times New Roman" w:eastAsia="Times New Roman" w:hAnsi="Times New Roman" w:cs="Times New Roman"/>
          <w:sz w:val="24"/>
          <w:szCs w:val="24"/>
          <w:vertAlign w:val="subscript"/>
        </w:rPr>
        <w:t>3</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sz w:val="24"/>
          <w:szCs w:val="24"/>
        </w:rPr>
        <w:sym w:font="Symbol" w:char="F064"/>
      </w:r>
      <w:r w:rsidRPr="00F33FDB">
        <w:rPr>
          <w:rFonts w:ascii="Times New Roman" w:eastAsia="Times New Roman" w:hAnsi="Times New Roman" w:cs="Times New Roman"/>
          <w:sz w:val="24"/>
          <w:szCs w:val="24"/>
        </w:rPr>
        <w:t xml:space="preserve"> 7.37-7.26 (m, 5 H), </w:t>
      </w:r>
      <w:r w:rsidRPr="00F33FDB">
        <w:rPr>
          <w:rFonts w:ascii="Times New Roman" w:eastAsia="Times New Roman" w:hAnsi="Times New Roman" w:cs="Times New Roman"/>
          <w:spacing w:val="-3"/>
          <w:sz w:val="24"/>
          <w:szCs w:val="24"/>
        </w:rPr>
        <w:t xml:space="preserve">7.12 (br 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9.1 Hz, 2 H), 6.85 (br 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9.2 Hz, 2 H), 4.54 (d,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11.8 </w:t>
      </w:r>
      <w:r w:rsidRPr="00F33FDB">
        <w:rPr>
          <w:rFonts w:ascii="Times New Roman" w:eastAsia="Times New Roman" w:hAnsi="Times New Roman" w:cs="Times New Roman"/>
          <w:sz w:val="24"/>
          <w:szCs w:val="24"/>
        </w:rPr>
        <w:lastRenderedPageBreak/>
        <w:t xml:space="preserve">Hz, 1 H), 4.50 (d,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11.8 Hz, 1 H), 3.81 (d,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8.9 Hz, 1 H), 3.78 (d,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8.8 Hz, 1 H), 3.78-3.68 (m, 2 H), 3.54 (s, 1 H), 2.02 (ddd,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14.7, 6.2, 4.8 Hz, 1 H), 1.94 (ddd,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14.8, 7.1, 5.1 Hz, 1 H), 1.33 (s, 3 H);</w:t>
      </w:r>
      <w:r w:rsidRPr="00F33FDB">
        <w:rPr>
          <w:rFonts w:ascii="Times New Roman" w:eastAsia="Times New Roman" w:hAnsi="Times New Roman" w:cs="Times New Roman"/>
          <w:sz w:val="24"/>
          <w:szCs w:val="24"/>
          <w:lang w:val="en-NZ"/>
        </w:rPr>
        <w:t xml:space="preserve"> </w:t>
      </w:r>
      <w:r w:rsidRPr="00F33FDB">
        <w:rPr>
          <w:rFonts w:ascii="Times New Roman" w:eastAsia="Times New Roman" w:hAnsi="Times New Roman" w:cs="Times New Roman"/>
          <w:sz w:val="24"/>
          <w:szCs w:val="24"/>
        </w:rPr>
        <w:t xml:space="preserve">HRESIMS </w:t>
      </w:r>
      <w:r w:rsidRPr="00F33FDB">
        <w:rPr>
          <w:rFonts w:ascii="Times New Roman" w:eastAsia="Times New Roman" w:hAnsi="Times New Roman" w:cs="Times New Roman"/>
          <w:spacing w:val="-3"/>
          <w:sz w:val="24"/>
          <w:szCs w:val="24"/>
        </w:rPr>
        <w:t>calcd for</w:t>
      </w:r>
      <w:r w:rsidRPr="00F33FDB">
        <w:rPr>
          <w:rFonts w:ascii="Times New Roman" w:eastAsia="Times New Roman" w:hAnsi="Times New Roman" w:cs="Times New Roman"/>
          <w:sz w:val="24"/>
          <w:szCs w:val="24"/>
        </w:rPr>
        <w:t xml:space="preserve"> C</w:t>
      </w:r>
      <w:r w:rsidRPr="00F33FDB">
        <w:rPr>
          <w:rFonts w:ascii="Times New Roman" w:eastAsia="Times New Roman" w:hAnsi="Times New Roman" w:cs="Times New Roman"/>
          <w:sz w:val="24"/>
          <w:szCs w:val="24"/>
          <w:vertAlign w:val="subscript"/>
        </w:rPr>
        <w:t>19</w:t>
      </w:r>
      <w:r w:rsidRPr="00F33FDB">
        <w:rPr>
          <w:rFonts w:ascii="Times New Roman" w:eastAsia="Times New Roman" w:hAnsi="Times New Roman" w:cs="Times New Roman"/>
          <w:sz w:val="24"/>
          <w:szCs w:val="24"/>
        </w:rPr>
        <w:t>H</w:t>
      </w:r>
      <w:r w:rsidRPr="00F33FDB">
        <w:rPr>
          <w:rFonts w:ascii="Times New Roman" w:eastAsia="Times New Roman" w:hAnsi="Times New Roman" w:cs="Times New Roman"/>
          <w:sz w:val="24"/>
          <w:szCs w:val="24"/>
          <w:vertAlign w:val="subscript"/>
        </w:rPr>
        <w:t>21</w:t>
      </w:r>
      <w:r w:rsidRPr="00F33FDB">
        <w:rPr>
          <w:rFonts w:ascii="Times New Roman" w:eastAsia="Times New Roman" w:hAnsi="Times New Roman" w:cs="Times New Roman"/>
          <w:sz w:val="24"/>
          <w:szCs w:val="24"/>
        </w:rPr>
        <w:t>F</w:t>
      </w:r>
      <w:r w:rsidRPr="00F33FDB">
        <w:rPr>
          <w:rFonts w:ascii="Times New Roman" w:eastAsia="Times New Roman" w:hAnsi="Times New Roman" w:cs="Times New Roman"/>
          <w:sz w:val="24"/>
          <w:szCs w:val="24"/>
          <w:vertAlign w:val="subscript"/>
        </w:rPr>
        <w:t>3</w:t>
      </w:r>
      <w:r w:rsidRPr="00F33FDB">
        <w:rPr>
          <w:rFonts w:ascii="Times New Roman" w:eastAsia="Times New Roman" w:hAnsi="Times New Roman" w:cs="Times New Roman"/>
          <w:sz w:val="24"/>
          <w:szCs w:val="24"/>
        </w:rPr>
        <w:t>NaO</w:t>
      </w:r>
      <w:r w:rsidRPr="00F33FDB">
        <w:rPr>
          <w:rFonts w:ascii="Times New Roman" w:eastAsia="Times New Roman" w:hAnsi="Times New Roman" w:cs="Times New Roman"/>
          <w:sz w:val="24"/>
          <w:szCs w:val="24"/>
          <w:vertAlign w:val="subscript"/>
        </w:rPr>
        <w:t>4</w:t>
      </w:r>
      <w:r w:rsidRPr="00F33FDB">
        <w:rPr>
          <w:rFonts w:ascii="Times New Roman" w:eastAsia="Times New Roman" w:hAnsi="Times New Roman" w:cs="Times New Roman"/>
          <w:spacing w:val="-3"/>
          <w:sz w:val="24"/>
          <w:szCs w:val="24"/>
        </w:rPr>
        <w:t xml:space="preserve"> </w:t>
      </w:r>
      <w:r w:rsidRPr="00F33FDB">
        <w:rPr>
          <w:rFonts w:ascii="Times New Roman" w:eastAsia="Times New Roman" w:hAnsi="Times New Roman" w:cs="Times New Roman"/>
          <w:i/>
          <w:spacing w:val="-3"/>
          <w:sz w:val="24"/>
          <w:szCs w:val="24"/>
        </w:rPr>
        <w:t>m</w:t>
      </w:r>
      <w:r w:rsidRPr="00F33FDB">
        <w:rPr>
          <w:rFonts w:ascii="Times New Roman" w:eastAsia="Times New Roman" w:hAnsi="Times New Roman" w:cs="Times New Roman"/>
          <w:spacing w:val="-3"/>
          <w:sz w:val="24"/>
          <w:szCs w:val="24"/>
        </w:rPr>
        <w:t>/</w:t>
      </w:r>
      <w:r w:rsidRPr="00F33FDB">
        <w:rPr>
          <w:rFonts w:ascii="Times New Roman" w:eastAsia="Times New Roman" w:hAnsi="Times New Roman" w:cs="Times New Roman"/>
          <w:i/>
          <w:spacing w:val="-3"/>
          <w:sz w:val="24"/>
          <w:szCs w:val="24"/>
        </w:rPr>
        <w:t>z</w:t>
      </w:r>
      <w:r w:rsidRPr="00F33FDB">
        <w:rPr>
          <w:rFonts w:ascii="Times New Roman" w:eastAsia="Times New Roman" w:hAnsi="Times New Roman" w:cs="Times New Roman"/>
          <w:spacing w:val="-3"/>
          <w:sz w:val="24"/>
          <w:szCs w:val="24"/>
        </w:rPr>
        <w:t xml:space="preserve"> </w:t>
      </w:r>
      <w:r w:rsidRPr="00F33FDB">
        <w:rPr>
          <w:rFonts w:ascii="Times New Roman" w:eastAsia="Times New Roman" w:hAnsi="Times New Roman" w:cs="Times New Roman"/>
          <w:spacing w:val="-3"/>
          <w:sz w:val="24"/>
          <w:szCs w:val="24"/>
          <w:lang w:val="en-NZ"/>
        </w:rPr>
        <w:t>[M + Na]</w:t>
      </w:r>
      <w:r w:rsidRPr="00F33FDB">
        <w:rPr>
          <w:rFonts w:ascii="Times New Roman" w:eastAsia="Times New Roman" w:hAnsi="Times New Roman" w:cs="Times New Roman"/>
          <w:spacing w:val="-3"/>
          <w:sz w:val="24"/>
          <w:szCs w:val="24"/>
          <w:vertAlign w:val="superscript"/>
          <w:lang w:val="en-NZ"/>
        </w:rPr>
        <w:t>+</w:t>
      </w:r>
      <w:r w:rsidRPr="00F33FDB">
        <w:rPr>
          <w:rFonts w:ascii="Times New Roman" w:eastAsia="Times New Roman" w:hAnsi="Times New Roman" w:cs="Times New Roman"/>
          <w:spacing w:val="-3"/>
          <w:sz w:val="24"/>
          <w:szCs w:val="24"/>
        </w:rPr>
        <w:t xml:space="preserve"> 393.1284, found 393.1276.</w:t>
      </w:r>
    </w:p>
    <w:p w:rsidR="009C78A5" w:rsidRPr="00F33FDB" w:rsidRDefault="006670E3" w:rsidP="0027508E">
      <w:pPr>
        <w:spacing w:after="0" w:line="240" w:lineRule="auto"/>
        <w:rPr>
          <w:rFonts w:ascii="Times New Roman" w:hAnsi="Times New Roman" w:cs="Times New Roman"/>
          <w:i/>
          <w:sz w:val="24"/>
          <w:szCs w:val="24"/>
        </w:rPr>
      </w:pPr>
      <w:r w:rsidRPr="00F33FDB">
        <w:rPr>
          <w:rFonts w:ascii="Times New Roman" w:hAnsi="Times New Roman" w:cs="Times New Roman"/>
          <w:i/>
          <w:sz w:val="24"/>
          <w:szCs w:val="24"/>
        </w:rPr>
        <w:t>4.8.2 ({4-(Benzyloxy)-2-methyl-1-[4-(trifluoromethoxy)phenoxy]butan-2-yl}oxy)(tert-butyl)dimethylsilane (</w:t>
      </w:r>
      <w:r w:rsidRPr="00F33FDB">
        <w:rPr>
          <w:rFonts w:ascii="Times New Roman" w:hAnsi="Times New Roman" w:cs="Times New Roman"/>
          <w:b/>
          <w:i/>
          <w:sz w:val="24"/>
          <w:szCs w:val="24"/>
        </w:rPr>
        <w:t>51</w:t>
      </w:r>
      <w:r w:rsidRPr="00F33FDB">
        <w:rPr>
          <w:rFonts w:ascii="Times New Roman" w:hAnsi="Times New Roman" w:cs="Times New Roman"/>
          <w:i/>
          <w:sz w:val="24"/>
          <w:szCs w:val="24"/>
        </w:rPr>
        <w:t>)</w:t>
      </w:r>
    </w:p>
    <w:p w:rsidR="006670E3" w:rsidRPr="00F33FDB" w:rsidRDefault="006670E3" w:rsidP="0027508E">
      <w:pPr>
        <w:spacing w:line="240" w:lineRule="auto"/>
        <w:jc w:val="both"/>
        <w:rPr>
          <w:rFonts w:ascii="Times New Roman" w:eastAsia="Times New Roman" w:hAnsi="Times New Roman" w:cs="Times New Roman"/>
          <w:sz w:val="24"/>
          <w:szCs w:val="24"/>
        </w:rPr>
      </w:pPr>
      <w:r w:rsidRPr="00F33FDB">
        <w:rPr>
          <w:rFonts w:ascii="Times New Roman" w:eastAsia="Times New Roman" w:hAnsi="Times New Roman" w:cs="Times New Roman"/>
          <w:i/>
          <w:sz w:val="24"/>
          <w:szCs w:val="24"/>
          <w:lang w:val="en-NZ"/>
        </w:rPr>
        <w:t>tert</w:t>
      </w:r>
      <w:r w:rsidRPr="00F33FDB">
        <w:rPr>
          <w:rFonts w:ascii="Times New Roman" w:eastAsia="Times New Roman" w:hAnsi="Times New Roman" w:cs="Times New Roman"/>
          <w:sz w:val="24"/>
          <w:szCs w:val="24"/>
          <w:lang w:val="en-NZ"/>
        </w:rPr>
        <w:t xml:space="preserve">-Butyldimethylsilyl trifluoromethanesulfonate (1.35 mL, 7.71 mmol) was added dropwise to a stirred mixture of alcohol </w:t>
      </w:r>
      <w:r w:rsidR="00FB0E2A" w:rsidRPr="00F33FDB">
        <w:rPr>
          <w:rFonts w:ascii="Times New Roman" w:eastAsia="Times New Roman" w:hAnsi="Times New Roman" w:cs="Times New Roman"/>
          <w:b/>
          <w:sz w:val="24"/>
          <w:szCs w:val="24"/>
          <w:lang w:val="en-NZ"/>
        </w:rPr>
        <w:t>50</w:t>
      </w:r>
      <w:r w:rsidRPr="00F33FDB">
        <w:rPr>
          <w:rFonts w:ascii="Times New Roman" w:eastAsia="Times New Roman" w:hAnsi="Times New Roman" w:cs="Times New Roman"/>
          <w:b/>
          <w:sz w:val="24"/>
          <w:szCs w:val="24"/>
          <w:lang w:val="en-NZ"/>
        </w:rPr>
        <w:t xml:space="preserve"> </w:t>
      </w:r>
      <w:r w:rsidRPr="00F33FDB">
        <w:rPr>
          <w:rFonts w:ascii="Times New Roman" w:eastAsia="Times New Roman" w:hAnsi="Times New Roman" w:cs="Times New Roman"/>
          <w:sz w:val="24"/>
          <w:szCs w:val="24"/>
          <w:lang w:val="en-NZ"/>
        </w:rPr>
        <w:t xml:space="preserve">(1.59 g, 4.29 mmol) and 2,6-dimethylpyridine (1.05 mL, 9.02 mmol) in anhydrous </w:t>
      </w:r>
      <w:r w:rsidRPr="00F33FDB">
        <w:rPr>
          <w:rFonts w:ascii="Times New Roman" w:eastAsia="Times New Roman" w:hAnsi="Times New Roman" w:cs="Times New Roman"/>
          <w:sz w:val="24"/>
          <w:szCs w:val="24"/>
        </w:rPr>
        <w:t>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(24 mL) under N</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at 0 </w:t>
      </w:r>
      <w:r w:rsidRPr="00F33FDB">
        <w:rPr>
          <w:rFonts w:ascii="Times New Roman" w:eastAsia="Times New Roman" w:hAnsi="Times New Roman" w:cs="Times New Roman"/>
          <w:sz w:val="24"/>
          <w:szCs w:val="24"/>
          <w:lang w:val="en-NZ"/>
        </w:rPr>
        <w:t xml:space="preserve">°C. The mixture was stirred at </w:t>
      </w:r>
      <w:r w:rsidRPr="00F33FDB">
        <w:rPr>
          <w:rFonts w:ascii="Times New Roman" w:eastAsia="Times New Roman" w:hAnsi="Times New Roman" w:cs="Times New Roman"/>
          <w:sz w:val="24"/>
          <w:szCs w:val="24"/>
        </w:rPr>
        <w:t xml:space="preserve">0 </w:t>
      </w:r>
      <w:r w:rsidRPr="00F33FDB">
        <w:rPr>
          <w:rFonts w:ascii="Times New Roman" w:eastAsia="Times New Roman" w:hAnsi="Times New Roman" w:cs="Times New Roman"/>
          <w:sz w:val="24"/>
          <w:szCs w:val="24"/>
          <w:lang w:val="en-NZ"/>
        </w:rPr>
        <w:t>°C for 30 min and at 2</w:t>
      </w:r>
      <w:r w:rsidRPr="00F33FDB">
        <w:rPr>
          <w:rFonts w:ascii="Times New Roman" w:eastAsia="Times New Roman" w:hAnsi="Times New Roman" w:cs="Times New Roman"/>
          <w:sz w:val="24"/>
          <w:szCs w:val="24"/>
        </w:rPr>
        <w:t xml:space="preserve">0 </w:t>
      </w:r>
      <w:r w:rsidRPr="00F33FDB">
        <w:rPr>
          <w:rFonts w:ascii="Times New Roman" w:eastAsia="Times New Roman" w:hAnsi="Times New Roman" w:cs="Times New Roman"/>
          <w:sz w:val="24"/>
          <w:szCs w:val="24"/>
          <w:lang w:val="en-NZ"/>
        </w:rPr>
        <w:t xml:space="preserve">°C for 65 h, and then added to </w:t>
      </w:r>
      <w:r w:rsidRPr="00F33FDB">
        <w:rPr>
          <w:rFonts w:ascii="Times New Roman" w:eastAsia="Times New Roman" w:hAnsi="Times New Roman" w:cs="Times New Roman"/>
          <w:spacing w:val="-3"/>
          <w:sz w:val="24"/>
          <w:szCs w:val="24"/>
        </w:rPr>
        <w:t>ice/</w:t>
      </w:r>
      <w:r w:rsidR="00E67970" w:rsidRPr="00F33FDB">
        <w:rPr>
          <w:rFonts w:ascii="Times New Roman" w:eastAsia="Times New Roman" w:hAnsi="Times New Roman" w:cs="Times New Roman"/>
          <w:sz w:val="24"/>
          <w:szCs w:val="24"/>
        </w:rPr>
        <w:t xml:space="preserve"> aqueous</w:t>
      </w:r>
      <w:r w:rsidR="00E67970" w:rsidRPr="00F33FDB">
        <w:rPr>
          <w:rFonts w:ascii="Times New Roman" w:eastAsia="Times New Roman" w:hAnsi="Times New Roman" w:cs="Times New Roman"/>
          <w:spacing w:val="-3"/>
          <w:sz w:val="24"/>
          <w:szCs w:val="24"/>
        </w:rPr>
        <w:t xml:space="preserve"> </w:t>
      </w:r>
      <w:r w:rsidRPr="00F33FDB">
        <w:rPr>
          <w:rFonts w:ascii="Times New Roman" w:eastAsia="Times New Roman" w:hAnsi="Times New Roman" w:cs="Times New Roman"/>
          <w:spacing w:val="-3"/>
          <w:sz w:val="24"/>
          <w:szCs w:val="24"/>
        </w:rPr>
        <w:t>NaHCO</w:t>
      </w:r>
      <w:r w:rsidRPr="00F33FDB">
        <w:rPr>
          <w:rFonts w:ascii="Times New Roman" w:eastAsia="Times New Roman" w:hAnsi="Times New Roman" w:cs="Times New Roman"/>
          <w:spacing w:val="-3"/>
          <w:sz w:val="24"/>
          <w:szCs w:val="24"/>
          <w:vertAlign w:val="subscript"/>
        </w:rPr>
        <w:t>3</w:t>
      </w:r>
      <w:r w:rsidRPr="00F33FDB">
        <w:rPr>
          <w:rFonts w:ascii="Times New Roman" w:eastAsia="Times New Roman" w:hAnsi="Times New Roman" w:cs="Times New Roman"/>
          <w:spacing w:val="-3"/>
          <w:sz w:val="24"/>
          <w:szCs w:val="24"/>
        </w:rPr>
        <w:t xml:space="preserve"> (50 mL) and extracted with </w:t>
      </w:r>
      <w:r w:rsidRPr="00F33FDB">
        <w:rPr>
          <w:rFonts w:ascii="Times New Roman" w:eastAsia="Times New Roman" w:hAnsi="Times New Roman" w:cs="Times New Roman"/>
          <w:sz w:val="24"/>
          <w:szCs w:val="24"/>
        </w:rPr>
        <w:t>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(5 x 50 mL). The combined extracts were evaporated to dryness </w:t>
      </w:r>
      <w:r w:rsidRPr="00F33FDB">
        <w:rPr>
          <w:rFonts w:ascii="Times New Roman" w:eastAsia="Times New Roman" w:hAnsi="Times New Roman" w:cs="Times New Roman"/>
          <w:bCs/>
          <w:sz w:val="24"/>
          <w:szCs w:val="24"/>
        </w:rPr>
        <w:t>under reduced pressure (at 3</w:t>
      </w:r>
      <w:r w:rsidRPr="00F33FDB">
        <w:rPr>
          <w:rFonts w:ascii="Times New Roman" w:eastAsia="Times New Roman" w:hAnsi="Times New Roman" w:cs="Times New Roman"/>
          <w:sz w:val="24"/>
          <w:szCs w:val="24"/>
        </w:rPr>
        <w:t xml:space="preserve">0 </w:t>
      </w:r>
      <w:r w:rsidRPr="00F33FDB">
        <w:rPr>
          <w:rFonts w:ascii="Times New Roman" w:eastAsia="Times New Roman" w:hAnsi="Times New Roman" w:cs="Times New Roman"/>
          <w:sz w:val="24"/>
          <w:szCs w:val="24"/>
        </w:rPr>
        <w:sym w:font="Symbol" w:char="F0B0"/>
      </w:r>
      <w:r w:rsidRPr="00F33FDB">
        <w:rPr>
          <w:rFonts w:ascii="Times New Roman" w:eastAsia="Times New Roman" w:hAnsi="Times New Roman" w:cs="Times New Roman"/>
          <w:sz w:val="24"/>
          <w:szCs w:val="24"/>
          <w:lang w:val="pt-BR"/>
        </w:rPr>
        <w:t>C)</w:t>
      </w:r>
      <w:r w:rsidRPr="00F33FDB">
        <w:rPr>
          <w:rFonts w:ascii="Times New Roman" w:eastAsia="Times New Roman" w:hAnsi="Times New Roman" w:cs="Times New Roman"/>
          <w:sz w:val="24"/>
          <w:szCs w:val="24"/>
        </w:rPr>
        <w:t xml:space="preserve"> and the residue was chromatographed on silica gel</w:t>
      </w:r>
      <w:r w:rsidR="00FB0E2A" w:rsidRPr="00F33FDB">
        <w:rPr>
          <w:rFonts w:ascii="Times New Roman" w:eastAsia="Times New Roman" w:hAnsi="Times New Roman" w:cs="Times New Roman"/>
          <w:sz w:val="24"/>
          <w:szCs w:val="24"/>
        </w:rPr>
        <w:t xml:space="preserve"> (0-2% </w:t>
      </w:r>
      <w:r w:rsidR="00FB0E2A" w:rsidRPr="00F33FDB">
        <w:rPr>
          <w:rFonts w:ascii="Times New Roman" w:eastAsia="Times New Roman" w:hAnsi="Times New Roman" w:cs="Times New Roman"/>
          <w:spacing w:val="-3"/>
          <w:sz w:val="24"/>
          <w:szCs w:val="24"/>
        </w:rPr>
        <w:t>Et</w:t>
      </w:r>
      <w:r w:rsidR="00FB0E2A" w:rsidRPr="00F33FDB">
        <w:rPr>
          <w:rFonts w:ascii="Times New Roman" w:eastAsia="Times New Roman" w:hAnsi="Times New Roman" w:cs="Times New Roman"/>
          <w:spacing w:val="-3"/>
          <w:sz w:val="24"/>
          <w:szCs w:val="24"/>
          <w:vertAlign w:val="subscript"/>
        </w:rPr>
        <w:t>2</w:t>
      </w:r>
      <w:r w:rsidR="00FB0E2A" w:rsidRPr="00F33FDB">
        <w:rPr>
          <w:rFonts w:ascii="Times New Roman" w:eastAsia="Times New Roman" w:hAnsi="Times New Roman" w:cs="Times New Roman"/>
          <w:spacing w:val="-3"/>
          <w:sz w:val="24"/>
          <w:szCs w:val="24"/>
        </w:rPr>
        <w:t>O/</w:t>
      </w:r>
      <w:r w:rsidR="00FB0E2A" w:rsidRPr="00F33FDB">
        <w:rPr>
          <w:rFonts w:ascii="Times New Roman" w:eastAsia="Times New Roman" w:hAnsi="Times New Roman" w:cs="Times New Roman"/>
          <w:sz w:val="24"/>
          <w:szCs w:val="24"/>
          <w:lang w:val="en-NZ"/>
        </w:rPr>
        <w:t xml:space="preserve">petroleum ether) </w:t>
      </w:r>
      <w:r w:rsidR="00FB0E2A" w:rsidRPr="00F33FDB">
        <w:rPr>
          <w:rFonts w:ascii="Times New Roman" w:eastAsia="Times New Roman" w:hAnsi="Times New Roman" w:cs="Times New Roman"/>
          <w:sz w:val="24"/>
          <w:szCs w:val="24"/>
        </w:rPr>
        <w:t xml:space="preserve">to afford the title compound. </w:t>
      </w:r>
      <w:r w:rsidR="00082850" w:rsidRPr="00F33FDB">
        <w:rPr>
          <w:rFonts w:ascii="Times New Roman" w:eastAsia="Times New Roman" w:hAnsi="Times New Roman" w:cs="Times New Roman"/>
          <w:sz w:val="24"/>
          <w:szCs w:val="24"/>
          <w:lang w:val="en-NZ"/>
        </w:rPr>
        <w:t xml:space="preserve">Colourless oil (1.98 g, 95% yield); </w:t>
      </w:r>
      <w:r w:rsidR="00082850" w:rsidRPr="00F33FDB">
        <w:rPr>
          <w:rFonts w:ascii="Times New Roman" w:eastAsia="Times New Roman" w:hAnsi="Times New Roman" w:cs="Times New Roman"/>
          <w:sz w:val="24"/>
          <w:szCs w:val="24"/>
          <w:vertAlign w:val="superscript"/>
        </w:rPr>
        <w:t>1</w:t>
      </w:r>
      <w:r w:rsidR="00082850" w:rsidRPr="00F33FDB">
        <w:rPr>
          <w:rFonts w:ascii="Times New Roman" w:eastAsia="Times New Roman" w:hAnsi="Times New Roman" w:cs="Times New Roman"/>
          <w:sz w:val="24"/>
          <w:szCs w:val="24"/>
        </w:rPr>
        <w:t>H NMR (CDCl</w:t>
      </w:r>
      <w:r w:rsidR="00082850" w:rsidRPr="00F33FDB">
        <w:rPr>
          <w:rFonts w:ascii="Times New Roman" w:eastAsia="Times New Roman" w:hAnsi="Times New Roman" w:cs="Times New Roman"/>
          <w:sz w:val="24"/>
          <w:szCs w:val="24"/>
          <w:vertAlign w:val="subscript"/>
        </w:rPr>
        <w:t>3</w:t>
      </w:r>
      <w:r w:rsidR="00082850" w:rsidRPr="00F33FDB">
        <w:rPr>
          <w:rFonts w:ascii="Times New Roman" w:eastAsia="Times New Roman" w:hAnsi="Times New Roman" w:cs="Times New Roman"/>
          <w:sz w:val="24"/>
          <w:szCs w:val="24"/>
        </w:rPr>
        <w:t xml:space="preserve">) </w:t>
      </w:r>
      <w:r w:rsidR="00082850" w:rsidRPr="00F33FDB">
        <w:rPr>
          <w:rFonts w:ascii="Times New Roman" w:eastAsia="Times New Roman" w:hAnsi="Times New Roman" w:cs="Times New Roman"/>
          <w:sz w:val="24"/>
          <w:szCs w:val="24"/>
        </w:rPr>
        <w:sym w:font="Symbol" w:char="F064"/>
      </w:r>
      <w:r w:rsidR="00082850" w:rsidRPr="00F33FDB">
        <w:rPr>
          <w:rFonts w:ascii="Times New Roman" w:eastAsia="Times New Roman" w:hAnsi="Times New Roman" w:cs="Times New Roman"/>
          <w:sz w:val="24"/>
          <w:szCs w:val="24"/>
        </w:rPr>
        <w:t xml:space="preserve"> </w:t>
      </w:r>
      <w:r w:rsidR="00082850" w:rsidRPr="00F33FDB">
        <w:rPr>
          <w:rFonts w:ascii="Times New Roman" w:eastAsia="Times New Roman" w:hAnsi="Times New Roman" w:cs="Times New Roman"/>
          <w:spacing w:val="-3"/>
          <w:sz w:val="24"/>
          <w:szCs w:val="24"/>
        </w:rPr>
        <w:t xml:space="preserve">7.35-7.23 (m, 5 H), 7.12 (br d, </w:t>
      </w:r>
      <w:r w:rsidR="00082850" w:rsidRPr="00F33FDB">
        <w:rPr>
          <w:rFonts w:ascii="Times New Roman" w:eastAsia="Times New Roman" w:hAnsi="Times New Roman" w:cs="Times New Roman"/>
          <w:i/>
          <w:sz w:val="24"/>
          <w:szCs w:val="24"/>
        </w:rPr>
        <w:t xml:space="preserve">J = </w:t>
      </w:r>
      <w:r w:rsidR="00082850" w:rsidRPr="00F33FDB">
        <w:rPr>
          <w:rFonts w:ascii="Times New Roman" w:eastAsia="Times New Roman" w:hAnsi="Times New Roman" w:cs="Times New Roman"/>
          <w:sz w:val="24"/>
          <w:szCs w:val="24"/>
        </w:rPr>
        <w:t xml:space="preserve">9.1 Hz, 2 H), 6.84 (br d, </w:t>
      </w:r>
      <w:r w:rsidR="00082850" w:rsidRPr="00F33FDB">
        <w:rPr>
          <w:rFonts w:ascii="Times New Roman" w:eastAsia="Times New Roman" w:hAnsi="Times New Roman" w:cs="Times New Roman"/>
          <w:i/>
          <w:sz w:val="24"/>
          <w:szCs w:val="24"/>
        </w:rPr>
        <w:t xml:space="preserve">J = </w:t>
      </w:r>
      <w:r w:rsidR="00082850" w:rsidRPr="00F33FDB">
        <w:rPr>
          <w:rFonts w:ascii="Times New Roman" w:eastAsia="Times New Roman" w:hAnsi="Times New Roman" w:cs="Times New Roman"/>
          <w:sz w:val="24"/>
          <w:szCs w:val="24"/>
        </w:rPr>
        <w:t xml:space="preserve">9.2 Hz, 2 H), 4.49 (d, </w:t>
      </w:r>
      <w:r w:rsidR="00082850" w:rsidRPr="00F33FDB">
        <w:rPr>
          <w:rFonts w:ascii="Times New Roman" w:eastAsia="Times New Roman" w:hAnsi="Times New Roman" w:cs="Times New Roman"/>
          <w:i/>
          <w:sz w:val="24"/>
          <w:szCs w:val="24"/>
        </w:rPr>
        <w:t xml:space="preserve">J = </w:t>
      </w:r>
      <w:r w:rsidR="00082850" w:rsidRPr="00F33FDB">
        <w:rPr>
          <w:rFonts w:ascii="Times New Roman" w:eastAsia="Times New Roman" w:hAnsi="Times New Roman" w:cs="Times New Roman"/>
          <w:sz w:val="24"/>
          <w:szCs w:val="24"/>
        </w:rPr>
        <w:t xml:space="preserve">12.0 Hz, 1 H), 4.46 (d, </w:t>
      </w:r>
      <w:r w:rsidR="00082850" w:rsidRPr="00F33FDB">
        <w:rPr>
          <w:rFonts w:ascii="Times New Roman" w:eastAsia="Times New Roman" w:hAnsi="Times New Roman" w:cs="Times New Roman"/>
          <w:i/>
          <w:sz w:val="24"/>
          <w:szCs w:val="24"/>
        </w:rPr>
        <w:t xml:space="preserve">J = </w:t>
      </w:r>
      <w:r w:rsidR="00082850" w:rsidRPr="00F33FDB">
        <w:rPr>
          <w:rFonts w:ascii="Times New Roman" w:eastAsia="Times New Roman" w:hAnsi="Times New Roman" w:cs="Times New Roman"/>
          <w:sz w:val="24"/>
          <w:szCs w:val="24"/>
        </w:rPr>
        <w:t xml:space="preserve">12.0 Hz, 1 H), 3.76 (d, </w:t>
      </w:r>
      <w:r w:rsidR="00082850" w:rsidRPr="00F33FDB">
        <w:rPr>
          <w:rFonts w:ascii="Times New Roman" w:eastAsia="Times New Roman" w:hAnsi="Times New Roman" w:cs="Times New Roman"/>
          <w:i/>
          <w:sz w:val="24"/>
          <w:szCs w:val="24"/>
        </w:rPr>
        <w:t xml:space="preserve">J = </w:t>
      </w:r>
      <w:r w:rsidR="00082850" w:rsidRPr="00F33FDB">
        <w:rPr>
          <w:rFonts w:ascii="Times New Roman" w:eastAsia="Times New Roman" w:hAnsi="Times New Roman" w:cs="Times New Roman"/>
          <w:sz w:val="24"/>
          <w:szCs w:val="24"/>
        </w:rPr>
        <w:t xml:space="preserve">8.9 Hz, 1 H), 3.74 (d, </w:t>
      </w:r>
      <w:r w:rsidR="00082850" w:rsidRPr="00F33FDB">
        <w:rPr>
          <w:rFonts w:ascii="Times New Roman" w:eastAsia="Times New Roman" w:hAnsi="Times New Roman" w:cs="Times New Roman"/>
          <w:i/>
          <w:sz w:val="24"/>
          <w:szCs w:val="24"/>
        </w:rPr>
        <w:t xml:space="preserve">J = </w:t>
      </w:r>
      <w:r w:rsidR="00082850" w:rsidRPr="00F33FDB">
        <w:rPr>
          <w:rFonts w:ascii="Times New Roman" w:eastAsia="Times New Roman" w:hAnsi="Times New Roman" w:cs="Times New Roman"/>
          <w:sz w:val="24"/>
          <w:szCs w:val="24"/>
        </w:rPr>
        <w:t xml:space="preserve">9.0 Hz, 1 H), 3.72-3.60 (m, 2 H), 2.00 (dt, </w:t>
      </w:r>
      <w:r w:rsidR="00082850" w:rsidRPr="00F33FDB">
        <w:rPr>
          <w:rFonts w:ascii="Times New Roman" w:eastAsia="Times New Roman" w:hAnsi="Times New Roman" w:cs="Times New Roman"/>
          <w:i/>
          <w:sz w:val="24"/>
          <w:szCs w:val="24"/>
        </w:rPr>
        <w:t xml:space="preserve">J = </w:t>
      </w:r>
      <w:r w:rsidR="00082850" w:rsidRPr="00F33FDB">
        <w:rPr>
          <w:rFonts w:ascii="Times New Roman" w:eastAsia="Times New Roman" w:hAnsi="Times New Roman" w:cs="Times New Roman"/>
          <w:sz w:val="24"/>
          <w:szCs w:val="24"/>
        </w:rPr>
        <w:t xml:space="preserve">14.0, 7.0 Hz, 1 H), 1.90 (ddd, </w:t>
      </w:r>
      <w:r w:rsidR="00082850" w:rsidRPr="00F33FDB">
        <w:rPr>
          <w:rFonts w:ascii="Times New Roman" w:eastAsia="Times New Roman" w:hAnsi="Times New Roman" w:cs="Times New Roman"/>
          <w:i/>
          <w:sz w:val="24"/>
          <w:szCs w:val="24"/>
        </w:rPr>
        <w:t xml:space="preserve">J = </w:t>
      </w:r>
      <w:r w:rsidR="00082850" w:rsidRPr="00F33FDB">
        <w:rPr>
          <w:rFonts w:ascii="Times New Roman" w:eastAsia="Times New Roman" w:hAnsi="Times New Roman" w:cs="Times New Roman"/>
          <w:sz w:val="24"/>
          <w:szCs w:val="24"/>
        </w:rPr>
        <w:t>14.0, 7.0, 6.3 Hz, 1 H), 1.35 (s, 3 H), 0.83 (s, 9 H), 0.09 (s, 3 H), 0.06 (s, 3 H);</w:t>
      </w:r>
      <w:r w:rsidR="00082850" w:rsidRPr="00F33FDB">
        <w:rPr>
          <w:rFonts w:ascii="Times New Roman" w:eastAsia="Times New Roman" w:hAnsi="Times New Roman" w:cs="Times New Roman"/>
          <w:b/>
          <w:sz w:val="24"/>
          <w:szCs w:val="24"/>
          <w:lang w:val="en-NZ"/>
        </w:rPr>
        <w:t xml:space="preserve"> </w:t>
      </w:r>
      <w:r w:rsidR="00082850" w:rsidRPr="00F33FDB">
        <w:rPr>
          <w:rFonts w:ascii="Times New Roman" w:eastAsia="Times New Roman" w:hAnsi="Times New Roman" w:cs="Times New Roman"/>
          <w:sz w:val="24"/>
          <w:szCs w:val="24"/>
        </w:rPr>
        <w:t xml:space="preserve">HRESIMS </w:t>
      </w:r>
      <w:r w:rsidR="00082850" w:rsidRPr="00F33FDB">
        <w:rPr>
          <w:rFonts w:ascii="Times New Roman" w:eastAsia="Times New Roman" w:hAnsi="Times New Roman" w:cs="Times New Roman"/>
          <w:spacing w:val="-3"/>
          <w:sz w:val="24"/>
          <w:szCs w:val="24"/>
        </w:rPr>
        <w:t>calcd for</w:t>
      </w:r>
      <w:r w:rsidR="00082850" w:rsidRPr="00F33FDB">
        <w:rPr>
          <w:rFonts w:ascii="Times New Roman" w:eastAsia="Times New Roman" w:hAnsi="Times New Roman" w:cs="Times New Roman"/>
          <w:sz w:val="24"/>
          <w:szCs w:val="24"/>
        </w:rPr>
        <w:t xml:space="preserve"> C</w:t>
      </w:r>
      <w:r w:rsidR="00082850" w:rsidRPr="00F33FDB">
        <w:rPr>
          <w:rFonts w:ascii="Times New Roman" w:eastAsia="Times New Roman" w:hAnsi="Times New Roman" w:cs="Times New Roman"/>
          <w:sz w:val="24"/>
          <w:szCs w:val="24"/>
          <w:vertAlign w:val="subscript"/>
        </w:rPr>
        <w:t>25</w:t>
      </w:r>
      <w:r w:rsidR="00082850" w:rsidRPr="00F33FDB">
        <w:rPr>
          <w:rFonts w:ascii="Times New Roman" w:eastAsia="Times New Roman" w:hAnsi="Times New Roman" w:cs="Times New Roman"/>
          <w:sz w:val="24"/>
          <w:szCs w:val="24"/>
        </w:rPr>
        <w:t>H</w:t>
      </w:r>
      <w:r w:rsidR="00082850" w:rsidRPr="00F33FDB">
        <w:rPr>
          <w:rFonts w:ascii="Times New Roman" w:eastAsia="Times New Roman" w:hAnsi="Times New Roman" w:cs="Times New Roman"/>
          <w:sz w:val="24"/>
          <w:szCs w:val="24"/>
          <w:vertAlign w:val="subscript"/>
        </w:rPr>
        <w:t>35</w:t>
      </w:r>
      <w:r w:rsidR="00082850" w:rsidRPr="00F33FDB">
        <w:rPr>
          <w:rFonts w:ascii="Times New Roman" w:eastAsia="Times New Roman" w:hAnsi="Times New Roman" w:cs="Times New Roman"/>
          <w:sz w:val="24"/>
          <w:szCs w:val="24"/>
        </w:rPr>
        <w:t>F</w:t>
      </w:r>
      <w:r w:rsidR="00082850" w:rsidRPr="00F33FDB">
        <w:rPr>
          <w:rFonts w:ascii="Times New Roman" w:eastAsia="Times New Roman" w:hAnsi="Times New Roman" w:cs="Times New Roman"/>
          <w:sz w:val="24"/>
          <w:szCs w:val="24"/>
          <w:vertAlign w:val="subscript"/>
        </w:rPr>
        <w:t>3</w:t>
      </w:r>
      <w:r w:rsidR="00082850" w:rsidRPr="00F33FDB">
        <w:rPr>
          <w:rFonts w:ascii="Times New Roman" w:eastAsia="Times New Roman" w:hAnsi="Times New Roman" w:cs="Times New Roman"/>
          <w:sz w:val="24"/>
          <w:szCs w:val="24"/>
        </w:rPr>
        <w:t>NaO</w:t>
      </w:r>
      <w:r w:rsidR="00082850" w:rsidRPr="00F33FDB">
        <w:rPr>
          <w:rFonts w:ascii="Times New Roman" w:eastAsia="Times New Roman" w:hAnsi="Times New Roman" w:cs="Times New Roman"/>
          <w:sz w:val="24"/>
          <w:szCs w:val="24"/>
          <w:vertAlign w:val="subscript"/>
        </w:rPr>
        <w:t>4</w:t>
      </w:r>
      <w:r w:rsidR="00082850" w:rsidRPr="00F33FDB">
        <w:rPr>
          <w:rFonts w:ascii="Times New Roman" w:eastAsia="Times New Roman" w:hAnsi="Times New Roman" w:cs="Times New Roman"/>
          <w:sz w:val="24"/>
          <w:szCs w:val="24"/>
        </w:rPr>
        <w:t>Si</w:t>
      </w:r>
      <w:r w:rsidR="00082850" w:rsidRPr="00F33FDB">
        <w:rPr>
          <w:rFonts w:ascii="Times New Roman" w:eastAsia="Times New Roman" w:hAnsi="Times New Roman" w:cs="Times New Roman"/>
          <w:spacing w:val="-3"/>
          <w:sz w:val="24"/>
          <w:szCs w:val="24"/>
        </w:rPr>
        <w:t xml:space="preserve"> </w:t>
      </w:r>
      <w:r w:rsidR="00082850" w:rsidRPr="00F33FDB">
        <w:rPr>
          <w:rFonts w:ascii="Times New Roman" w:eastAsia="Times New Roman" w:hAnsi="Times New Roman" w:cs="Times New Roman"/>
          <w:i/>
          <w:spacing w:val="-3"/>
          <w:sz w:val="24"/>
          <w:szCs w:val="24"/>
        </w:rPr>
        <w:t>m</w:t>
      </w:r>
      <w:r w:rsidR="00082850" w:rsidRPr="00F33FDB">
        <w:rPr>
          <w:rFonts w:ascii="Times New Roman" w:eastAsia="Times New Roman" w:hAnsi="Times New Roman" w:cs="Times New Roman"/>
          <w:spacing w:val="-3"/>
          <w:sz w:val="24"/>
          <w:szCs w:val="24"/>
        </w:rPr>
        <w:t>/</w:t>
      </w:r>
      <w:r w:rsidR="00082850" w:rsidRPr="00F33FDB">
        <w:rPr>
          <w:rFonts w:ascii="Times New Roman" w:eastAsia="Times New Roman" w:hAnsi="Times New Roman" w:cs="Times New Roman"/>
          <w:i/>
          <w:spacing w:val="-3"/>
          <w:sz w:val="24"/>
          <w:szCs w:val="24"/>
        </w:rPr>
        <w:t>z</w:t>
      </w:r>
      <w:r w:rsidR="00082850" w:rsidRPr="00F33FDB">
        <w:rPr>
          <w:rFonts w:ascii="Times New Roman" w:eastAsia="Times New Roman" w:hAnsi="Times New Roman" w:cs="Times New Roman"/>
          <w:spacing w:val="-3"/>
          <w:sz w:val="24"/>
          <w:szCs w:val="24"/>
        </w:rPr>
        <w:t xml:space="preserve"> </w:t>
      </w:r>
      <w:r w:rsidR="00082850" w:rsidRPr="00F33FDB">
        <w:rPr>
          <w:rFonts w:ascii="Times New Roman" w:eastAsia="Times New Roman" w:hAnsi="Times New Roman" w:cs="Times New Roman"/>
          <w:spacing w:val="-3"/>
          <w:sz w:val="24"/>
          <w:szCs w:val="24"/>
          <w:lang w:val="en-NZ"/>
        </w:rPr>
        <w:t>[M + Na]</w:t>
      </w:r>
      <w:r w:rsidR="00082850" w:rsidRPr="00F33FDB">
        <w:rPr>
          <w:rFonts w:ascii="Times New Roman" w:eastAsia="Times New Roman" w:hAnsi="Times New Roman" w:cs="Times New Roman"/>
          <w:spacing w:val="-3"/>
          <w:sz w:val="24"/>
          <w:szCs w:val="24"/>
          <w:vertAlign w:val="superscript"/>
          <w:lang w:val="en-NZ"/>
        </w:rPr>
        <w:t>+</w:t>
      </w:r>
      <w:r w:rsidR="00082850" w:rsidRPr="00F33FDB">
        <w:rPr>
          <w:rFonts w:ascii="Times New Roman" w:eastAsia="Times New Roman" w:hAnsi="Times New Roman" w:cs="Times New Roman"/>
          <w:spacing w:val="-3"/>
          <w:sz w:val="24"/>
          <w:szCs w:val="24"/>
        </w:rPr>
        <w:t xml:space="preserve"> 507.2149, found 507.2137.</w:t>
      </w:r>
    </w:p>
    <w:p w:rsidR="006670E3" w:rsidRPr="00F33FDB" w:rsidRDefault="002645F7" w:rsidP="0027508E">
      <w:pPr>
        <w:spacing w:after="0" w:line="240" w:lineRule="auto"/>
        <w:rPr>
          <w:rFonts w:ascii="Times New Roman" w:hAnsi="Times New Roman" w:cs="Times New Roman"/>
          <w:i/>
          <w:sz w:val="24"/>
          <w:szCs w:val="24"/>
        </w:rPr>
      </w:pPr>
      <w:r w:rsidRPr="00F33FDB">
        <w:rPr>
          <w:rFonts w:ascii="Times New Roman" w:hAnsi="Times New Roman" w:cs="Times New Roman"/>
          <w:i/>
          <w:sz w:val="24"/>
          <w:szCs w:val="24"/>
        </w:rPr>
        <w:t>4.8.3 3-[(tert-Butyldimethylsilyl)oxy]-3-methyl-4-[4-(trifluoromethoxy)phenoxy]butan-1-ol (</w:t>
      </w:r>
      <w:r w:rsidRPr="00F33FDB">
        <w:rPr>
          <w:rFonts w:ascii="Times New Roman" w:hAnsi="Times New Roman" w:cs="Times New Roman"/>
          <w:b/>
          <w:i/>
          <w:sz w:val="24"/>
          <w:szCs w:val="24"/>
        </w:rPr>
        <w:t>52</w:t>
      </w:r>
      <w:r w:rsidRPr="00F33FDB">
        <w:rPr>
          <w:rFonts w:ascii="Times New Roman" w:hAnsi="Times New Roman" w:cs="Times New Roman"/>
          <w:i/>
          <w:sz w:val="24"/>
          <w:szCs w:val="24"/>
        </w:rPr>
        <w:t>)</w:t>
      </w:r>
    </w:p>
    <w:p w:rsidR="002645F7" w:rsidRPr="00F33FDB" w:rsidRDefault="002645F7" w:rsidP="0027508E">
      <w:pPr>
        <w:spacing w:line="240" w:lineRule="auto"/>
        <w:jc w:val="both"/>
        <w:rPr>
          <w:rFonts w:ascii="Times New Roman" w:eastAsia="Times New Roman" w:hAnsi="Times New Roman" w:cs="Times New Roman"/>
          <w:sz w:val="24"/>
          <w:szCs w:val="24"/>
          <w:lang w:val="en-NZ"/>
        </w:rPr>
      </w:pPr>
      <w:r w:rsidRPr="00F33FDB">
        <w:rPr>
          <w:rFonts w:ascii="Times New Roman" w:eastAsia="Times New Roman" w:hAnsi="Times New Roman" w:cs="Times New Roman"/>
          <w:sz w:val="24"/>
          <w:szCs w:val="24"/>
          <w:lang w:val="en-NZ"/>
        </w:rPr>
        <w:t xml:space="preserve">A mixture of benzyl ether </w:t>
      </w:r>
      <w:r w:rsidRPr="00F33FDB">
        <w:rPr>
          <w:rFonts w:ascii="Times New Roman" w:eastAsia="Times New Roman" w:hAnsi="Times New Roman" w:cs="Times New Roman"/>
          <w:b/>
          <w:sz w:val="24"/>
          <w:szCs w:val="24"/>
          <w:lang w:val="en-NZ"/>
        </w:rPr>
        <w:t xml:space="preserve">51 </w:t>
      </w:r>
      <w:r w:rsidRPr="00F33FDB">
        <w:rPr>
          <w:rFonts w:ascii="Times New Roman" w:eastAsia="Times New Roman" w:hAnsi="Times New Roman" w:cs="Times New Roman"/>
          <w:sz w:val="24"/>
          <w:szCs w:val="24"/>
          <w:lang w:val="en-NZ"/>
        </w:rPr>
        <w:t>(1.98 g, 4.09 mmol) and 10% Pd-C (200 mg) in 50% EtOH/EtOAc (60 mL) was hydrogenated at 60 psi for 42 h, and then the catalyst was removed by filtration through Celite, washing with 33% MeOH/</w:t>
      </w:r>
      <w:r w:rsidRPr="00F33FDB">
        <w:rPr>
          <w:rFonts w:ascii="Times New Roman" w:eastAsia="Times New Roman" w:hAnsi="Times New Roman" w:cs="Times New Roman"/>
          <w:sz w:val="24"/>
          <w:szCs w:val="24"/>
        </w:rPr>
        <w:t>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The filtrate was concentrated under </w:t>
      </w:r>
      <w:r w:rsidRPr="00F33FDB">
        <w:rPr>
          <w:rFonts w:ascii="Times New Roman" w:eastAsia="Times New Roman" w:hAnsi="Times New Roman" w:cs="Times New Roman"/>
          <w:bCs/>
          <w:sz w:val="24"/>
          <w:szCs w:val="24"/>
        </w:rPr>
        <w:t>reduced pressure (at 30</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sz w:val="24"/>
          <w:szCs w:val="24"/>
        </w:rPr>
        <w:sym w:font="Symbol" w:char="F0B0"/>
      </w:r>
      <w:r w:rsidRPr="00F33FDB">
        <w:rPr>
          <w:rFonts w:ascii="Times New Roman" w:eastAsia="Times New Roman" w:hAnsi="Times New Roman" w:cs="Times New Roman"/>
          <w:sz w:val="24"/>
          <w:szCs w:val="24"/>
          <w:lang w:val="pt-BR"/>
        </w:rPr>
        <w:t>C)</w:t>
      </w:r>
      <w:r w:rsidRPr="00F33FDB">
        <w:rPr>
          <w:rFonts w:ascii="Times New Roman" w:eastAsia="Times New Roman" w:hAnsi="Times New Roman" w:cs="Times New Roman"/>
          <w:bCs/>
          <w:sz w:val="24"/>
          <w:szCs w:val="24"/>
        </w:rPr>
        <w:t xml:space="preserve">, and the residual oil was </w:t>
      </w:r>
      <w:r w:rsidRPr="00F33FDB">
        <w:rPr>
          <w:rFonts w:ascii="Times New Roman" w:eastAsia="Times New Roman" w:hAnsi="Times New Roman" w:cs="Times New Roman"/>
          <w:sz w:val="24"/>
          <w:szCs w:val="24"/>
        </w:rPr>
        <w:t xml:space="preserve">chromatographed on silica gel (0-2% </w:t>
      </w:r>
      <w:r w:rsidRPr="00F33FDB">
        <w:rPr>
          <w:rFonts w:ascii="Times New Roman" w:eastAsia="Times New Roman" w:hAnsi="Times New Roman" w:cs="Times New Roman"/>
          <w:spacing w:val="-3"/>
          <w:sz w:val="24"/>
          <w:szCs w:val="24"/>
        </w:rPr>
        <w:t>then 20% Et</w:t>
      </w:r>
      <w:r w:rsidRPr="00F33FDB">
        <w:rPr>
          <w:rFonts w:ascii="Times New Roman" w:eastAsia="Times New Roman" w:hAnsi="Times New Roman" w:cs="Times New Roman"/>
          <w:spacing w:val="-3"/>
          <w:sz w:val="24"/>
          <w:szCs w:val="24"/>
          <w:vertAlign w:val="subscript"/>
        </w:rPr>
        <w:t>2</w:t>
      </w:r>
      <w:r w:rsidRPr="00F33FDB">
        <w:rPr>
          <w:rFonts w:ascii="Times New Roman" w:eastAsia="Times New Roman" w:hAnsi="Times New Roman" w:cs="Times New Roman"/>
          <w:spacing w:val="-3"/>
          <w:sz w:val="24"/>
          <w:szCs w:val="24"/>
        </w:rPr>
        <w:t>O/</w:t>
      </w:r>
      <w:r w:rsidRPr="00F33FDB">
        <w:rPr>
          <w:rFonts w:ascii="Times New Roman" w:eastAsia="Times New Roman" w:hAnsi="Times New Roman" w:cs="Times New Roman"/>
          <w:sz w:val="24"/>
          <w:szCs w:val="24"/>
          <w:lang w:val="en-NZ"/>
        </w:rPr>
        <w:t>petroleum ether</w:t>
      </w:r>
      <w:r w:rsidR="00B14192" w:rsidRPr="00F33FDB">
        <w:rPr>
          <w:rFonts w:ascii="Times New Roman" w:eastAsia="Times New Roman" w:hAnsi="Times New Roman" w:cs="Times New Roman"/>
          <w:sz w:val="24"/>
          <w:szCs w:val="24"/>
          <w:lang w:val="en-NZ"/>
        </w:rPr>
        <w:t xml:space="preserve">) </w:t>
      </w:r>
      <w:r w:rsidR="00B14192" w:rsidRPr="00F33FDB">
        <w:rPr>
          <w:rFonts w:ascii="Times New Roman" w:eastAsia="Times New Roman" w:hAnsi="Times New Roman" w:cs="Times New Roman"/>
          <w:sz w:val="24"/>
          <w:szCs w:val="24"/>
        </w:rPr>
        <w:t>to afford the title compound</w:t>
      </w:r>
      <w:r w:rsidRPr="00F33FDB">
        <w:rPr>
          <w:rFonts w:ascii="Times New Roman" w:eastAsia="Times New Roman" w:hAnsi="Times New Roman" w:cs="Times New Roman"/>
          <w:sz w:val="24"/>
          <w:szCs w:val="24"/>
          <w:lang w:val="en-NZ"/>
        </w:rPr>
        <w:t>. Colourless oil (1.61 g, 100% yield)</w:t>
      </w:r>
      <w:r w:rsidRPr="00F33FDB">
        <w:rPr>
          <w:rFonts w:ascii="Times New Roman" w:eastAsia="Times New Roman" w:hAnsi="Times New Roman" w:cs="Times New Roman"/>
          <w:sz w:val="24"/>
          <w:szCs w:val="24"/>
        </w:rPr>
        <w:t>;</w:t>
      </w:r>
      <w:r w:rsidRPr="00F33FDB">
        <w:rPr>
          <w:rFonts w:ascii="Times New Roman" w:eastAsia="Times New Roman" w:hAnsi="Times New Roman" w:cs="Times New Roman"/>
          <w:sz w:val="24"/>
          <w:szCs w:val="24"/>
          <w:vertAlign w:val="superscript"/>
        </w:rPr>
        <w:t xml:space="preserve"> 1</w:t>
      </w:r>
      <w:r w:rsidRPr="00F33FDB">
        <w:rPr>
          <w:rFonts w:ascii="Times New Roman" w:eastAsia="Times New Roman" w:hAnsi="Times New Roman" w:cs="Times New Roman"/>
          <w:sz w:val="24"/>
          <w:szCs w:val="24"/>
        </w:rPr>
        <w:t>H NMR (CDCl</w:t>
      </w:r>
      <w:r w:rsidRPr="00F33FDB">
        <w:rPr>
          <w:rFonts w:ascii="Times New Roman" w:eastAsia="Times New Roman" w:hAnsi="Times New Roman" w:cs="Times New Roman"/>
          <w:sz w:val="24"/>
          <w:szCs w:val="24"/>
          <w:vertAlign w:val="subscript"/>
        </w:rPr>
        <w:t>3</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sz w:val="24"/>
          <w:szCs w:val="24"/>
        </w:rPr>
        <w:sym w:font="Symbol" w:char="F064"/>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spacing w:val="-3"/>
          <w:sz w:val="24"/>
          <w:szCs w:val="24"/>
        </w:rPr>
        <w:t xml:space="preserve">7.15 (br 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9.1 Hz, 2 H), 6.88 (br 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9.2 Hz, 2 H), 3.91-3.79 (m, 3 H), 3.78 (d,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8.8 Hz, 1 H), 2.29 (t,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5.3 Hz, 1 H), 1.98 (ddd,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14.3, 6.6, 5.6 Hz, 1 H), 1.84 (ddd, </w:t>
      </w:r>
      <w:r w:rsidRPr="00F33FDB">
        <w:rPr>
          <w:rFonts w:ascii="Times New Roman" w:eastAsia="Times New Roman" w:hAnsi="Times New Roman" w:cs="Times New Roman"/>
          <w:i/>
          <w:sz w:val="24"/>
          <w:szCs w:val="24"/>
        </w:rPr>
        <w:t xml:space="preserve">J = </w:t>
      </w:r>
      <w:r w:rsidRPr="00F33FDB">
        <w:rPr>
          <w:rFonts w:ascii="Times New Roman" w:eastAsia="Times New Roman" w:hAnsi="Times New Roman" w:cs="Times New Roman"/>
          <w:sz w:val="24"/>
          <w:szCs w:val="24"/>
        </w:rPr>
        <w:t xml:space="preserve">14.3, 6.7, 5.6 Hz, 1 H), 1.41 (s, 3 H), 0.88 (s, 9 H), 0.16 (s, 3 H), 0.12 (s, 3 H); HRESIMS </w:t>
      </w:r>
      <w:r w:rsidRPr="00F33FDB">
        <w:rPr>
          <w:rFonts w:ascii="Times New Roman" w:eastAsia="Times New Roman" w:hAnsi="Times New Roman" w:cs="Times New Roman"/>
          <w:spacing w:val="-3"/>
          <w:sz w:val="24"/>
          <w:szCs w:val="24"/>
        </w:rPr>
        <w:t>calcd for</w:t>
      </w:r>
      <w:r w:rsidRPr="00F33FDB">
        <w:rPr>
          <w:rFonts w:ascii="Times New Roman" w:eastAsia="Times New Roman" w:hAnsi="Times New Roman" w:cs="Times New Roman"/>
          <w:sz w:val="24"/>
          <w:szCs w:val="24"/>
        </w:rPr>
        <w:t xml:space="preserve"> C</w:t>
      </w:r>
      <w:r w:rsidRPr="00F33FDB">
        <w:rPr>
          <w:rFonts w:ascii="Times New Roman" w:eastAsia="Times New Roman" w:hAnsi="Times New Roman" w:cs="Times New Roman"/>
          <w:sz w:val="24"/>
          <w:szCs w:val="24"/>
          <w:vertAlign w:val="subscript"/>
        </w:rPr>
        <w:t>18</w:t>
      </w:r>
      <w:r w:rsidRPr="00F33FDB">
        <w:rPr>
          <w:rFonts w:ascii="Times New Roman" w:eastAsia="Times New Roman" w:hAnsi="Times New Roman" w:cs="Times New Roman"/>
          <w:sz w:val="24"/>
          <w:szCs w:val="24"/>
        </w:rPr>
        <w:t>H</w:t>
      </w:r>
      <w:r w:rsidRPr="00F33FDB">
        <w:rPr>
          <w:rFonts w:ascii="Times New Roman" w:eastAsia="Times New Roman" w:hAnsi="Times New Roman" w:cs="Times New Roman"/>
          <w:sz w:val="24"/>
          <w:szCs w:val="24"/>
          <w:vertAlign w:val="subscript"/>
        </w:rPr>
        <w:t>29</w:t>
      </w:r>
      <w:r w:rsidRPr="00F33FDB">
        <w:rPr>
          <w:rFonts w:ascii="Times New Roman" w:eastAsia="Times New Roman" w:hAnsi="Times New Roman" w:cs="Times New Roman"/>
          <w:sz w:val="24"/>
          <w:szCs w:val="24"/>
        </w:rPr>
        <w:t>F</w:t>
      </w:r>
      <w:r w:rsidRPr="00F33FDB">
        <w:rPr>
          <w:rFonts w:ascii="Times New Roman" w:eastAsia="Times New Roman" w:hAnsi="Times New Roman" w:cs="Times New Roman"/>
          <w:sz w:val="24"/>
          <w:szCs w:val="24"/>
          <w:vertAlign w:val="subscript"/>
        </w:rPr>
        <w:t>3</w:t>
      </w:r>
      <w:r w:rsidRPr="00F33FDB">
        <w:rPr>
          <w:rFonts w:ascii="Times New Roman" w:eastAsia="Times New Roman" w:hAnsi="Times New Roman" w:cs="Times New Roman"/>
          <w:sz w:val="24"/>
          <w:szCs w:val="24"/>
        </w:rPr>
        <w:t>NaO</w:t>
      </w:r>
      <w:r w:rsidRPr="00F33FDB">
        <w:rPr>
          <w:rFonts w:ascii="Times New Roman" w:eastAsia="Times New Roman" w:hAnsi="Times New Roman" w:cs="Times New Roman"/>
          <w:sz w:val="24"/>
          <w:szCs w:val="24"/>
          <w:vertAlign w:val="subscript"/>
        </w:rPr>
        <w:t>4</w:t>
      </w:r>
      <w:r w:rsidRPr="00F33FDB">
        <w:rPr>
          <w:rFonts w:ascii="Times New Roman" w:eastAsia="Times New Roman" w:hAnsi="Times New Roman" w:cs="Times New Roman"/>
          <w:sz w:val="24"/>
          <w:szCs w:val="24"/>
        </w:rPr>
        <w:t>Si</w:t>
      </w:r>
      <w:r w:rsidRPr="00F33FDB">
        <w:rPr>
          <w:rFonts w:ascii="Times New Roman" w:eastAsia="Times New Roman" w:hAnsi="Times New Roman" w:cs="Times New Roman"/>
          <w:spacing w:val="-3"/>
          <w:sz w:val="24"/>
          <w:szCs w:val="24"/>
        </w:rPr>
        <w:t xml:space="preserve"> </w:t>
      </w:r>
      <w:r w:rsidRPr="00F33FDB">
        <w:rPr>
          <w:rFonts w:ascii="Times New Roman" w:eastAsia="Times New Roman" w:hAnsi="Times New Roman" w:cs="Times New Roman"/>
          <w:i/>
          <w:spacing w:val="-3"/>
          <w:sz w:val="24"/>
          <w:szCs w:val="24"/>
        </w:rPr>
        <w:t>m</w:t>
      </w:r>
      <w:r w:rsidRPr="00F33FDB">
        <w:rPr>
          <w:rFonts w:ascii="Times New Roman" w:eastAsia="Times New Roman" w:hAnsi="Times New Roman" w:cs="Times New Roman"/>
          <w:spacing w:val="-3"/>
          <w:sz w:val="24"/>
          <w:szCs w:val="24"/>
        </w:rPr>
        <w:t>/</w:t>
      </w:r>
      <w:r w:rsidRPr="00F33FDB">
        <w:rPr>
          <w:rFonts w:ascii="Times New Roman" w:eastAsia="Times New Roman" w:hAnsi="Times New Roman" w:cs="Times New Roman"/>
          <w:i/>
          <w:spacing w:val="-3"/>
          <w:sz w:val="24"/>
          <w:szCs w:val="24"/>
        </w:rPr>
        <w:t>z</w:t>
      </w:r>
      <w:r w:rsidRPr="00F33FDB">
        <w:rPr>
          <w:rFonts w:ascii="Times New Roman" w:eastAsia="Times New Roman" w:hAnsi="Times New Roman" w:cs="Times New Roman"/>
          <w:spacing w:val="-3"/>
          <w:sz w:val="24"/>
          <w:szCs w:val="24"/>
        </w:rPr>
        <w:t xml:space="preserve"> </w:t>
      </w:r>
      <w:r w:rsidRPr="00F33FDB">
        <w:rPr>
          <w:rFonts w:ascii="Times New Roman" w:eastAsia="Times New Roman" w:hAnsi="Times New Roman" w:cs="Times New Roman"/>
          <w:spacing w:val="-3"/>
          <w:sz w:val="24"/>
          <w:szCs w:val="24"/>
          <w:lang w:val="en-NZ"/>
        </w:rPr>
        <w:t>[M + Na]</w:t>
      </w:r>
      <w:r w:rsidRPr="00F33FDB">
        <w:rPr>
          <w:rFonts w:ascii="Times New Roman" w:eastAsia="Times New Roman" w:hAnsi="Times New Roman" w:cs="Times New Roman"/>
          <w:spacing w:val="-3"/>
          <w:sz w:val="24"/>
          <w:szCs w:val="24"/>
          <w:vertAlign w:val="superscript"/>
          <w:lang w:val="en-NZ"/>
        </w:rPr>
        <w:t>+</w:t>
      </w:r>
      <w:r w:rsidRPr="00F33FDB">
        <w:rPr>
          <w:rFonts w:ascii="Times New Roman" w:eastAsia="Times New Roman" w:hAnsi="Times New Roman" w:cs="Times New Roman"/>
          <w:spacing w:val="-3"/>
          <w:sz w:val="24"/>
          <w:szCs w:val="24"/>
        </w:rPr>
        <w:t xml:space="preserve"> 417.1679, found 417.1671.</w:t>
      </w:r>
    </w:p>
    <w:p w:rsidR="002645F7" w:rsidRPr="00F33FDB" w:rsidRDefault="002645F7" w:rsidP="0027508E">
      <w:pPr>
        <w:spacing w:after="0" w:line="240" w:lineRule="auto"/>
        <w:rPr>
          <w:rFonts w:ascii="Times New Roman" w:eastAsia="Times New Roman" w:hAnsi="Times New Roman" w:cs="Times New Roman"/>
          <w:i/>
          <w:sz w:val="24"/>
          <w:szCs w:val="24"/>
        </w:rPr>
      </w:pPr>
      <w:r w:rsidRPr="00F33FDB">
        <w:rPr>
          <w:rFonts w:ascii="Times New Roman" w:eastAsia="Times New Roman" w:hAnsi="Times New Roman" w:cs="Times New Roman"/>
          <w:i/>
          <w:spacing w:val="-3"/>
          <w:sz w:val="24"/>
          <w:szCs w:val="24"/>
        </w:rPr>
        <w:t>4</w:t>
      </w:r>
      <w:r w:rsidRPr="00F33FDB">
        <w:rPr>
          <w:rFonts w:ascii="Times New Roman" w:hAnsi="Times New Roman" w:cs="Times New Roman"/>
          <w:i/>
          <w:sz w:val="24"/>
          <w:szCs w:val="24"/>
        </w:rPr>
        <w:t>.8.4</w:t>
      </w:r>
      <w:r w:rsidRPr="00F33FDB">
        <w:rPr>
          <w:rFonts w:ascii="Times New Roman" w:hAnsi="Times New Roman" w:cs="Times New Roman"/>
          <w:sz w:val="24"/>
          <w:szCs w:val="24"/>
        </w:rPr>
        <w:t xml:space="preserve"> </w:t>
      </w:r>
      <w:r w:rsidRPr="00F33FDB">
        <w:rPr>
          <w:rFonts w:ascii="Times New Roman" w:hAnsi="Times New Roman" w:cs="Times New Roman"/>
          <w:i/>
          <w:sz w:val="24"/>
          <w:szCs w:val="24"/>
        </w:rPr>
        <w:t>tert-Butyl({4-iodo-2-methyl-1-[4-(trifluoromethoxy)phenoxy]butan-2-yl}oxy)dimethylsilane (</w:t>
      </w:r>
      <w:r w:rsidRPr="00F33FDB">
        <w:rPr>
          <w:rFonts w:ascii="Times New Roman" w:hAnsi="Times New Roman" w:cs="Times New Roman"/>
          <w:b/>
          <w:i/>
          <w:sz w:val="24"/>
          <w:szCs w:val="24"/>
        </w:rPr>
        <w:t>53</w:t>
      </w:r>
      <w:r w:rsidRPr="00F33FDB">
        <w:rPr>
          <w:rFonts w:ascii="Times New Roman" w:hAnsi="Times New Roman" w:cs="Times New Roman"/>
          <w:i/>
          <w:sz w:val="24"/>
          <w:szCs w:val="24"/>
        </w:rPr>
        <w:t>)</w:t>
      </w:r>
    </w:p>
    <w:p w:rsidR="00B14192" w:rsidRPr="00F33FDB" w:rsidRDefault="00B14192" w:rsidP="0027508E">
      <w:pPr>
        <w:spacing w:line="240" w:lineRule="auto"/>
        <w:jc w:val="both"/>
        <w:rPr>
          <w:rFonts w:ascii="Times New Roman" w:eastAsia="Times New Roman" w:hAnsi="Times New Roman" w:cs="Times New Roman"/>
          <w:spacing w:val="-3"/>
          <w:sz w:val="24"/>
          <w:szCs w:val="24"/>
        </w:rPr>
      </w:pPr>
      <w:r w:rsidRPr="00F33FDB">
        <w:rPr>
          <w:rFonts w:ascii="Times New Roman" w:eastAsia="Times New Roman" w:hAnsi="Times New Roman" w:cs="Times New Roman"/>
          <w:spacing w:val="-3"/>
          <w:sz w:val="24"/>
          <w:szCs w:val="24"/>
        </w:rPr>
        <w:t xml:space="preserve">A solution of iodine (1.47 g, 5.79 mmol) in </w:t>
      </w:r>
      <w:r w:rsidRPr="00F33FDB">
        <w:rPr>
          <w:rFonts w:ascii="Times New Roman" w:eastAsia="Times New Roman" w:hAnsi="Times New Roman" w:cs="Times New Roman"/>
          <w:sz w:val="24"/>
          <w:szCs w:val="24"/>
        </w:rPr>
        <w:t>anhydrous 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(7 x 6 mL) was added in portions over 40 min (with water bath cooling) to a mixture of alcohol </w:t>
      </w:r>
      <w:r w:rsidR="005A72DF" w:rsidRPr="00F33FDB">
        <w:rPr>
          <w:rFonts w:ascii="Times New Roman" w:eastAsia="Times New Roman" w:hAnsi="Times New Roman" w:cs="Times New Roman"/>
          <w:b/>
          <w:sz w:val="24"/>
          <w:szCs w:val="24"/>
        </w:rPr>
        <w:t>52</w:t>
      </w:r>
      <w:r w:rsidRPr="00F33FDB">
        <w:rPr>
          <w:rFonts w:ascii="Times New Roman" w:eastAsia="Times New Roman" w:hAnsi="Times New Roman" w:cs="Times New Roman"/>
          <w:b/>
          <w:sz w:val="24"/>
          <w:szCs w:val="24"/>
        </w:rPr>
        <w:t xml:space="preserve"> </w:t>
      </w:r>
      <w:r w:rsidRPr="00F33FDB">
        <w:rPr>
          <w:rFonts w:ascii="Times New Roman" w:eastAsia="Times New Roman" w:hAnsi="Times New Roman" w:cs="Times New Roman"/>
          <w:sz w:val="24"/>
          <w:szCs w:val="24"/>
        </w:rPr>
        <w:t>(1.61 g, 4.08 mmol), imidazole (724 mg, 10.6 mmol) and triphenylphosphine (1.40 g, 5.34 mmol) in anhydrous 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(24 mL) under N</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spacing w:val="-3"/>
          <w:sz w:val="24"/>
          <w:szCs w:val="24"/>
        </w:rPr>
        <w:t xml:space="preserve">After being stirred </w:t>
      </w:r>
      <w:r w:rsidRPr="00F33FDB">
        <w:rPr>
          <w:rFonts w:ascii="Times New Roman" w:eastAsia="Times New Roman" w:hAnsi="Times New Roman" w:cs="Times New Roman"/>
          <w:bCs/>
          <w:sz w:val="24"/>
          <w:szCs w:val="24"/>
        </w:rPr>
        <w:t xml:space="preserve">at 20 </w:t>
      </w:r>
      <w:r w:rsidRPr="00F33FDB">
        <w:rPr>
          <w:rFonts w:ascii="Times New Roman" w:eastAsia="Times New Roman" w:hAnsi="Times New Roman" w:cs="Times New Roman"/>
          <w:bCs/>
          <w:sz w:val="24"/>
          <w:szCs w:val="24"/>
        </w:rPr>
        <w:sym w:font="Symbol" w:char="F0B0"/>
      </w:r>
      <w:r w:rsidRPr="00F33FDB">
        <w:rPr>
          <w:rFonts w:ascii="Times New Roman" w:eastAsia="Times New Roman" w:hAnsi="Times New Roman" w:cs="Times New Roman"/>
          <w:bCs/>
          <w:sz w:val="24"/>
          <w:szCs w:val="24"/>
        </w:rPr>
        <w:t xml:space="preserve">C </w:t>
      </w:r>
      <w:r w:rsidRPr="00F33FDB">
        <w:rPr>
          <w:rFonts w:ascii="Times New Roman" w:eastAsia="Times New Roman" w:hAnsi="Times New Roman" w:cs="Times New Roman"/>
          <w:spacing w:val="-3"/>
          <w:sz w:val="24"/>
          <w:szCs w:val="24"/>
        </w:rPr>
        <w:t xml:space="preserve">for 39 h, the mixture was concentrated under </w:t>
      </w:r>
      <w:r w:rsidRPr="00F33FDB">
        <w:rPr>
          <w:rFonts w:ascii="Times New Roman" w:eastAsia="Times New Roman" w:hAnsi="Times New Roman" w:cs="Times New Roman"/>
          <w:bCs/>
          <w:sz w:val="24"/>
          <w:szCs w:val="24"/>
        </w:rPr>
        <w:t>reduced pressure (at 25</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sz w:val="24"/>
          <w:szCs w:val="24"/>
        </w:rPr>
        <w:sym w:font="Symbol" w:char="F0B0"/>
      </w:r>
      <w:r w:rsidRPr="00F33FDB">
        <w:rPr>
          <w:rFonts w:ascii="Times New Roman" w:eastAsia="Times New Roman" w:hAnsi="Times New Roman" w:cs="Times New Roman"/>
          <w:sz w:val="24"/>
          <w:szCs w:val="24"/>
          <w:lang w:val="pt-BR"/>
        </w:rPr>
        <w:t>C)</w:t>
      </w:r>
      <w:r w:rsidRPr="00F33FDB">
        <w:rPr>
          <w:rFonts w:ascii="Times New Roman" w:eastAsia="Times New Roman" w:hAnsi="Times New Roman" w:cs="Times New Roman"/>
          <w:spacing w:val="-3"/>
          <w:sz w:val="24"/>
          <w:szCs w:val="24"/>
        </w:rPr>
        <w:t xml:space="preserve">, and then dissolved in </w:t>
      </w:r>
      <w:r w:rsidRPr="00F33FDB">
        <w:rPr>
          <w:rFonts w:ascii="Times New Roman" w:eastAsia="Times New Roman" w:hAnsi="Times New Roman" w:cs="Times New Roman"/>
          <w:sz w:val="24"/>
          <w:szCs w:val="24"/>
        </w:rPr>
        <w:t>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(5 mL) and added to excess petroleum ether (200 mL) at the top of a silica gel column (40 g in petroleum ether), rinsing residues onto the column with minimal additional 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(5 x 3 mL).</w:t>
      </w:r>
      <w:r w:rsidRPr="00F33FDB">
        <w:rPr>
          <w:rFonts w:ascii="Times New Roman" w:eastAsia="Times New Roman" w:hAnsi="Times New Roman" w:cs="Times New Roman"/>
          <w:spacing w:val="-3"/>
          <w:sz w:val="24"/>
          <w:szCs w:val="24"/>
        </w:rPr>
        <w:t xml:space="preserve"> </w:t>
      </w:r>
      <w:r w:rsidRPr="00F33FDB">
        <w:rPr>
          <w:rFonts w:ascii="Times New Roman" w:eastAsia="Times New Roman" w:hAnsi="Times New Roman" w:cs="Times New Roman"/>
          <w:sz w:val="24"/>
          <w:szCs w:val="24"/>
        </w:rPr>
        <w:t>Elution of this mixture and then 5% Et</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O/petroleum ether </w:t>
      </w:r>
      <w:r w:rsidRPr="00F33FDB">
        <w:rPr>
          <w:rFonts w:ascii="Times New Roman" w:eastAsia="Times New Roman" w:hAnsi="Times New Roman" w:cs="Times New Roman"/>
          <w:sz w:val="24"/>
          <w:szCs w:val="24"/>
          <w:lang w:val="en-NZ"/>
        </w:rPr>
        <w:t xml:space="preserve">gave </w:t>
      </w:r>
      <w:r w:rsidRPr="00F33FDB">
        <w:rPr>
          <w:rFonts w:ascii="Times New Roman" w:eastAsia="Times New Roman" w:hAnsi="Times New Roman" w:cs="Times New Roman"/>
          <w:sz w:val="24"/>
          <w:szCs w:val="24"/>
        </w:rPr>
        <w:t xml:space="preserve">the title compound. </w:t>
      </w:r>
      <w:r w:rsidRPr="00F33FDB">
        <w:rPr>
          <w:rFonts w:ascii="Times New Roman" w:eastAsia="Times New Roman" w:hAnsi="Times New Roman" w:cs="Times New Roman"/>
          <w:sz w:val="24"/>
          <w:szCs w:val="24"/>
          <w:lang w:val="en-NZ"/>
        </w:rPr>
        <w:t>Colourless oil (</w:t>
      </w:r>
      <w:r w:rsidR="001A1075" w:rsidRPr="00F33FDB">
        <w:rPr>
          <w:rFonts w:ascii="Times New Roman" w:eastAsia="Times New Roman" w:hAnsi="Times New Roman" w:cs="Times New Roman"/>
          <w:sz w:val="24"/>
          <w:szCs w:val="24"/>
          <w:lang w:val="en-NZ"/>
        </w:rPr>
        <w:t xml:space="preserve">1.98 g, 96% yield); </w:t>
      </w:r>
      <w:r w:rsidR="001A1075" w:rsidRPr="00F33FDB">
        <w:rPr>
          <w:rFonts w:ascii="Times New Roman" w:eastAsia="Times New Roman" w:hAnsi="Times New Roman" w:cs="Times New Roman"/>
          <w:sz w:val="24"/>
          <w:szCs w:val="24"/>
          <w:vertAlign w:val="superscript"/>
        </w:rPr>
        <w:t>1</w:t>
      </w:r>
      <w:r w:rsidR="001A1075" w:rsidRPr="00F33FDB">
        <w:rPr>
          <w:rFonts w:ascii="Times New Roman" w:eastAsia="Times New Roman" w:hAnsi="Times New Roman" w:cs="Times New Roman"/>
          <w:sz w:val="24"/>
          <w:szCs w:val="24"/>
        </w:rPr>
        <w:t>H NMR (CDCl</w:t>
      </w:r>
      <w:r w:rsidR="001A1075" w:rsidRPr="00F33FDB">
        <w:rPr>
          <w:rFonts w:ascii="Times New Roman" w:eastAsia="Times New Roman" w:hAnsi="Times New Roman" w:cs="Times New Roman"/>
          <w:sz w:val="24"/>
          <w:szCs w:val="24"/>
          <w:vertAlign w:val="subscript"/>
        </w:rPr>
        <w:t>3</w:t>
      </w:r>
      <w:r w:rsidR="001A1075" w:rsidRPr="00F33FDB">
        <w:rPr>
          <w:rFonts w:ascii="Times New Roman" w:eastAsia="Times New Roman" w:hAnsi="Times New Roman" w:cs="Times New Roman"/>
          <w:sz w:val="24"/>
          <w:szCs w:val="24"/>
        </w:rPr>
        <w:t xml:space="preserve">) </w:t>
      </w:r>
      <w:r w:rsidR="001A1075" w:rsidRPr="00F33FDB">
        <w:rPr>
          <w:rFonts w:ascii="Times New Roman" w:eastAsia="Times New Roman" w:hAnsi="Times New Roman" w:cs="Times New Roman"/>
          <w:sz w:val="24"/>
          <w:szCs w:val="24"/>
        </w:rPr>
        <w:sym w:font="Symbol" w:char="F064"/>
      </w:r>
      <w:r w:rsidR="001A1075" w:rsidRPr="00F33FDB">
        <w:rPr>
          <w:rFonts w:ascii="Times New Roman" w:eastAsia="Times New Roman" w:hAnsi="Times New Roman" w:cs="Times New Roman"/>
          <w:sz w:val="24"/>
          <w:szCs w:val="24"/>
        </w:rPr>
        <w:t xml:space="preserve"> </w:t>
      </w:r>
      <w:r w:rsidR="001A1075" w:rsidRPr="00F33FDB">
        <w:rPr>
          <w:rFonts w:ascii="Times New Roman" w:eastAsia="Times New Roman" w:hAnsi="Times New Roman" w:cs="Times New Roman"/>
          <w:spacing w:val="-3"/>
          <w:sz w:val="24"/>
          <w:szCs w:val="24"/>
        </w:rPr>
        <w:t xml:space="preserve">7.15 (br d, </w:t>
      </w:r>
      <w:r w:rsidR="001A1075" w:rsidRPr="00F33FDB">
        <w:rPr>
          <w:rFonts w:ascii="Times New Roman" w:eastAsia="Times New Roman" w:hAnsi="Times New Roman" w:cs="Times New Roman"/>
          <w:i/>
          <w:sz w:val="24"/>
          <w:szCs w:val="24"/>
        </w:rPr>
        <w:t xml:space="preserve">J = </w:t>
      </w:r>
      <w:r w:rsidR="001A1075" w:rsidRPr="00F33FDB">
        <w:rPr>
          <w:rFonts w:ascii="Times New Roman" w:eastAsia="Times New Roman" w:hAnsi="Times New Roman" w:cs="Times New Roman"/>
          <w:sz w:val="24"/>
          <w:szCs w:val="24"/>
        </w:rPr>
        <w:t xml:space="preserve">9.1 Hz, 2 H), 6.87 (br d, </w:t>
      </w:r>
      <w:r w:rsidR="001A1075" w:rsidRPr="00F33FDB">
        <w:rPr>
          <w:rFonts w:ascii="Times New Roman" w:eastAsia="Times New Roman" w:hAnsi="Times New Roman" w:cs="Times New Roman"/>
          <w:i/>
          <w:sz w:val="24"/>
          <w:szCs w:val="24"/>
        </w:rPr>
        <w:t xml:space="preserve">J = </w:t>
      </w:r>
      <w:r w:rsidR="001A1075" w:rsidRPr="00F33FDB">
        <w:rPr>
          <w:rFonts w:ascii="Times New Roman" w:eastAsia="Times New Roman" w:hAnsi="Times New Roman" w:cs="Times New Roman"/>
          <w:sz w:val="24"/>
          <w:szCs w:val="24"/>
        </w:rPr>
        <w:t>9.1 Hz, 2 H), 3.74 (</w:t>
      </w:r>
      <w:r w:rsidR="001A1075" w:rsidRPr="00F33FDB">
        <w:rPr>
          <w:rFonts w:ascii="Times New Roman" w:eastAsia="Times New Roman" w:hAnsi="Times New Roman" w:cs="Times New Roman"/>
          <w:spacing w:val="-3"/>
          <w:sz w:val="24"/>
          <w:szCs w:val="24"/>
        </w:rPr>
        <w:t xml:space="preserve">d, </w:t>
      </w:r>
      <w:r w:rsidR="001A1075" w:rsidRPr="00F33FDB">
        <w:rPr>
          <w:rFonts w:ascii="Times New Roman" w:eastAsia="Times New Roman" w:hAnsi="Times New Roman" w:cs="Times New Roman"/>
          <w:i/>
          <w:sz w:val="24"/>
          <w:szCs w:val="24"/>
        </w:rPr>
        <w:t xml:space="preserve">J = </w:t>
      </w:r>
      <w:r w:rsidR="001A1075" w:rsidRPr="00F33FDB">
        <w:rPr>
          <w:rFonts w:ascii="Times New Roman" w:eastAsia="Times New Roman" w:hAnsi="Times New Roman" w:cs="Times New Roman"/>
          <w:sz w:val="24"/>
          <w:szCs w:val="24"/>
        </w:rPr>
        <w:t>8.8 Hz, 1 H), 3.67 (</w:t>
      </w:r>
      <w:r w:rsidR="001A1075" w:rsidRPr="00F33FDB">
        <w:rPr>
          <w:rFonts w:ascii="Times New Roman" w:eastAsia="Times New Roman" w:hAnsi="Times New Roman" w:cs="Times New Roman"/>
          <w:spacing w:val="-3"/>
          <w:sz w:val="24"/>
          <w:szCs w:val="24"/>
        </w:rPr>
        <w:t xml:space="preserve">d, </w:t>
      </w:r>
      <w:r w:rsidR="001A1075" w:rsidRPr="00F33FDB">
        <w:rPr>
          <w:rFonts w:ascii="Times New Roman" w:eastAsia="Times New Roman" w:hAnsi="Times New Roman" w:cs="Times New Roman"/>
          <w:i/>
          <w:sz w:val="24"/>
          <w:szCs w:val="24"/>
        </w:rPr>
        <w:t xml:space="preserve">J = </w:t>
      </w:r>
      <w:r w:rsidR="001A1075" w:rsidRPr="00F33FDB">
        <w:rPr>
          <w:rFonts w:ascii="Times New Roman" w:eastAsia="Times New Roman" w:hAnsi="Times New Roman" w:cs="Times New Roman"/>
          <w:sz w:val="24"/>
          <w:szCs w:val="24"/>
        </w:rPr>
        <w:t xml:space="preserve">8.8 Hz, 1 H), 3.27 (ddd, </w:t>
      </w:r>
      <w:r w:rsidR="001A1075" w:rsidRPr="00F33FDB">
        <w:rPr>
          <w:rFonts w:ascii="Times New Roman" w:eastAsia="Times New Roman" w:hAnsi="Times New Roman" w:cs="Times New Roman"/>
          <w:i/>
          <w:sz w:val="24"/>
          <w:szCs w:val="24"/>
        </w:rPr>
        <w:t xml:space="preserve">J = </w:t>
      </w:r>
      <w:r w:rsidR="001A1075" w:rsidRPr="00F33FDB">
        <w:rPr>
          <w:rFonts w:ascii="Times New Roman" w:eastAsia="Times New Roman" w:hAnsi="Times New Roman" w:cs="Times New Roman"/>
          <w:sz w:val="24"/>
          <w:szCs w:val="24"/>
        </w:rPr>
        <w:t xml:space="preserve">11.9, 9.1, 5.2 Hz, 1 H), 3.22 (ddd, </w:t>
      </w:r>
      <w:r w:rsidR="001A1075" w:rsidRPr="00F33FDB">
        <w:rPr>
          <w:rFonts w:ascii="Times New Roman" w:eastAsia="Times New Roman" w:hAnsi="Times New Roman" w:cs="Times New Roman"/>
          <w:i/>
          <w:sz w:val="24"/>
          <w:szCs w:val="24"/>
        </w:rPr>
        <w:t xml:space="preserve">J = </w:t>
      </w:r>
      <w:r w:rsidR="001A1075" w:rsidRPr="00F33FDB">
        <w:rPr>
          <w:rFonts w:ascii="Times New Roman" w:eastAsia="Times New Roman" w:hAnsi="Times New Roman" w:cs="Times New Roman"/>
          <w:sz w:val="24"/>
          <w:szCs w:val="24"/>
        </w:rPr>
        <w:t xml:space="preserve">11.8, 9.1, 5.4 Hz, 1 H), 2.36 (ddd, </w:t>
      </w:r>
      <w:r w:rsidR="001A1075" w:rsidRPr="00F33FDB">
        <w:rPr>
          <w:rFonts w:ascii="Times New Roman" w:eastAsia="Times New Roman" w:hAnsi="Times New Roman" w:cs="Times New Roman"/>
          <w:i/>
          <w:sz w:val="24"/>
          <w:szCs w:val="24"/>
        </w:rPr>
        <w:t xml:space="preserve">J = </w:t>
      </w:r>
      <w:r w:rsidR="001A1075" w:rsidRPr="00F33FDB">
        <w:rPr>
          <w:rFonts w:ascii="Times New Roman" w:eastAsia="Times New Roman" w:hAnsi="Times New Roman" w:cs="Times New Roman"/>
          <w:sz w:val="24"/>
          <w:szCs w:val="24"/>
        </w:rPr>
        <w:t xml:space="preserve">13.7, 12.1, 5.4 Hz, 1 H), 2.20 (ddd, </w:t>
      </w:r>
      <w:r w:rsidR="001A1075" w:rsidRPr="00F33FDB">
        <w:rPr>
          <w:rFonts w:ascii="Times New Roman" w:eastAsia="Times New Roman" w:hAnsi="Times New Roman" w:cs="Times New Roman"/>
          <w:i/>
          <w:sz w:val="24"/>
          <w:szCs w:val="24"/>
        </w:rPr>
        <w:t xml:space="preserve">J = </w:t>
      </w:r>
      <w:r w:rsidR="001A1075" w:rsidRPr="00F33FDB">
        <w:rPr>
          <w:rFonts w:ascii="Times New Roman" w:eastAsia="Times New Roman" w:hAnsi="Times New Roman" w:cs="Times New Roman"/>
          <w:sz w:val="24"/>
          <w:szCs w:val="24"/>
        </w:rPr>
        <w:t xml:space="preserve">13.7, 12.0, 5.2 Hz, 1 H), 1.33 (s, 3 H), 0.87 (s, 9 H), 0.12 (s, 3 H), 0.09 (s, 3 H); HRESIMS </w:t>
      </w:r>
      <w:r w:rsidR="001A1075" w:rsidRPr="00F33FDB">
        <w:rPr>
          <w:rFonts w:ascii="Times New Roman" w:eastAsia="Times New Roman" w:hAnsi="Times New Roman" w:cs="Times New Roman"/>
          <w:spacing w:val="-3"/>
          <w:sz w:val="24"/>
          <w:szCs w:val="24"/>
        </w:rPr>
        <w:t>calcd for</w:t>
      </w:r>
      <w:r w:rsidR="001A1075" w:rsidRPr="00F33FDB">
        <w:rPr>
          <w:rFonts w:ascii="Times New Roman" w:eastAsia="Times New Roman" w:hAnsi="Times New Roman" w:cs="Times New Roman"/>
          <w:sz w:val="24"/>
          <w:szCs w:val="24"/>
        </w:rPr>
        <w:t xml:space="preserve"> C</w:t>
      </w:r>
      <w:r w:rsidR="001A1075" w:rsidRPr="00F33FDB">
        <w:rPr>
          <w:rFonts w:ascii="Times New Roman" w:eastAsia="Times New Roman" w:hAnsi="Times New Roman" w:cs="Times New Roman"/>
          <w:sz w:val="24"/>
          <w:szCs w:val="24"/>
          <w:vertAlign w:val="subscript"/>
        </w:rPr>
        <w:t>18</w:t>
      </w:r>
      <w:r w:rsidR="001A1075" w:rsidRPr="00F33FDB">
        <w:rPr>
          <w:rFonts w:ascii="Times New Roman" w:eastAsia="Times New Roman" w:hAnsi="Times New Roman" w:cs="Times New Roman"/>
          <w:sz w:val="24"/>
          <w:szCs w:val="24"/>
        </w:rPr>
        <w:t>H</w:t>
      </w:r>
      <w:r w:rsidR="001A1075" w:rsidRPr="00F33FDB">
        <w:rPr>
          <w:rFonts w:ascii="Times New Roman" w:eastAsia="Times New Roman" w:hAnsi="Times New Roman" w:cs="Times New Roman"/>
          <w:sz w:val="24"/>
          <w:szCs w:val="24"/>
          <w:vertAlign w:val="subscript"/>
        </w:rPr>
        <w:t>28</w:t>
      </w:r>
      <w:r w:rsidR="001A1075" w:rsidRPr="00F33FDB">
        <w:rPr>
          <w:rFonts w:ascii="Times New Roman" w:eastAsia="Times New Roman" w:hAnsi="Times New Roman" w:cs="Times New Roman"/>
          <w:sz w:val="24"/>
          <w:szCs w:val="24"/>
        </w:rPr>
        <w:t>F</w:t>
      </w:r>
      <w:r w:rsidR="001A1075" w:rsidRPr="00F33FDB">
        <w:rPr>
          <w:rFonts w:ascii="Times New Roman" w:eastAsia="Times New Roman" w:hAnsi="Times New Roman" w:cs="Times New Roman"/>
          <w:sz w:val="24"/>
          <w:szCs w:val="24"/>
          <w:vertAlign w:val="subscript"/>
        </w:rPr>
        <w:t>3</w:t>
      </w:r>
      <w:r w:rsidR="001A1075" w:rsidRPr="00F33FDB">
        <w:rPr>
          <w:rFonts w:ascii="Times New Roman" w:eastAsia="Times New Roman" w:hAnsi="Times New Roman" w:cs="Times New Roman"/>
          <w:sz w:val="24"/>
          <w:szCs w:val="24"/>
        </w:rPr>
        <w:t>INaO</w:t>
      </w:r>
      <w:r w:rsidR="001A1075" w:rsidRPr="00F33FDB">
        <w:rPr>
          <w:rFonts w:ascii="Times New Roman" w:eastAsia="Times New Roman" w:hAnsi="Times New Roman" w:cs="Times New Roman"/>
          <w:sz w:val="24"/>
          <w:szCs w:val="24"/>
          <w:vertAlign w:val="subscript"/>
        </w:rPr>
        <w:t>3</w:t>
      </w:r>
      <w:r w:rsidR="001A1075" w:rsidRPr="00F33FDB">
        <w:rPr>
          <w:rFonts w:ascii="Times New Roman" w:eastAsia="Times New Roman" w:hAnsi="Times New Roman" w:cs="Times New Roman"/>
          <w:sz w:val="24"/>
          <w:szCs w:val="24"/>
        </w:rPr>
        <w:t>Si</w:t>
      </w:r>
      <w:r w:rsidR="001A1075" w:rsidRPr="00F33FDB">
        <w:rPr>
          <w:rFonts w:ascii="Times New Roman" w:eastAsia="Times New Roman" w:hAnsi="Times New Roman" w:cs="Times New Roman"/>
          <w:spacing w:val="-3"/>
          <w:sz w:val="24"/>
          <w:szCs w:val="24"/>
        </w:rPr>
        <w:t xml:space="preserve"> </w:t>
      </w:r>
      <w:r w:rsidR="001A1075" w:rsidRPr="00F33FDB">
        <w:rPr>
          <w:rFonts w:ascii="Times New Roman" w:eastAsia="Times New Roman" w:hAnsi="Times New Roman" w:cs="Times New Roman"/>
          <w:i/>
          <w:spacing w:val="-3"/>
          <w:sz w:val="24"/>
          <w:szCs w:val="24"/>
        </w:rPr>
        <w:t>m</w:t>
      </w:r>
      <w:r w:rsidR="001A1075" w:rsidRPr="00F33FDB">
        <w:rPr>
          <w:rFonts w:ascii="Times New Roman" w:eastAsia="Times New Roman" w:hAnsi="Times New Roman" w:cs="Times New Roman"/>
          <w:spacing w:val="-3"/>
          <w:sz w:val="24"/>
          <w:szCs w:val="24"/>
        </w:rPr>
        <w:t>/</w:t>
      </w:r>
      <w:r w:rsidR="001A1075" w:rsidRPr="00F33FDB">
        <w:rPr>
          <w:rFonts w:ascii="Times New Roman" w:eastAsia="Times New Roman" w:hAnsi="Times New Roman" w:cs="Times New Roman"/>
          <w:i/>
          <w:spacing w:val="-3"/>
          <w:sz w:val="24"/>
          <w:szCs w:val="24"/>
        </w:rPr>
        <w:t>z</w:t>
      </w:r>
      <w:r w:rsidR="001A1075" w:rsidRPr="00F33FDB">
        <w:rPr>
          <w:rFonts w:ascii="Times New Roman" w:eastAsia="Times New Roman" w:hAnsi="Times New Roman" w:cs="Times New Roman"/>
          <w:spacing w:val="-3"/>
          <w:sz w:val="24"/>
          <w:szCs w:val="24"/>
        </w:rPr>
        <w:t xml:space="preserve"> </w:t>
      </w:r>
      <w:r w:rsidR="001A1075" w:rsidRPr="00F33FDB">
        <w:rPr>
          <w:rFonts w:ascii="Times New Roman" w:eastAsia="Times New Roman" w:hAnsi="Times New Roman" w:cs="Times New Roman"/>
          <w:spacing w:val="-3"/>
          <w:sz w:val="24"/>
          <w:szCs w:val="24"/>
          <w:lang w:val="en-NZ"/>
        </w:rPr>
        <w:t>[M + Na]</w:t>
      </w:r>
      <w:r w:rsidR="001A1075" w:rsidRPr="00F33FDB">
        <w:rPr>
          <w:rFonts w:ascii="Times New Roman" w:eastAsia="Times New Roman" w:hAnsi="Times New Roman" w:cs="Times New Roman"/>
          <w:spacing w:val="-3"/>
          <w:sz w:val="24"/>
          <w:szCs w:val="24"/>
          <w:vertAlign w:val="superscript"/>
          <w:lang w:val="en-NZ"/>
        </w:rPr>
        <w:t>+</w:t>
      </w:r>
      <w:r w:rsidR="001A1075" w:rsidRPr="00F33FDB">
        <w:rPr>
          <w:rFonts w:ascii="Times New Roman" w:eastAsia="Times New Roman" w:hAnsi="Times New Roman" w:cs="Times New Roman"/>
          <w:spacing w:val="-3"/>
          <w:sz w:val="24"/>
          <w:szCs w:val="24"/>
        </w:rPr>
        <w:t xml:space="preserve"> 527.0697, found 527.0688.</w:t>
      </w:r>
    </w:p>
    <w:p w:rsidR="001A1075" w:rsidRPr="00F33FDB" w:rsidRDefault="001A1075" w:rsidP="0027508E">
      <w:pPr>
        <w:spacing w:after="0" w:line="240" w:lineRule="auto"/>
        <w:rPr>
          <w:rFonts w:ascii="Times New Roman" w:hAnsi="Times New Roman" w:cs="Times New Roman"/>
          <w:i/>
          <w:sz w:val="24"/>
          <w:szCs w:val="24"/>
        </w:rPr>
      </w:pPr>
      <w:r w:rsidRPr="00F33FDB">
        <w:rPr>
          <w:rFonts w:ascii="Times New Roman" w:hAnsi="Times New Roman" w:cs="Times New Roman"/>
          <w:i/>
          <w:sz w:val="24"/>
          <w:szCs w:val="24"/>
        </w:rPr>
        <w:t xml:space="preserve">4.8.5 </w:t>
      </w:r>
      <w:r w:rsidR="00235353" w:rsidRPr="00F33FDB">
        <w:rPr>
          <w:rFonts w:ascii="Times New Roman" w:hAnsi="Times New Roman" w:cs="Times New Roman"/>
          <w:i/>
          <w:sz w:val="24"/>
          <w:szCs w:val="24"/>
        </w:rPr>
        <w:t>5-Methyl-2-nitro-5-{[4-(trifluoromethoxy)phenoxy]methyl}-6,7-dihydro-5H-[1,2,4]triazolo[5,1-b][1,3]oxazine (</w:t>
      </w:r>
      <w:r w:rsidR="00235353" w:rsidRPr="00F33FDB">
        <w:rPr>
          <w:rFonts w:ascii="Times New Roman" w:hAnsi="Times New Roman" w:cs="Times New Roman"/>
          <w:b/>
          <w:i/>
          <w:sz w:val="24"/>
          <w:szCs w:val="24"/>
        </w:rPr>
        <w:t>5</w:t>
      </w:r>
      <w:r w:rsidR="008B5CDE" w:rsidRPr="00F33FDB">
        <w:rPr>
          <w:rFonts w:ascii="Times New Roman" w:hAnsi="Times New Roman" w:cs="Times New Roman"/>
          <w:b/>
          <w:i/>
          <w:sz w:val="24"/>
          <w:szCs w:val="24"/>
        </w:rPr>
        <w:t>6</w:t>
      </w:r>
      <w:r w:rsidR="00235353" w:rsidRPr="00F33FDB">
        <w:rPr>
          <w:rFonts w:ascii="Times New Roman" w:hAnsi="Times New Roman" w:cs="Times New Roman"/>
          <w:i/>
          <w:sz w:val="24"/>
          <w:szCs w:val="24"/>
        </w:rPr>
        <w:t>)</w:t>
      </w:r>
    </w:p>
    <w:p w:rsidR="009C78A5" w:rsidRPr="00F33FDB" w:rsidRDefault="008B5CDE" w:rsidP="0027508E">
      <w:pPr>
        <w:spacing w:line="240" w:lineRule="auto"/>
        <w:jc w:val="both"/>
        <w:rPr>
          <w:rFonts w:ascii="Times New Roman" w:eastAsia="Times New Roman" w:hAnsi="Times New Roman" w:cs="Times New Roman"/>
          <w:sz w:val="24"/>
          <w:szCs w:val="24"/>
        </w:rPr>
      </w:pPr>
      <w:r w:rsidRPr="00F33FDB">
        <w:rPr>
          <w:rFonts w:ascii="Times New Roman" w:eastAsia="Times New Roman" w:hAnsi="Times New Roman" w:cs="Times New Roman"/>
          <w:sz w:val="24"/>
          <w:szCs w:val="24"/>
          <w:lang w:val="en-NZ"/>
        </w:rPr>
        <w:lastRenderedPageBreak/>
        <w:t>A mixture of</w:t>
      </w:r>
      <w:r w:rsidRPr="00F33FDB">
        <w:rPr>
          <w:rFonts w:ascii="Times New Roman" w:eastAsia="Times New Roman" w:hAnsi="Times New Roman" w:cs="Times New Roman"/>
          <w:b/>
          <w:sz w:val="24"/>
          <w:szCs w:val="24"/>
          <w:lang w:val="en-NZ"/>
        </w:rPr>
        <w:t xml:space="preserve"> </w:t>
      </w:r>
      <w:r w:rsidRPr="00F33FDB">
        <w:rPr>
          <w:rFonts w:ascii="Times New Roman" w:eastAsia="Times New Roman" w:hAnsi="Times New Roman" w:cs="Times New Roman"/>
          <w:sz w:val="24"/>
          <w:szCs w:val="24"/>
          <w:lang w:val="en-NZ"/>
        </w:rPr>
        <w:t xml:space="preserve">iodide </w:t>
      </w:r>
      <w:r w:rsidRPr="00F33FDB">
        <w:rPr>
          <w:rFonts w:ascii="Times New Roman" w:eastAsia="Times New Roman" w:hAnsi="Times New Roman" w:cs="Times New Roman"/>
          <w:b/>
          <w:sz w:val="24"/>
          <w:szCs w:val="24"/>
          <w:lang w:val="en-NZ"/>
        </w:rPr>
        <w:t>53</w:t>
      </w:r>
      <w:r w:rsidRPr="00F33FDB">
        <w:rPr>
          <w:rFonts w:ascii="Times New Roman" w:eastAsia="Times New Roman" w:hAnsi="Times New Roman" w:cs="Times New Roman"/>
          <w:sz w:val="24"/>
          <w:szCs w:val="24"/>
          <w:lang w:val="en-NZ"/>
        </w:rPr>
        <w:t xml:space="preserve"> (1.98 g, 3.93 mmol), 5-bromo-3-nitro-1</w:t>
      </w:r>
      <w:r w:rsidRPr="00F33FDB">
        <w:rPr>
          <w:rFonts w:ascii="Times New Roman" w:eastAsia="Times New Roman" w:hAnsi="Times New Roman" w:cs="Times New Roman"/>
          <w:i/>
          <w:iCs/>
          <w:sz w:val="24"/>
          <w:szCs w:val="24"/>
          <w:lang w:val="en-NZ"/>
        </w:rPr>
        <w:t>H</w:t>
      </w:r>
      <w:r w:rsidRPr="00F33FDB">
        <w:rPr>
          <w:rFonts w:ascii="Times New Roman" w:eastAsia="Times New Roman" w:hAnsi="Times New Roman" w:cs="Times New Roman"/>
          <w:sz w:val="24"/>
          <w:szCs w:val="24"/>
          <w:lang w:val="en-NZ"/>
        </w:rPr>
        <w:t>-1,2,4-triazole (</w:t>
      </w:r>
      <w:r w:rsidRPr="00F33FDB">
        <w:rPr>
          <w:rFonts w:ascii="Times New Roman" w:eastAsia="Times New Roman" w:hAnsi="Times New Roman" w:cs="Times New Roman"/>
          <w:b/>
          <w:sz w:val="24"/>
          <w:szCs w:val="24"/>
          <w:lang w:val="en-NZ"/>
        </w:rPr>
        <w:t>54</w:t>
      </w:r>
      <w:r w:rsidRPr="00F33FDB">
        <w:rPr>
          <w:rFonts w:ascii="Times New Roman" w:eastAsia="Times New Roman" w:hAnsi="Times New Roman" w:cs="Times New Roman"/>
          <w:sz w:val="24"/>
          <w:szCs w:val="24"/>
          <w:lang w:val="en-NZ"/>
        </w:rPr>
        <w:t>) (872 mg, 4.52 mmol)</w:t>
      </w:r>
      <w:r w:rsidRPr="00F33FDB">
        <w:rPr>
          <w:rFonts w:ascii="Times New Roman" w:eastAsia="Times New Roman" w:hAnsi="Times New Roman" w:cs="Times New Roman"/>
          <w:sz w:val="24"/>
          <w:szCs w:val="24"/>
        </w:rPr>
        <w:t xml:space="preserve"> and powdered </w:t>
      </w:r>
      <w:r w:rsidR="00555A35" w:rsidRPr="00F33FDB">
        <w:rPr>
          <w:rFonts w:ascii="Times New Roman" w:eastAsia="Times New Roman" w:hAnsi="Times New Roman" w:cs="Times New Roman"/>
          <w:sz w:val="24"/>
          <w:szCs w:val="24"/>
        </w:rPr>
        <w:t>potassium carbonate</w:t>
      </w:r>
      <w:r w:rsidRPr="00F33FDB">
        <w:rPr>
          <w:rFonts w:ascii="Times New Roman" w:eastAsia="Times New Roman" w:hAnsi="Times New Roman" w:cs="Times New Roman"/>
          <w:sz w:val="24"/>
          <w:szCs w:val="24"/>
          <w:vertAlign w:val="subscript"/>
        </w:rPr>
        <w:t xml:space="preserve"> </w:t>
      </w:r>
      <w:r w:rsidRPr="00F33FDB">
        <w:rPr>
          <w:rFonts w:ascii="Times New Roman" w:eastAsia="Times New Roman" w:hAnsi="Times New Roman" w:cs="Times New Roman"/>
          <w:sz w:val="24"/>
          <w:szCs w:val="24"/>
        </w:rPr>
        <w:t>(629 mg, 4.55 mmol) in anhydrous DMF (8 mL) under N</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was stirred at 73</w:t>
      </w:r>
      <w:r w:rsidRPr="00F33FDB">
        <w:rPr>
          <w:rFonts w:ascii="Times New Roman" w:eastAsia="Times New Roman" w:hAnsi="Times New Roman" w:cs="Times New Roman"/>
          <w:sz w:val="24"/>
          <w:szCs w:val="24"/>
          <w:lang w:val="en-NZ"/>
        </w:rPr>
        <w:t xml:space="preserve"> °C for 61 h. The cooled mixture was </w:t>
      </w:r>
      <w:r w:rsidRPr="00F33FDB">
        <w:rPr>
          <w:rFonts w:ascii="Times New Roman" w:eastAsia="Times New Roman" w:hAnsi="Times New Roman" w:cs="Times New Roman"/>
          <w:bCs/>
          <w:sz w:val="24"/>
          <w:szCs w:val="24"/>
        </w:rPr>
        <w:t>evaporated to dryness under reduced pressure (at 25</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sz w:val="24"/>
          <w:szCs w:val="24"/>
        </w:rPr>
        <w:sym w:font="Symbol" w:char="F0B0"/>
      </w:r>
      <w:r w:rsidRPr="00F33FDB">
        <w:rPr>
          <w:rFonts w:ascii="Times New Roman" w:eastAsia="Times New Roman" w:hAnsi="Times New Roman" w:cs="Times New Roman"/>
          <w:sz w:val="24"/>
          <w:szCs w:val="24"/>
          <w:lang w:val="pt-BR"/>
        </w:rPr>
        <w:t>C)</w:t>
      </w:r>
      <w:r w:rsidRPr="00F33FDB">
        <w:rPr>
          <w:rFonts w:ascii="Times New Roman" w:eastAsia="Times New Roman" w:hAnsi="Times New Roman" w:cs="Times New Roman"/>
          <w:bCs/>
          <w:sz w:val="24"/>
          <w:szCs w:val="24"/>
        </w:rPr>
        <w:t xml:space="preserve">, and the residue was </w:t>
      </w:r>
      <w:r w:rsidRPr="00F33FDB">
        <w:rPr>
          <w:rFonts w:ascii="Times New Roman" w:eastAsia="Times New Roman" w:hAnsi="Times New Roman" w:cs="Times New Roman"/>
          <w:sz w:val="24"/>
          <w:szCs w:val="24"/>
        </w:rPr>
        <w:t>chromatographed on silica gel (20-40% CH</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Cl</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/petroleum ether) to afford the crude adduct </w:t>
      </w:r>
      <w:r w:rsidRPr="00F33FDB">
        <w:rPr>
          <w:rFonts w:ascii="Times New Roman" w:eastAsia="Times New Roman" w:hAnsi="Times New Roman" w:cs="Times New Roman"/>
          <w:b/>
          <w:sz w:val="24"/>
          <w:szCs w:val="24"/>
        </w:rPr>
        <w:t xml:space="preserve">55 </w:t>
      </w:r>
      <w:r w:rsidRPr="00F33FDB">
        <w:rPr>
          <w:rFonts w:ascii="Times New Roman" w:eastAsia="Times New Roman" w:hAnsi="Times New Roman" w:cs="Times New Roman"/>
          <w:sz w:val="24"/>
          <w:szCs w:val="24"/>
        </w:rPr>
        <w:t xml:space="preserve">(0.995 g, 45% yield) as a red-brown oil. This oil was immediately dissolved in anhydrous </w:t>
      </w:r>
      <w:r w:rsidR="00C163C6">
        <w:rPr>
          <w:rFonts w:ascii="Times New Roman" w:eastAsia="Times New Roman" w:hAnsi="Times New Roman" w:cs="Times New Roman"/>
          <w:sz w:val="24"/>
          <w:szCs w:val="24"/>
        </w:rPr>
        <w:t xml:space="preserve">distilled </w:t>
      </w:r>
      <w:r w:rsidRPr="00F33FDB">
        <w:rPr>
          <w:rFonts w:ascii="Times New Roman" w:eastAsia="Times New Roman" w:hAnsi="Times New Roman" w:cs="Times New Roman"/>
          <w:sz w:val="24"/>
          <w:szCs w:val="24"/>
        </w:rPr>
        <w:t>THF (20 mL), and the resulting solution was sealed under N</w:t>
      </w:r>
      <w:r w:rsidRPr="00F33FDB">
        <w:rPr>
          <w:rFonts w:ascii="Times New Roman" w:eastAsia="Times New Roman" w:hAnsi="Times New Roman" w:cs="Times New Roman"/>
          <w:sz w:val="24"/>
          <w:szCs w:val="24"/>
          <w:vertAlign w:val="subscript"/>
        </w:rPr>
        <w:t>2</w:t>
      </w:r>
      <w:r w:rsidRPr="00F33FDB">
        <w:rPr>
          <w:rFonts w:ascii="Times New Roman" w:eastAsia="Times New Roman" w:hAnsi="Times New Roman" w:cs="Times New Roman"/>
          <w:sz w:val="24"/>
          <w:szCs w:val="24"/>
        </w:rPr>
        <w:t xml:space="preserve">, cooled to 0 </w:t>
      </w:r>
      <w:r w:rsidRPr="00F33FDB">
        <w:rPr>
          <w:rFonts w:ascii="Times New Roman" w:eastAsia="Times New Roman" w:hAnsi="Times New Roman" w:cs="Times New Roman"/>
          <w:sz w:val="24"/>
          <w:szCs w:val="24"/>
        </w:rPr>
        <w:sym w:font="Symbol" w:char="F0B0"/>
      </w:r>
      <w:r w:rsidRPr="00F33FDB">
        <w:rPr>
          <w:rFonts w:ascii="Times New Roman" w:eastAsia="Times New Roman" w:hAnsi="Times New Roman" w:cs="Times New Roman"/>
          <w:sz w:val="24"/>
          <w:szCs w:val="24"/>
          <w:lang w:val="pt-BR"/>
        </w:rPr>
        <w:t>C, and</w:t>
      </w:r>
      <w:r w:rsidRPr="00F33FDB">
        <w:rPr>
          <w:rFonts w:ascii="Times New Roman" w:eastAsia="Times New Roman" w:hAnsi="Times New Roman" w:cs="Times New Roman"/>
          <w:sz w:val="24"/>
          <w:szCs w:val="24"/>
        </w:rPr>
        <w:t xml:space="preserve"> treated with TBAF (10.5 mL of a 1 M solution in THF, 10.5 mmol). The mixture was stirred at 0-20 </w:t>
      </w:r>
      <w:r w:rsidRPr="00F33FDB">
        <w:rPr>
          <w:rFonts w:ascii="Times New Roman" w:eastAsia="Times New Roman" w:hAnsi="Times New Roman" w:cs="Times New Roman"/>
          <w:sz w:val="24"/>
          <w:szCs w:val="24"/>
        </w:rPr>
        <w:sym w:font="Symbol" w:char="F0B0"/>
      </w:r>
      <w:r w:rsidRPr="00F33FDB">
        <w:rPr>
          <w:rFonts w:ascii="Times New Roman" w:eastAsia="Times New Roman" w:hAnsi="Times New Roman" w:cs="Times New Roman"/>
          <w:sz w:val="24"/>
          <w:szCs w:val="24"/>
          <w:lang w:val="pt-BR"/>
        </w:rPr>
        <w:t>C</w:t>
      </w:r>
      <w:r w:rsidRPr="00F33FDB">
        <w:rPr>
          <w:rFonts w:ascii="Times New Roman" w:eastAsia="Times New Roman" w:hAnsi="Times New Roman" w:cs="Times New Roman"/>
          <w:sz w:val="24"/>
          <w:szCs w:val="24"/>
        </w:rPr>
        <w:t xml:space="preserve"> for 24 h, and then</w:t>
      </w:r>
      <w:r w:rsidRPr="00F33FDB">
        <w:rPr>
          <w:rFonts w:ascii="Times New Roman" w:eastAsia="Times New Roman" w:hAnsi="Times New Roman" w:cs="Times New Roman"/>
          <w:bCs/>
          <w:sz w:val="24"/>
          <w:szCs w:val="24"/>
        </w:rPr>
        <w:t xml:space="preserve"> added to </w:t>
      </w:r>
      <w:r w:rsidRPr="00F33FDB">
        <w:rPr>
          <w:rFonts w:ascii="Times New Roman" w:eastAsia="Times New Roman" w:hAnsi="Times New Roman" w:cs="Times New Roman"/>
          <w:sz w:val="24"/>
          <w:szCs w:val="24"/>
        </w:rPr>
        <w:t>ice/aqueous NaHCO</w:t>
      </w:r>
      <w:r w:rsidRPr="00F33FDB">
        <w:rPr>
          <w:rFonts w:ascii="Times New Roman" w:eastAsia="Times New Roman" w:hAnsi="Times New Roman" w:cs="Times New Roman"/>
          <w:sz w:val="24"/>
          <w:szCs w:val="24"/>
          <w:vertAlign w:val="subscript"/>
        </w:rPr>
        <w:t>3</w:t>
      </w:r>
      <w:r w:rsidRPr="00F33FDB">
        <w:rPr>
          <w:rFonts w:ascii="Times New Roman" w:eastAsia="Times New Roman" w:hAnsi="Times New Roman" w:cs="Times New Roman"/>
          <w:sz w:val="24"/>
          <w:szCs w:val="24"/>
        </w:rPr>
        <w:t xml:space="preserve"> (100 mL) and extracted with EtOAc</w:t>
      </w:r>
      <w:r w:rsidRPr="00F33FDB">
        <w:rPr>
          <w:rFonts w:ascii="Times New Roman" w:eastAsia="Times New Roman" w:hAnsi="Times New Roman" w:cs="Times New Roman"/>
          <w:bCs/>
          <w:sz w:val="24"/>
          <w:szCs w:val="24"/>
        </w:rPr>
        <w:t xml:space="preserve"> (4 x 100 mL). The combined extracts were evaporated to dryness under reduced pressure (at 3</w:t>
      </w:r>
      <w:r w:rsidRPr="00F33FDB">
        <w:rPr>
          <w:rFonts w:ascii="Times New Roman" w:eastAsia="Times New Roman" w:hAnsi="Times New Roman" w:cs="Times New Roman"/>
          <w:sz w:val="24"/>
          <w:szCs w:val="24"/>
        </w:rPr>
        <w:t xml:space="preserve">0 </w:t>
      </w:r>
      <w:r w:rsidRPr="00F33FDB">
        <w:rPr>
          <w:rFonts w:ascii="Times New Roman" w:eastAsia="Times New Roman" w:hAnsi="Times New Roman" w:cs="Times New Roman"/>
          <w:sz w:val="24"/>
          <w:szCs w:val="24"/>
        </w:rPr>
        <w:sym w:font="Symbol" w:char="F0B0"/>
      </w:r>
      <w:r w:rsidRPr="00F33FDB">
        <w:rPr>
          <w:rFonts w:ascii="Times New Roman" w:eastAsia="Times New Roman" w:hAnsi="Times New Roman" w:cs="Times New Roman"/>
          <w:sz w:val="24"/>
          <w:szCs w:val="24"/>
          <w:lang w:val="pt-BR"/>
        </w:rPr>
        <w:t>C)</w:t>
      </w:r>
      <w:r w:rsidRPr="00F33FDB">
        <w:rPr>
          <w:rFonts w:ascii="Times New Roman" w:eastAsia="Times New Roman" w:hAnsi="Times New Roman" w:cs="Times New Roman"/>
          <w:bCs/>
          <w:sz w:val="24"/>
          <w:szCs w:val="24"/>
        </w:rPr>
        <w:t xml:space="preserve">, and the </w:t>
      </w:r>
      <w:r w:rsidRPr="00F33FDB">
        <w:rPr>
          <w:rFonts w:ascii="Times New Roman" w:eastAsia="Times New Roman" w:hAnsi="Times New Roman" w:cs="Times New Roman"/>
          <w:sz w:val="24"/>
          <w:szCs w:val="24"/>
        </w:rPr>
        <w:t xml:space="preserve">residue was chromatographed </w:t>
      </w:r>
      <w:r w:rsidR="00607E4C" w:rsidRPr="00F33FDB">
        <w:rPr>
          <w:rFonts w:ascii="Times New Roman" w:eastAsia="Times New Roman" w:hAnsi="Times New Roman" w:cs="Times New Roman"/>
          <w:sz w:val="24"/>
          <w:szCs w:val="24"/>
        </w:rPr>
        <w:t xml:space="preserve">three times </w:t>
      </w:r>
      <w:r w:rsidRPr="00F33FDB">
        <w:rPr>
          <w:rFonts w:ascii="Times New Roman" w:eastAsia="Times New Roman" w:hAnsi="Times New Roman" w:cs="Times New Roman"/>
          <w:sz w:val="24"/>
          <w:szCs w:val="24"/>
        </w:rPr>
        <w:t xml:space="preserve">on silica gel </w:t>
      </w:r>
      <w:r w:rsidR="00607E4C" w:rsidRPr="00F33FDB">
        <w:rPr>
          <w:rFonts w:ascii="Times New Roman" w:eastAsia="Times New Roman" w:hAnsi="Times New Roman" w:cs="Times New Roman"/>
          <w:sz w:val="24"/>
          <w:szCs w:val="24"/>
        </w:rPr>
        <w:t>(firstly with 0-33% EtOAc/petroleum ether</w:t>
      </w:r>
      <w:r w:rsidR="00422344" w:rsidRPr="00F33FDB">
        <w:rPr>
          <w:rFonts w:ascii="Times New Roman" w:eastAsia="Times New Roman" w:hAnsi="Times New Roman" w:cs="Times New Roman"/>
          <w:sz w:val="24"/>
          <w:szCs w:val="24"/>
        </w:rPr>
        <w:t xml:space="preserve">, </w:t>
      </w:r>
      <w:r w:rsidR="00607E4C" w:rsidRPr="00F33FDB">
        <w:rPr>
          <w:rFonts w:ascii="Times New Roman" w:eastAsia="Times New Roman" w:hAnsi="Times New Roman" w:cs="Times New Roman"/>
          <w:sz w:val="24"/>
          <w:szCs w:val="24"/>
        </w:rPr>
        <w:t xml:space="preserve">secondly with </w:t>
      </w:r>
      <w:r w:rsidR="00422344" w:rsidRPr="00F33FDB">
        <w:rPr>
          <w:rFonts w:ascii="Times New Roman" w:eastAsia="Times New Roman" w:hAnsi="Times New Roman" w:cs="Times New Roman"/>
          <w:sz w:val="24"/>
          <w:szCs w:val="24"/>
        </w:rPr>
        <w:t>75-90% CH</w:t>
      </w:r>
      <w:r w:rsidR="00422344" w:rsidRPr="00F33FDB">
        <w:rPr>
          <w:rFonts w:ascii="Times New Roman" w:eastAsia="Times New Roman" w:hAnsi="Times New Roman" w:cs="Times New Roman"/>
          <w:sz w:val="24"/>
          <w:szCs w:val="24"/>
          <w:vertAlign w:val="subscript"/>
        </w:rPr>
        <w:t>2</w:t>
      </w:r>
      <w:r w:rsidR="00422344" w:rsidRPr="00F33FDB">
        <w:rPr>
          <w:rFonts w:ascii="Times New Roman" w:eastAsia="Times New Roman" w:hAnsi="Times New Roman" w:cs="Times New Roman"/>
          <w:sz w:val="24"/>
          <w:szCs w:val="24"/>
        </w:rPr>
        <w:t>Cl</w:t>
      </w:r>
      <w:r w:rsidR="00422344" w:rsidRPr="00F33FDB">
        <w:rPr>
          <w:rFonts w:ascii="Times New Roman" w:eastAsia="Times New Roman" w:hAnsi="Times New Roman" w:cs="Times New Roman"/>
          <w:sz w:val="24"/>
          <w:szCs w:val="24"/>
          <w:vertAlign w:val="subscript"/>
        </w:rPr>
        <w:t>2</w:t>
      </w:r>
      <w:r w:rsidR="00422344" w:rsidRPr="00F33FDB">
        <w:rPr>
          <w:rFonts w:ascii="Times New Roman" w:eastAsia="Times New Roman" w:hAnsi="Times New Roman" w:cs="Times New Roman"/>
          <w:sz w:val="24"/>
          <w:szCs w:val="24"/>
        </w:rPr>
        <w:t xml:space="preserve">/petroleum ether, and thirdly with 50-60% </w:t>
      </w:r>
      <w:r w:rsidR="00422344" w:rsidRPr="00F33FDB">
        <w:rPr>
          <w:rFonts w:ascii="Times New Roman" w:eastAsia="Times New Roman" w:hAnsi="Times New Roman" w:cs="Times New Roman"/>
          <w:spacing w:val="-3"/>
          <w:sz w:val="24"/>
          <w:szCs w:val="24"/>
        </w:rPr>
        <w:t>Et</w:t>
      </w:r>
      <w:r w:rsidR="00422344" w:rsidRPr="00F33FDB">
        <w:rPr>
          <w:rFonts w:ascii="Times New Roman" w:eastAsia="Times New Roman" w:hAnsi="Times New Roman" w:cs="Times New Roman"/>
          <w:spacing w:val="-3"/>
          <w:sz w:val="24"/>
          <w:szCs w:val="24"/>
          <w:vertAlign w:val="subscript"/>
        </w:rPr>
        <w:t>2</w:t>
      </w:r>
      <w:r w:rsidR="00422344" w:rsidRPr="00F33FDB">
        <w:rPr>
          <w:rFonts w:ascii="Times New Roman" w:eastAsia="Times New Roman" w:hAnsi="Times New Roman" w:cs="Times New Roman"/>
          <w:spacing w:val="-3"/>
          <w:sz w:val="24"/>
          <w:szCs w:val="24"/>
        </w:rPr>
        <w:t>O/</w:t>
      </w:r>
      <w:r w:rsidR="00422344" w:rsidRPr="00F33FDB">
        <w:rPr>
          <w:rFonts w:ascii="Times New Roman" w:eastAsia="Times New Roman" w:hAnsi="Times New Roman" w:cs="Times New Roman"/>
          <w:sz w:val="24"/>
          <w:szCs w:val="24"/>
          <w:lang w:val="en-NZ"/>
        </w:rPr>
        <w:t xml:space="preserve">petroleum ether and then </w:t>
      </w:r>
      <w:r w:rsidR="00422344" w:rsidRPr="00F33FDB">
        <w:rPr>
          <w:rFonts w:ascii="Times New Roman" w:eastAsia="Times New Roman" w:hAnsi="Times New Roman" w:cs="Times New Roman"/>
          <w:spacing w:val="-3"/>
          <w:sz w:val="24"/>
          <w:szCs w:val="24"/>
        </w:rPr>
        <w:t>Et</w:t>
      </w:r>
      <w:r w:rsidR="00422344" w:rsidRPr="00F33FDB">
        <w:rPr>
          <w:rFonts w:ascii="Times New Roman" w:eastAsia="Times New Roman" w:hAnsi="Times New Roman" w:cs="Times New Roman"/>
          <w:spacing w:val="-3"/>
          <w:sz w:val="24"/>
          <w:szCs w:val="24"/>
          <w:vertAlign w:val="subscript"/>
        </w:rPr>
        <w:t>2</w:t>
      </w:r>
      <w:r w:rsidR="00422344" w:rsidRPr="00F33FDB">
        <w:rPr>
          <w:rFonts w:ascii="Times New Roman" w:eastAsia="Times New Roman" w:hAnsi="Times New Roman" w:cs="Times New Roman"/>
          <w:spacing w:val="-3"/>
          <w:sz w:val="24"/>
          <w:szCs w:val="24"/>
        </w:rPr>
        <w:t xml:space="preserve">O) </w:t>
      </w:r>
      <w:r w:rsidR="00422344" w:rsidRPr="00F33FDB">
        <w:rPr>
          <w:rFonts w:ascii="Times New Roman" w:eastAsia="Times New Roman" w:hAnsi="Times New Roman" w:cs="Times New Roman"/>
          <w:sz w:val="24"/>
          <w:szCs w:val="24"/>
        </w:rPr>
        <w:t>to afford the title compound. Pale yellow gum (185 mg, 28% yield)</w:t>
      </w:r>
      <w:r w:rsidR="009C78A5" w:rsidRPr="00F33FDB">
        <w:rPr>
          <w:rFonts w:ascii="Times New Roman" w:eastAsia="Times New Roman" w:hAnsi="Times New Roman" w:cs="Times New Roman"/>
          <w:sz w:val="24"/>
          <w:szCs w:val="24"/>
        </w:rPr>
        <w:t xml:space="preserve">; </w:t>
      </w:r>
      <w:r w:rsidR="009C78A5" w:rsidRPr="00F33FDB">
        <w:rPr>
          <w:rFonts w:ascii="Times New Roman" w:eastAsia="Times New Roman" w:hAnsi="Times New Roman" w:cs="Times New Roman"/>
          <w:sz w:val="24"/>
          <w:szCs w:val="24"/>
          <w:vertAlign w:val="superscript"/>
        </w:rPr>
        <w:t>1</w:t>
      </w:r>
      <w:r w:rsidR="009C78A5" w:rsidRPr="00F33FDB">
        <w:rPr>
          <w:rFonts w:ascii="Times New Roman" w:eastAsia="Times New Roman" w:hAnsi="Times New Roman" w:cs="Times New Roman"/>
          <w:sz w:val="24"/>
          <w:szCs w:val="24"/>
        </w:rPr>
        <w:t>H NMR [(CD</w:t>
      </w:r>
      <w:r w:rsidR="009C78A5" w:rsidRPr="00F33FDB">
        <w:rPr>
          <w:rFonts w:ascii="Times New Roman" w:eastAsia="Times New Roman" w:hAnsi="Times New Roman" w:cs="Times New Roman"/>
          <w:sz w:val="24"/>
          <w:szCs w:val="24"/>
          <w:vertAlign w:val="subscript"/>
        </w:rPr>
        <w:t>3</w:t>
      </w:r>
      <w:r w:rsidR="009C78A5" w:rsidRPr="00F33FDB">
        <w:rPr>
          <w:rFonts w:ascii="Times New Roman" w:eastAsia="Times New Roman" w:hAnsi="Times New Roman" w:cs="Times New Roman"/>
          <w:sz w:val="24"/>
          <w:szCs w:val="24"/>
        </w:rPr>
        <w:t>)</w:t>
      </w:r>
      <w:r w:rsidR="009C78A5" w:rsidRPr="00F33FDB">
        <w:rPr>
          <w:rFonts w:ascii="Times New Roman" w:eastAsia="Times New Roman" w:hAnsi="Times New Roman" w:cs="Times New Roman"/>
          <w:sz w:val="24"/>
          <w:szCs w:val="24"/>
          <w:vertAlign w:val="subscript"/>
        </w:rPr>
        <w:t>2</w:t>
      </w:r>
      <w:r w:rsidR="009C78A5" w:rsidRPr="00F33FDB">
        <w:rPr>
          <w:rFonts w:ascii="Times New Roman" w:eastAsia="Times New Roman" w:hAnsi="Times New Roman" w:cs="Times New Roman"/>
          <w:sz w:val="24"/>
          <w:szCs w:val="24"/>
        </w:rPr>
        <w:t xml:space="preserve">SO] </w:t>
      </w:r>
      <w:r w:rsidR="009C78A5" w:rsidRPr="00F33FDB">
        <w:rPr>
          <w:rFonts w:ascii="Times New Roman" w:eastAsia="Times New Roman" w:hAnsi="Times New Roman" w:cs="Times New Roman"/>
          <w:spacing w:val="-3"/>
          <w:sz w:val="24"/>
          <w:szCs w:val="24"/>
        </w:rPr>
        <w:sym w:font="Symbol" w:char="F064"/>
      </w:r>
      <w:r w:rsidR="009C78A5" w:rsidRPr="00F33FDB">
        <w:rPr>
          <w:rFonts w:ascii="Times New Roman" w:eastAsia="Times New Roman" w:hAnsi="Times New Roman" w:cs="Times New Roman"/>
          <w:spacing w:val="-3"/>
          <w:sz w:val="24"/>
          <w:szCs w:val="24"/>
        </w:rPr>
        <w:t xml:space="preserve"> 7.31 (br d, </w:t>
      </w:r>
      <w:r w:rsidR="009C78A5" w:rsidRPr="00F33FDB">
        <w:rPr>
          <w:rFonts w:ascii="Times New Roman" w:eastAsia="Times New Roman" w:hAnsi="Times New Roman" w:cs="Times New Roman"/>
          <w:i/>
          <w:sz w:val="24"/>
          <w:szCs w:val="24"/>
        </w:rPr>
        <w:t xml:space="preserve">J = </w:t>
      </w:r>
      <w:r w:rsidR="009C78A5" w:rsidRPr="00F33FDB">
        <w:rPr>
          <w:rFonts w:ascii="Times New Roman" w:eastAsia="Times New Roman" w:hAnsi="Times New Roman" w:cs="Times New Roman"/>
          <w:sz w:val="24"/>
          <w:szCs w:val="24"/>
        </w:rPr>
        <w:t xml:space="preserve">9.1 Hz, 2 H), 7.07 (br d, </w:t>
      </w:r>
      <w:r w:rsidR="009C78A5" w:rsidRPr="00F33FDB">
        <w:rPr>
          <w:rFonts w:ascii="Times New Roman" w:eastAsia="Times New Roman" w:hAnsi="Times New Roman" w:cs="Times New Roman"/>
          <w:i/>
          <w:sz w:val="24"/>
          <w:szCs w:val="24"/>
        </w:rPr>
        <w:t xml:space="preserve">J = </w:t>
      </w:r>
      <w:r w:rsidR="009C78A5" w:rsidRPr="00F33FDB">
        <w:rPr>
          <w:rFonts w:ascii="Times New Roman" w:eastAsia="Times New Roman" w:hAnsi="Times New Roman" w:cs="Times New Roman"/>
          <w:sz w:val="24"/>
          <w:szCs w:val="24"/>
        </w:rPr>
        <w:t xml:space="preserve">9.2 Hz, 2 H), 4.36 (dt, </w:t>
      </w:r>
      <w:r w:rsidR="009C78A5" w:rsidRPr="00F33FDB">
        <w:rPr>
          <w:rFonts w:ascii="Times New Roman" w:eastAsia="Times New Roman" w:hAnsi="Times New Roman" w:cs="Times New Roman"/>
          <w:i/>
          <w:sz w:val="24"/>
          <w:szCs w:val="24"/>
        </w:rPr>
        <w:t xml:space="preserve">J = </w:t>
      </w:r>
      <w:r w:rsidR="009C78A5" w:rsidRPr="00F33FDB">
        <w:rPr>
          <w:rFonts w:ascii="Times New Roman" w:eastAsia="Times New Roman" w:hAnsi="Times New Roman" w:cs="Times New Roman"/>
          <w:sz w:val="24"/>
          <w:szCs w:val="24"/>
        </w:rPr>
        <w:t xml:space="preserve">13.0, 6.1 Hz, 1 H), 4.32 (ddd, </w:t>
      </w:r>
      <w:r w:rsidR="009C78A5" w:rsidRPr="00F33FDB">
        <w:rPr>
          <w:rFonts w:ascii="Times New Roman" w:eastAsia="Times New Roman" w:hAnsi="Times New Roman" w:cs="Times New Roman"/>
          <w:i/>
          <w:sz w:val="24"/>
          <w:szCs w:val="24"/>
        </w:rPr>
        <w:t xml:space="preserve">J = </w:t>
      </w:r>
      <w:r w:rsidR="009C78A5" w:rsidRPr="00F33FDB">
        <w:rPr>
          <w:rFonts w:ascii="Times New Roman" w:eastAsia="Times New Roman" w:hAnsi="Times New Roman" w:cs="Times New Roman"/>
          <w:sz w:val="24"/>
          <w:szCs w:val="24"/>
        </w:rPr>
        <w:t xml:space="preserve">13.1, 7.4, 5.7 Hz, 1 H), 4.29 (s, 2 H), 2.54 (dt, </w:t>
      </w:r>
      <w:r w:rsidR="009C78A5" w:rsidRPr="00F33FDB">
        <w:rPr>
          <w:rFonts w:ascii="Times New Roman" w:eastAsia="Times New Roman" w:hAnsi="Times New Roman" w:cs="Times New Roman"/>
          <w:i/>
          <w:sz w:val="24"/>
          <w:szCs w:val="24"/>
        </w:rPr>
        <w:t xml:space="preserve">J = </w:t>
      </w:r>
      <w:r w:rsidR="009C78A5" w:rsidRPr="00F33FDB">
        <w:rPr>
          <w:rFonts w:ascii="Times New Roman" w:eastAsia="Times New Roman" w:hAnsi="Times New Roman" w:cs="Times New Roman"/>
          <w:sz w:val="24"/>
          <w:szCs w:val="24"/>
        </w:rPr>
        <w:t>14.5, 7.3 Hz, 1 H),</w:t>
      </w:r>
      <w:r w:rsidR="009C78A5" w:rsidRPr="00F33FDB">
        <w:rPr>
          <w:rFonts w:ascii="Times New Roman" w:eastAsia="Times New Roman" w:hAnsi="Times New Roman" w:cs="Times New Roman"/>
          <w:sz w:val="24"/>
          <w:szCs w:val="24"/>
          <w:lang w:val="en-NZ"/>
        </w:rPr>
        <w:t xml:space="preserve"> </w:t>
      </w:r>
      <w:r w:rsidR="009C78A5" w:rsidRPr="00F33FDB">
        <w:rPr>
          <w:rFonts w:ascii="Times New Roman" w:eastAsia="Times New Roman" w:hAnsi="Times New Roman" w:cs="Times New Roman"/>
          <w:sz w:val="24"/>
          <w:szCs w:val="24"/>
        </w:rPr>
        <w:t xml:space="preserve">2.36 (dt, </w:t>
      </w:r>
      <w:r w:rsidR="009C78A5" w:rsidRPr="00F33FDB">
        <w:rPr>
          <w:rFonts w:ascii="Times New Roman" w:eastAsia="Times New Roman" w:hAnsi="Times New Roman" w:cs="Times New Roman"/>
          <w:i/>
          <w:sz w:val="24"/>
          <w:szCs w:val="24"/>
        </w:rPr>
        <w:t xml:space="preserve">J = </w:t>
      </w:r>
      <w:r w:rsidR="009C78A5" w:rsidRPr="00F33FDB">
        <w:rPr>
          <w:rFonts w:ascii="Times New Roman" w:eastAsia="Times New Roman" w:hAnsi="Times New Roman" w:cs="Times New Roman"/>
          <w:sz w:val="24"/>
          <w:szCs w:val="24"/>
        </w:rPr>
        <w:t>14.6, 5.9 Hz, 1 H), 1.56 (s, 3 H);</w:t>
      </w:r>
      <w:r w:rsidR="009C78A5" w:rsidRPr="00F33FDB">
        <w:rPr>
          <w:rFonts w:ascii="Times New Roman" w:eastAsia="Times New Roman" w:hAnsi="Times New Roman" w:cs="Times New Roman"/>
          <w:sz w:val="24"/>
          <w:szCs w:val="24"/>
          <w:vertAlign w:val="superscript"/>
        </w:rPr>
        <w:t xml:space="preserve"> 13</w:t>
      </w:r>
      <w:r w:rsidR="009C78A5" w:rsidRPr="00F33FDB">
        <w:rPr>
          <w:rFonts w:ascii="Times New Roman" w:eastAsia="Times New Roman" w:hAnsi="Times New Roman" w:cs="Times New Roman"/>
          <w:sz w:val="24"/>
          <w:szCs w:val="24"/>
        </w:rPr>
        <w:t>C NMR [(CD</w:t>
      </w:r>
      <w:r w:rsidR="009C78A5" w:rsidRPr="00F33FDB">
        <w:rPr>
          <w:rFonts w:ascii="Times New Roman" w:eastAsia="Times New Roman" w:hAnsi="Times New Roman" w:cs="Times New Roman"/>
          <w:sz w:val="24"/>
          <w:szCs w:val="24"/>
          <w:vertAlign w:val="subscript"/>
        </w:rPr>
        <w:t>3</w:t>
      </w:r>
      <w:r w:rsidR="009C78A5" w:rsidRPr="00F33FDB">
        <w:rPr>
          <w:rFonts w:ascii="Times New Roman" w:eastAsia="Times New Roman" w:hAnsi="Times New Roman" w:cs="Times New Roman"/>
          <w:sz w:val="24"/>
          <w:szCs w:val="24"/>
        </w:rPr>
        <w:t>)</w:t>
      </w:r>
      <w:r w:rsidR="009C78A5" w:rsidRPr="00F33FDB">
        <w:rPr>
          <w:rFonts w:ascii="Times New Roman" w:eastAsia="Times New Roman" w:hAnsi="Times New Roman" w:cs="Times New Roman"/>
          <w:sz w:val="24"/>
          <w:szCs w:val="24"/>
          <w:vertAlign w:val="subscript"/>
        </w:rPr>
        <w:t>2</w:t>
      </w:r>
      <w:r w:rsidR="009C78A5" w:rsidRPr="00F33FDB">
        <w:rPr>
          <w:rFonts w:ascii="Times New Roman" w:eastAsia="Times New Roman" w:hAnsi="Times New Roman" w:cs="Times New Roman"/>
          <w:sz w:val="24"/>
          <w:szCs w:val="24"/>
        </w:rPr>
        <w:t xml:space="preserve">SO] </w:t>
      </w:r>
      <w:r w:rsidR="009C78A5" w:rsidRPr="00F33FDB">
        <w:rPr>
          <w:rFonts w:ascii="Times New Roman" w:eastAsia="Times New Roman" w:hAnsi="Times New Roman" w:cs="Times New Roman"/>
          <w:spacing w:val="-3"/>
          <w:sz w:val="24"/>
          <w:szCs w:val="24"/>
        </w:rPr>
        <w:sym w:font="Symbol" w:char="F064"/>
      </w:r>
      <w:r w:rsidR="009C78A5" w:rsidRPr="00F33FDB">
        <w:rPr>
          <w:rFonts w:ascii="Times New Roman" w:eastAsia="Times New Roman" w:hAnsi="Times New Roman" w:cs="Times New Roman"/>
          <w:spacing w:val="-3"/>
          <w:sz w:val="24"/>
          <w:szCs w:val="24"/>
        </w:rPr>
        <w:t xml:space="preserve"> 158.2, 156.8, 155.6, 142.2 (q, </w:t>
      </w:r>
      <w:r w:rsidR="009C78A5" w:rsidRPr="00F33FDB">
        <w:rPr>
          <w:rFonts w:ascii="Times New Roman" w:eastAsia="Times New Roman" w:hAnsi="Times New Roman" w:cs="Times New Roman"/>
          <w:i/>
          <w:sz w:val="24"/>
          <w:szCs w:val="24"/>
        </w:rPr>
        <w:t>J</w:t>
      </w:r>
      <w:r w:rsidR="009C78A5" w:rsidRPr="00F33FDB">
        <w:rPr>
          <w:rFonts w:ascii="Times New Roman" w:eastAsia="Times New Roman" w:hAnsi="Times New Roman" w:cs="Times New Roman"/>
          <w:sz w:val="24"/>
          <w:szCs w:val="24"/>
          <w:vertAlign w:val="subscript"/>
        </w:rPr>
        <w:t>C-F</w:t>
      </w:r>
      <w:r w:rsidR="009C78A5" w:rsidRPr="00F33FDB">
        <w:rPr>
          <w:rFonts w:ascii="Times New Roman" w:eastAsia="Times New Roman" w:hAnsi="Times New Roman" w:cs="Times New Roman"/>
          <w:i/>
          <w:sz w:val="24"/>
          <w:szCs w:val="24"/>
        </w:rPr>
        <w:t xml:space="preserve"> </w:t>
      </w:r>
      <w:r w:rsidR="009C78A5" w:rsidRPr="00F33FDB">
        <w:rPr>
          <w:rFonts w:ascii="Times New Roman" w:eastAsia="Times New Roman" w:hAnsi="Times New Roman" w:cs="Times New Roman"/>
          <w:sz w:val="24"/>
          <w:szCs w:val="24"/>
        </w:rPr>
        <w:t>= 2.0 Hz), 122.6 (2 C), 120.1 (</w:t>
      </w:r>
      <w:r w:rsidR="009C78A5" w:rsidRPr="00F33FDB">
        <w:rPr>
          <w:rFonts w:ascii="Times New Roman" w:eastAsia="Times New Roman" w:hAnsi="Times New Roman" w:cs="Times New Roman"/>
          <w:spacing w:val="-3"/>
          <w:sz w:val="24"/>
          <w:szCs w:val="24"/>
        </w:rPr>
        <w:t xml:space="preserve">q, </w:t>
      </w:r>
      <w:r w:rsidR="009C78A5" w:rsidRPr="00F33FDB">
        <w:rPr>
          <w:rFonts w:ascii="Times New Roman" w:eastAsia="Times New Roman" w:hAnsi="Times New Roman" w:cs="Times New Roman"/>
          <w:i/>
          <w:sz w:val="24"/>
          <w:szCs w:val="24"/>
        </w:rPr>
        <w:t>J</w:t>
      </w:r>
      <w:r w:rsidR="009C78A5" w:rsidRPr="00F33FDB">
        <w:rPr>
          <w:rFonts w:ascii="Times New Roman" w:eastAsia="Times New Roman" w:hAnsi="Times New Roman" w:cs="Times New Roman"/>
          <w:sz w:val="24"/>
          <w:szCs w:val="24"/>
          <w:vertAlign w:val="subscript"/>
        </w:rPr>
        <w:t>C-F</w:t>
      </w:r>
      <w:r w:rsidR="009C78A5" w:rsidRPr="00F33FDB">
        <w:rPr>
          <w:rFonts w:ascii="Times New Roman" w:eastAsia="Times New Roman" w:hAnsi="Times New Roman" w:cs="Times New Roman"/>
          <w:i/>
          <w:sz w:val="24"/>
          <w:szCs w:val="24"/>
        </w:rPr>
        <w:t xml:space="preserve"> </w:t>
      </w:r>
      <w:r w:rsidR="009C78A5" w:rsidRPr="00F33FDB">
        <w:rPr>
          <w:rFonts w:ascii="Times New Roman" w:eastAsia="Times New Roman" w:hAnsi="Times New Roman" w:cs="Times New Roman"/>
          <w:sz w:val="24"/>
          <w:szCs w:val="24"/>
        </w:rPr>
        <w:t>= 255.4 Hz), 116.0 (2 C), 82.9, 72.1, 41.7, 27.1, 21.1.</w:t>
      </w:r>
      <w:r w:rsidR="009C78A5" w:rsidRPr="00F33FDB">
        <w:rPr>
          <w:rFonts w:ascii="Times New Roman" w:eastAsia="Times New Roman" w:hAnsi="Times New Roman" w:cs="Times New Roman"/>
          <w:sz w:val="24"/>
          <w:szCs w:val="24"/>
          <w:lang w:val="pt-BR"/>
        </w:rPr>
        <w:t xml:space="preserve"> Anal. </w:t>
      </w:r>
      <w:r w:rsidR="009C78A5" w:rsidRPr="00F33FDB">
        <w:rPr>
          <w:rFonts w:ascii="Times New Roman" w:eastAsia="Times New Roman" w:hAnsi="Times New Roman" w:cs="Times New Roman"/>
          <w:sz w:val="24"/>
          <w:szCs w:val="24"/>
        </w:rPr>
        <w:t>(C</w:t>
      </w:r>
      <w:r w:rsidR="009C78A5" w:rsidRPr="00F33FDB">
        <w:rPr>
          <w:rFonts w:ascii="Times New Roman" w:eastAsia="Times New Roman" w:hAnsi="Times New Roman" w:cs="Times New Roman"/>
          <w:sz w:val="24"/>
          <w:szCs w:val="24"/>
          <w:vertAlign w:val="subscript"/>
        </w:rPr>
        <w:t>14</w:t>
      </w:r>
      <w:r w:rsidR="009C78A5" w:rsidRPr="00F33FDB">
        <w:rPr>
          <w:rFonts w:ascii="Times New Roman" w:eastAsia="Times New Roman" w:hAnsi="Times New Roman" w:cs="Times New Roman"/>
          <w:sz w:val="24"/>
          <w:szCs w:val="24"/>
        </w:rPr>
        <w:t>H</w:t>
      </w:r>
      <w:r w:rsidR="009C78A5" w:rsidRPr="00F33FDB">
        <w:rPr>
          <w:rFonts w:ascii="Times New Roman" w:eastAsia="Times New Roman" w:hAnsi="Times New Roman" w:cs="Times New Roman"/>
          <w:sz w:val="24"/>
          <w:szCs w:val="24"/>
          <w:vertAlign w:val="subscript"/>
        </w:rPr>
        <w:t>13</w:t>
      </w:r>
      <w:r w:rsidR="009C78A5" w:rsidRPr="00F33FDB">
        <w:rPr>
          <w:rFonts w:ascii="Times New Roman" w:eastAsia="Times New Roman" w:hAnsi="Times New Roman" w:cs="Times New Roman"/>
          <w:spacing w:val="-3"/>
          <w:sz w:val="24"/>
          <w:szCs w:val="24"/>
        </w:rPr>
        <w:t>F</w:t>
      </w:r>
      <w:r w:rsidR="009C78A5" w:rsidRPr="00F33FDB">
        <w:rPr>
          <w:rFonts w:ascii="Times New Roman" w:eastAsia="Times New Roman" w:hAnsi="Times New Roman" w:cs="Times New Roman"/>
          <w:spacing w:val="-3"/>
          <w:sz w:val="24"/>
          <w:szCs w:val="24"/>
          <w:vertAlign w:val="subscript"/>
        </w:rPr>
        <w:t>3</w:t>
      </w:r>
      <w:r w:rsidR="009C78A5" w:rsidRPr="00F33FDB">
        <w:rPr>
          <w:rFonts w:ascii="Times New Roman" w:eastAsia="Times New Roman" w:hAnsi="Times New Roman" w:cs="Times New Roman"/>
          <w:spacing w:val="-3"/>
          <w:sz w:val="24"/>
          <w:szCs w:val="24"/>
          <w:lang w:val="pt-BR"/>
        </w:rPr>
        <w:t>N</w:t>
      </w:r>
      <w:r w:rsidR="009C78A5" w:rsidRPr="00F33FDB">
        <w:rPr>
          <w:rFonts w:ascii="Times New Roman" w:eastAsia="Times New Roman" w:hAnsi="Times New Roman" w:cs="Times New Roman"/>
          <w:spacing w:val="-3"/>
          <w:sz w:val="24"/>
          <w:szCs w:val="24"/>
          <w:vertAlign w:val="subscript"/>
          <w:lang w:val="pt-BR"/>
        </w:rPr>
        <w:t>4</w:t>
      </w:r>
      <w:r w:rsidR="009C78A5" w:rsidRPr="00F33FDB">
        <w:rPr>
          <w:rFonts w:ascii="Times New Roman" w:eastAsia="Times New Roman" w:hAnsi="Times New Roman" w:cs="Times New Roman"/>
          <w:spacing w:val="-3"/>
          <w:sz w:val="24"/>
          <w:szCs w:val="24"/>
        </w:rPr>
        <w:t>O</w:t>
      </w:r>
      <w:r w:rsidR="009C78A5" w:rsidRPr="00F33FDB">
        <w:rPr>
          <w:rFonts w:ascii="Times New Roman" w:eastAsia="Times New Roman" w:hAnsi="Times New Roman" w:cs="Times New Roman"/>
          <w:spacing w:val="-3"/>
          <w:sz w:val="24"/>
          <w:szCs w:val="24"/>
          <w:vertAlign w:val="subscript"/>
        </w:rPr>
        <w:t>5</w:t>
      </w:r>
      <w:r w:rsidR="009C78A5" w:rsidRPr="00F33FDB">
        <w:rPr>
          <w:rFonts w:ascii="Times New Roman" w:eastAsia="Times New Roman" w:hAnsi="Times New Roman" w:cs="Times New Roman"/>
          <w:sz w:val="24"/>
          <w:szCs w:val="24"/>
        </w:rPr>
        <w:t>) C, H, N. HPLC purity: 100%.</w:t>
      </w:r>
    </w:p>
    <w:p w:rsidR="009C78A5" w:rsidRPr="00F33FDB" w:rsidRDefault="00C834D0" w:rsidP="0027508E">
      <w:pPr>
        <w:spacing w:line="240" w:lineRule="auto"/>
        <w:jc w:val="both"/>
        <w:rPr>
          <w:rFonts w:ascii="Times New Roman" w:eastAsia="Times New Roman" w:hAnsi="Times New Roman" w:cs="Times New Roman"/>
          <w:i/>
          <w:sz w:val="24"/>
          <w:szCs w:val="24"/>
        </w:rPr>
      </w:pPr>
      <w:r w:rsidRPr="00F33FDB">
        <w:rPr>
          <w:rFonts w:ascii="Times New Roman" w:eastAsia="Times New Roman" w:hAnsi="Times New Roman" w:cs="Times New Roman"/>
          <w:i/>
          <w:sz w:val="24"/>
          <w:szCs w:val="24"/>
        </w:rPr>
        <w:t xml:space="preserve">4.9 </w:t>
      </w:r>
      <w:r w:rsidR="000F6C63" w:rsidRPr="00F33FDB">
        <w:rPr>
          <w:rFonts w:ascii="Times New Roman" w:eastAsia="Times New Roman" w:hAnsi="Times New Roman" w:cs="Times New Roman"/>
          <w:i/>
          <w:sz w:val="24"/>
          <w:szCs w:val="24"/>
        </w:rPr>
        <w:t xml:space="preserve">Biological </w:t>
      </w:r>
      <w:r w:rsidR="003A6A12" w:rsidRPr="00F33FDB">
        <w:rPr>
          <w:rFonts w:ascii="Times New Roman" w:eastAsia="Times New Roman" w:hAnsi="Times New Roman" w:cs="Times New Roman"/>
          <w:i/>
          <w:sz w:val="24"/>
          <w:szCs w:val="24"/>
        </w:rPr>
        <w:t xml:space="preserve">and physicochemical </w:t>
      </w:r>
      <w:r w:rsidRPr="00F33FDB">
        <w:rPr>
          <w:rFonts w:ascii="Times New Roman" w:eastAsia="Times New Roman" w:hAnsi="Times New Roman" w:cs="Times New Roman"/>
          <w:i/>
          <w:sz w:val="24"/>
          <w:szCs w:val="24"/>
        </w:rPr>
        <w:t>assays</w:t>
      </w:r>
    </w:p>
    <w:p w:rsidR="000F6C63" w:rsidRPr="00F33FDB" w:rsidRDefault="000F6C63" w:rsidP="0059084B">
      <w:pPr>
        <w:spacing w:after="0" w:line="240" w:lineRule="auto"/>
        <w:jc w:val="both"/>
        <w:rPr>
          <w:rFonts w:ascii="Times New Roman" w:eastAsia="Times New Roman" w:hAnsi="Times New Roman" w:cs="Times New Roman"/>
          <w:i/>
          <w:sz w:val="24"/>
          <w:szCs w:val="24"/>
        </w:rPr>
      </w:pPr>
      <w:r w:rsidRPr="00F33FDB">
        <w:rPr>
          <w:rFonts w:ascii="Times New Roman" w:eastAsia="Times New Roman" w:hAnsi="Times New Roman" w:cs="Times New Roman"/>
          <w:i/>
          <w:sz w:val="24"/>
          <w:szCs w:val="24"/>
        </w:rPr>
        <w:t>4.9.1 In vitro parasite g</w:t>
      </w:r>
      <w:r w:rsidR="00787FB5" w:rsidRPr="00F33FDB">
        <w:rPr>
          <w:rFonts w:ascii="Times New Roman" w:eastAsia="Times New Roman" w:hAnsi="Times New Roman" w:cs="Times New Roman"/>
          <w:i/>
          <w:sz w:val="24"/>
          <w:szCs w:val="24"/>
        </w:rPr>
        <w:t>rowth i</w:t>
      </w:r>
      <w:r w:rsidRPr="00F33FDB">
        <w:rPr>
          <w:rFonts w:ascii="Times New Roman" w:eastAsia="Times New Roman" w:hAnsi="Times New Roman" w:cs="Times New Roman"/>
          <w:i/>
          <w:sz w:val="24"/>
          <w:szCs w:val="24"/>
        </w:rPr>
        <w:t>nhibition and cytotoxicity assays</w:t>
      </w:r>
    </w:p>
    <w:p w:rsidR="00DF11D9" w:rsidRPr="00F33FDB" w:rsidRDefault="00783A57" w:rsidP="0027508E">
      <w:pPr>
        <w:spacing w:line="24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rPr>
        <w:t>An initi</w:t>
      </w:r>
      <w:r w:rsidR="008E00BE" w:rsidRPr="00F33FDB">
        <w:rPr>
          <w:rFonts w:ascii="Times New Roman" w:eastAsia="Times New Roman" w:hAnsi="Times New Roman" w:cs="Times New Roman"/>
          <w:sz w:val="24"/>
          <w:szCs w:val="24"/>
        </w:rPr>
        <w:t>al</w:t>
      </w:r>
      <w:r w:rsidR="006E3EE0" w:rsidRPr="00F33FDB">
        <w:rPr>
          <w:rFonts w:ascii="Times New Roman" w:eastAsia="Times New Roman" w:hAnsi="Times New Roman" w:cs="Times New Roman"/>
          <w:sz w:val="24"/>
          <w:szCs w:val="24"/>
        </w:rPr>
        <w:t xml:space="preserve"> </w:t>
      </w:r>
      <w:r w:rsidR="007A7411" w:rsidRPr="00F33FDB">
        <w:rPr>
          <w:rFonts w:ascii="Times New Roman" w:eastAsia="Times New Roman" w:hAnsi="Times New Roman" w:cs="Times New Roman"/>
          <w:sz w:val="24"/>
          <w:szCs w:val="24"/>
        </w:rPr>
        <w:t>evaluation</w:t>
      </w:r>
      <w:r w:rsidR="006E3EE0" w:rsidRPr="00F33FDB">
        <w:rPr>
          <w:rFonts w:ascii="Times New Roman" w:eastAsia="Times New Roman" w:hAnsi="Times New Roman" w:cs="Times New Roman"/>
          <w:sz w:val="24"/>
          <w:szCs w:val="24"/>
        </w:rPr>
        <w:t xml:space="preserve"> of </w:t>
      </w:r>
      <w:r w:rsidR="00332A53" w:rsidRPr="00F33FDB">
        <w:rPr>
          <w:rFonts w:ascii="Times New Roman" w:eastAsia="Times New Roman" w:hAnsi="Times New Roman" w:cs="Times New Roman"/>
          <w:sz w:val="24"/>
          <w:szCs w:val="24"/>
        </w:rPr>
        <w:t xml:space="preserve">58 </w:t>
      </w:r>
      <w:r w:rsidR="006E3EE0" w:rsidRPr="00F33FDB">
        <w:rPr>
          <w:rFonts w:ascii="Times New Roman" w:eastAsia="Times New Roman" w:hAnsi="Times New Roman" w:cs="Times New Roman"/>
          <w:sz w:val="24"/>
          <w:szCs w:val="24"/>
        </w:rPr>
        <w:t>pretomanid analogues</w:t>
      </w:r>
      <w:r w:rsidR="00332A53" w:rsidRPr="00F33FDB">
        <w:rPr>
          <w:rFonts w:ascii="Times New Roman" w:eastAsia="Times New Roman" w:hAnsi="Times New Roman" w:cs="Times New Roman"/>
          <w:sz w:val="24"/>
          <w:szCs w:val="24"/>
        </w:rPr>
        <w:t xml:space="preserve"> (including </w:t>
      </w:r>
      <w:r w:rsidR="00332A53" w:rsidRPr="00F33FDB">
        <w:rPr>
          <w:rFonts w:ascii="Times New Roman" w:eastAsia="Times New Roman" w:hAnsi="Times New Roman" w:cs="Times New Roman"/>
          <w:b/>
          <w:sz w:val="24"/>
          <w:szCs w:val="24"/>
        </w:rPr>
        <w:t>23</w:t>
      </w:r>
      <w:r w:rsidR="00332A53" w:rsidRPr="00F33FDB">
        <w:rPr>
          <w:rFonts w:ascii="Times New Roman" w:eastAsia="Times New Roman" w:hAnsi="Times New Roman" w:cs="Times New Roman"/>
          <w:sz w:val="24"/>
          <w:szCs w:val="24"/>
        </w:rPr>
        <w:t xml:space="preserve">, </w:t>
      </w:r>
      <w:r w:rsidR="00332A53" w:rsidRPr="00F33FDB">
        <w:rPr>
          <w:rFonts w:ascii="Times New Roman" w:eastAsia="Times New Roman" w:hAnsi="Times New Roman" w:cs="Times New Roman"/>
          <w:b/>
          <w:sz w:val="24"/>
          <w:szCs w:val="24"/>
        </w:rPr>
        <w:t>25</w:t>
      </w:r>
      <w:r w:rsidR="0014323B" w:rsidRPr="00F33FDB">
        <w:rPr>
          <w:rFonts w:ascii="Times New Roman" w:eastAsia="Times New Roman" w:hAnsi="Times New Roman" w:cs="Times New Roman"/>
          <w:sz w:val="24"/>
          <w:szCs w:val="24"/>
        </w:rPr>
        <w:t xml:space="preserve"> and </w:t>
      </w:r>
      <w:r w:rsidR="0014323B" w:rsidRPr="00F33FDB">
        <w:rPr>
          <w:rFonts w:ascii="Times New Roman" w:eastAsia="Times New Roman" w:hAnsi="Times New Roman" w:cs="Times New Roman"/>
          <w:i/>
          <w:sz w:val="24"/>
          <w:szCs w:val="24"/>
        </w:rPr>
        <w:t>ent</w:t>
      </w:r>
      <w:r w:rsidR="0014323B" w:rsidRPr="00F33FDB">
        <w:rPr>
          <w:rFonts w:ascii="Times New Roman" w:eastAsia="Times New Roman" w:hAnsi="Times New Roman" w:cs="Times New Roman"/>
          <w:sz w:val="24"/>
          <w:szCs w:val="24"/>
        </w:rPr>
        <w:t>-</w:t>
      </w:r>
      <w:r w:rsidR="00332A53" w:rsidRPr="00F33FDB">
        <w:rPr>
          <w:rFonts w:ascii="Times New Roman" w:eastAsia="Times New Roman" w:hAnsi="Times New Roman" w:cs="Times New Roman"/>
          <w:b/>
          <w:sz w:val="24"/>
          <w:szCs w:val="24"/>
        </w:rPr>
        <w:t>25</w:t>
      </w:r>
      <w:r w:rsidR="00332A53" w:rsidRPr="00F33FDB">
        <w:rPr>
          <w:rFonts w:ascii="Times New Roman" w:eastAsia="Times New Roman" w:hAnsi="Times New Roman" w:cs="Times New Roman"/>
          <w:sz w:val="24"/>
          <w:szCs w:val="24"/>
        </w:rPr>
        <w:t xml:space="preserve">) </w:t>
      </w:r>
      <w:r w:rsidR="007A7411" w:rsidRPr="00F33FDB">
        <w:rPr>
          <w:rFonts w:ascii="Times New Roman" w:eastAsia="Times New Roman" w:hAnsi="Times New Roman" w:cs="Times New Roman"/>
          <w:sz w:val="24"/>
          <w:szCs w:val="24"/>
        </w:rPr>
        <w:t xml:space="preserve">against </w:t>
      </w:r>
      <w:r w:rsidR="007A7411" w:rsidRPr="00F33FDB">
        <w:rPr>
          <w:rFonts w:ascii="Times New Roman" w:eastAsia="Times New Roman" w:hAnsi="Times New Roman" w:cs="Times New Roman"/>
          <w:i/>
          <w:sz w:val="24"/>
          <w:szCs w:val="24"/>
          <w:lang w:val="en-GB" w:eastAsia="en-GB"/>
        </w:rPr>
        <w:t xml:space="preserve">T. cruzi </w:t>
      </w:r>
      <w:r w:rsidR="007A7411" w:rsidRPr="00F33FDB">
        <w:rPr>
          <w:rFonts w:ascii="Times New Roman" w:eastAsia="Times New Roman" w:hAnsi="Times New Roman" w:cs="Times New Roman"/>
          <w:sz w:val="24"/>
          <w:szCs w:val="24"/>
          <w:lang w:val="en-GB" w:eastAsia="en-GB"/>
        </w:rPr>
        <w:t xml:space="preserve">intracellular amastigotes </w:t>
      </w:r>
      <w:r w:rsidR="00DF11D9" w:rsidRPr="00F33FDB">
        <w:rPr>
          <w:rFonts w:ascii="Times New Roman" w:eastAsia="Times New Roman" w:hAnsi="Times New Roman" w:cs="Times New Roman"/>
          <w:sz w:val="24"/>
          <w:szCs w:val="24"/>
        </w:rPr>
        <w:t xml:space="preserve">at the Swiss Tropical institute </w:t>
      </w:r>
      <w:r w:rsidR="008E00BE" w:rsidRPr="00F33FDB">
        <w:rPr>
          <w:rFonts w:ascii="Times New Roman" w:eastAsia="Times New Roman" w:hAnsi="Times New Roman" w:cs="Times New Roman"/>
          <w:sz w:val="24"/>
          <w:szCs w:val="24"/>
        </w:rPr>
        <w:t>was conducted according to</w:t>
      </w:r>
      <w:r w:rsidR="00DF11D9" w:rsidRPr="00F33FDB">
        <w:rPr>
          <w:rFonts w:ascii="Times New Roman" w:eastAsia="Times New Roman" w:hAnsi="Times New Roman" w:cs="Times New Roman"/>
          <w:sz w:val="24"/>
          <w:szCs w:val="24"/>
        </w:rPr>
        <w:t xml:space="preserve"> </w:t>
      </w:r>
      <w:r w:rsidR="001876A8" w:rsidRPr="00F33FDB">
        <w:rPr>
          <w:rFonts w:ascii="Times New Roman" w:eastAsia="Times New Roman" w:hAnsi="Times New Roman" w:cs="Times New Roman"/>
          <w:sz w:val="24"/>
          <w:szCs w:val="24"/>
        </w:rPr>
        <w:t>a</w:t>
      </w:r>
      <w:r w:rsidR="00DF11D9" w:rsidRPr="00F33FDB">
        <w:rPr>
          <w:rFonts w:ascii="Times New Roman" w:eastAsia="Times New Roman" w:hAnsi="Times New Roman" w:cs="Times New Roman"/>
          <w:sz w:val="24"/>
          <w:szCs w:val="24"/>
        </w:rPr>
        <w:t xml:space="preserve"> </w:t>
      </w:r>
      <w:r w:rsidR="008E00BE" w:rsidRPr="00F33FDB">
        <w:rPr>
          <w:rFonts w:ascii="Times New Roman" w:eastAsia="Times New Roman" w:hAnsi="Times New Roman" w:cs="Times New Roman"/>
          <w:sz w:val="24"/>
          <w:szCs w:val="24"/>
        </w:rPr>
        <w:t>standard method [10]</w:t>
      </w:r>
      <w:r w:rsidR="007327FF" w:rsidRPr="00F33FDB">
        <w:rPr>
          <w:rFonts w:ascii="Times New Roman" w:eastAsia="Times New Roman" w:hAnsi="Times New Roman" w:cs="Times New Roman"/>
          <w:sz w:val="24"/>
          <w:szCs w:val="24"/>
        </w:rPr>
        <w:t xml:space="preserve">, </w:t>
      </w:r>
      <w:r w:rsidR="001876A8" w:rsidRPr="00F33FDB">
        <w:rPr>
          <w:rFonts w:ascii="Times New Roman" w:eastAsia="Times New Roman" w:hAnsi="Times New Roman" w:cs="Times New Roman"/>
          <w:sz w:val="24"/>
          <w:szCs w:val="24"/>
        </w:rPr>
        <w:t>which employs</w:t>
      </w:r>
      <w:r w:rsidR="008E00BE" w:rsidRPr="00F33FDB">
        <w:rPr>
          <w:rFonts w:ascii="Times New Roman" w:eastAsia="Times New Roman" w:hAnsi="Times New Roman" w:cs="Times New Roman"/>
          <w:sz w:val="24"/>
          <w:szCs w:val="24"/>
        </w:rPr>
        <w:t xml:space="preserve"> a </w:t>
      </w:r>
      <w:r w:rsidR="00DF11D9" w:rsidRPr="00F33FDB">
        <w:rPr>
          <w:rFonts w:ascii="Times New Roman" w:eastAsia="Times New Roman" w:hAnsi="Times New Roman" w:cs="Times New Roman"/>
          <w:sz w:val="24"/>
          <w:szCs w:val="24"/>
          <w:lang w:val="en-GB" w:eastAsia="en-GB"/>
        </w:rPr>
        <w:t xml:space="preserve">Tulahuen C2C4 strain </w:t>
      </w:r>
      <w:r w:rsidR="008E00BE" w:rsidRPr="00F33FDB">
        <w:rPr>
          <w:rFonts w:ascii="Times New Roman" w:eastAsia="Times New Roman" w:hAnsi="Times New Roman" w:cs="Times New Roman"/>
          <w:sz w:val="24"/>
          <w:szCs w:val="24"/>
          <w:lang w:val="en-GB" w:eastAsia="en-GB"/>
        </w:rPr>
        <w:t xml:space="preserve">of </w:t>
      </w:r>
      <w:r w:rsidR="008E00BE" w:rsidRPr="00F33FDB">
        <w:rPr>
          <w:rFonts w:ascii="Times New Roman" w:eastAsia="Times New Roman" w:hAnsi="Times New Roman" w:cs="Times New Roman"/>
          <w:i/>
          <w:sz w:val="24"/>
          <w:szCs w:val="24"/>
          <w:lang w:val="en-GB" w:eastAsia="en-GB"/>
        </w:rPr>
        <w:t xml:space="preserve">T. cruzi </w:t>
      </w:r>
      <w:r w:rsidR="00DF11D9" w:rsidRPr="00F33FDB">
        <w:rPr>
          <w:rFonts w:ascii="Times New Roman" w:eastAsia="Times New Roman" w:hAnsi="Times New Roman" w:cs="Times New Roman"/>
          <w:sz w:val="24"/>
          <w:szCs w:val="24"/>
          <w:lang w:val="en-GB" w:eastAsia="en-GB"/>
        </w:rPr>
        <w:t xml:space="preserve">that expresses the </w:t>
      </w:r>
      <w:r w:rsidR="00DF11D9" w:rsidRPr="00F33FDB">
        <w:rPr>
          <w:rFonts w:ascii="Times New Roman" w:eastAsia="Times New Roman" w:hAnsi="Times New Roman" w:cs="Times New Roman"/>
          <w:sz w:val="24"/>
          <w:szCs w:val="24"/>
          <w:lang w:val="en-NZ" w:eastAsia="en-NZ"/>
        </w:rPr>
        <w:t>β-galactosidase gene (</w:t>
      </w:r>
      <w:r w:rsidR="00DF11D9" w:rsidRPr="00F33FDB">
        <w:rPr>
          <w:rFonts w:ascii="Times New Roman" w:eastAsia="Times New Roman" w:hAnsi="Times New Roman" w:cs="Times New Roman"/>
          <w:i/>
          <w:sz w:val="24"/>
          <w:szCs w:val="24"/>
          <w:lang w:val="en-NZ" w:eastAsia="en-NZ"/>
        </w:rPr>
        <w:t>LacZ</w:t>
      </w:r>
      <w:r w:rsidR="00DF11D9" w:rsidRPr="00F33FDB">
        <w:rPr>
          <w:rFonts w:ascii="Times New Roman" w:eastAsia="Times New Roman" w:hAnsi="Times New Roman" w:cs="Times New Roman"/>
          <w:sz w:val="24"/>
          <w:szCs w:val="24"/>
          <w:lang w:val="en-NZ" w:eastAsia="en-NZ"/>
        </w:rPr>
        <w:t>)</w:t>
      </w:r>
      <w:r w:rsidR="007A7411" w:rsidRPr="00F33FDB">
        <w:rPr>
          <w:rFonts w:ascii="Times New Roman" w:eastAsia="Times New Roman" w:hAnsi="Times New Roman" w:cs="Times New Roman"/>
          <w:sz w:val="24"/>
          <w:szCs w:val="24"/>
          <w:lang w:val="en-NZ" w:eastAsia="en-NZ"/>
        </w:rPr>
        <w:t xml:space="preserve"> and L6 rat skeletal myoblast cells as </w:t>
      </w:r>
      <w:r w:rsidR="008E00BE" w:rsidRPr="00F33FDB">
        <w:rPr>
          <w:rFonts w:ascii="Times New Roman" w:eastAsia="Times New Roman" w:hAnsi="Times New Roman" w:cs="Times New Roman"/>
          <w:sz w:val="24"/>
          <w:szCs w:val="24"/>
          <w:lang w:val="en-NZ" w:eastAsia="en-NZ"/>
        </w:rPr>
        <w:t xml:space="preserve">the </w:t>
      </w:r>
      <w:r w:rsidR="007A7411" w:rsidRPr="00F33FDB">
        <w:rPr>
          <w:rFonts w:ascii="Times New Roman" w:eastAsia="Times New Roman" w:hAnsi="Times New Roman" w:cs="Times New Roman"/>
          <w:sz w:val="24"/>
          <w:szCs w:val="24"/>
          <w:lang w:val="en-NZ" w:eastAsia="en-NZ"/>
        </w:rPr>
        <w:t>host cells</w:t>
      </w:r>
      <w:r w:rsidR="008E00BE" w:rsidRPr="00F33FDB">
        <w:rPr>
          <w:rFonts w:ascii="Times New Roman" w:eastAsia="Times New Roman" w:hAnsi="Times New Roman" w:cs="Times New Roman"/>
          <w:sz w:val="24"/>
          <w:szCs w:val="24"/>
          <w:lang w:val="en-NZ" w:eastAsia="en-NZ"/>
        </w:rPr>
        <w:t>.</w:t>
      </w:r>
      <w:r w:rsidR="0059084B" w:rsidRPr="00F33FDB">
        <w:rPr>
          <w:rFonts w:ascii="Times New Roman" w:eastAsia="Times New Roman" w:hAnsi="Times New Roman" w:cs="Times New Roman"/>
          <w:sz w:val="24"/>
          <w:szCs w:val="24"/>
        </w:rPr>
        <w:t xml:space="preserve"> The subsequent screening of ~900 library compounds </w:t>
      </w:r>
      <w:r w:rsidR="0059084B" w:rsidRPr="00F33FDB">
        <w:rPr>
          <w:rFonts w:ascii="Times New Roman" w:eastAsia="Times New Roman" w:hAnsi="Times New Roman" w:cs="Times New Roman"/>
          <w:sz w:val="24"/>
          <w:szCs w:val="24"/>
          <w:lang w:val="en-GB" w:eastAsia="en-GB"/>
        </w:rPr>
        <w:t xml:space="preserve">against Y strain </w:t>
      </w:r>
      <w:r w:rsidR="0059084B" w:rsidRPr="00F33FDB">
        <w:rPr>
          <w:rFonts w:ascii="Times New Roman" w:eastAsia="Times New Roman" w:hAnsi="Times New Roman" w:cs="Times New Roman"/>
          <w:i/>
          <w:sz w:val="24"/>
          <w:szCs w:val="24"/>
          <w:lang w:val="en-GB" w:eastAsia="en-GB"/>
        </w:rPr>
        <w:t>T. cruzi</w:t>
      </w:r>
      <w:r w:rsidR="0059084B" w:rsidRPr="00F33FDB">
        <w:rPr>
          <w:rFonts w:ascii="Times New Roman" w:eastAsia="Times New Roman" w:hAnsi="Times New Roman" w:cs="Times New Roman"/>
          <w:sz w:val="24"/>
          <w:szCs w:val="24"/>
          <w:lang w:val="en-GB" w:eastAsia="en-GB"/>
        </w:rPr>
        <w:t xml:space="preserve"> amastigotes in U2OS cells was performed at the Institut Pasteur Korea, South Korea, using a seven-point 3-fold dilution </w:t>
      </w:r>
      <w:r>
        <w:rPr>
          <w:rFonts w:ascii="Times New Roman" w:eastAsia="Times New Roman" w:hAnsi="Times New Roman" w:cs="Times New Roman"/>
          <w:sz w:val="24"/>
          <w:szCs w:val="24"/>
          <w:lang w:val="en-GB" w:eastAsia="en-GB"/>
        </w:rPr>
        <w:t xml:space="preserve">image-based </w:t>
      </w:r>
      <w:r w:rsidR="0059084B" w:rsidRPr="00F33FDB">
        <w:rPr>
          <w:rFonts w:ascii="Times New Roman" w:eastAsia="Times New Roman" w:hAnsi="Times New Roman" w:cs="Times New Roman"/>
          <w:sz w:val="24"/>
          <w:szCs w:val="24"/>
          <w:lang w:val="en-GB" w:eastAsia="en-GB"/>
        </w:rPr>
        <w:t>assay (with 10 µ</w:t>
      </w:r>
      <w:r w:rsidR="0059084B" w:rsidRPr="00F33FDB">
        <w:rPr>
          <w:rFonts w:ascii="Times New Roman" w:eastAsia="Times New Roman" w:hAnsi="Times New Roman" w:cs="Times New Roman"/>
          <w:sz w:val="24"/>
          <w:szCs w:val="24"/>
          <w:lang w:val="pt-BR" w:eastAsia="en-GB"/>
        </w:rPr>
        <w:t>g/mL being the highest test concentration)</w:t>
      </w:r>
      <w:r w:rsidR="000C1A0E">
        <w:rPr>
          <w:rFonts w:ascii="Times New Roman" w:eastAsia="Times New Roman" w:hAnsi="Times New Roman" w:cs="Times New Roman"/>
          <w:sz w:val="24"/>
          <w:szCs w:val="24"/>
          <w:lang w:val="pt-BR" w:eastAsia="en-GB"/>
        </w:rPr>
        <w:t xml:space="preserve"> to generate % inhibition data</w:t>
      </w:r>
      <w:r w:rsidR="0059084B" w:rsidRPr="00F33FDB">
        <w:rPr>
          <w:rFonts w:ascii="Times New Roman" w:eastAsia="Times New Roman" w:hAnsi="Times New Roman" w:cs="Times New Roman"/>
          <w:sz w:val="24"/>
          <w:szCs w:val="24"/>
          <w:lang w:val="en-GB" w:eastAsia="en-GB"/>
        </w:rPr>
        <w:t>, as reported [8].</w:t>
      </w:r>
      <w:r w:rsidR="0059084B" w:rsidRPr="00F33FDB">
        <w:rPr>
          <w:rFonts w:ascii="Times New Roman" w:eastAsia="Times New Roman" w:hAnsi="Times New Roman" w:cs="Times New Roman"/>
          <w:sz w:val="24"/>
          <w:szCs w:val="24"/>
          <w:lang w:val="en-NZ"/>
        </w:rPr>
        <w:t xml:space="preserve"> Follow</w:t>
      </w:r>
      <w:r w:rsidR="0059084B" w:rsidRPr="00F33FDB">
        <w:rPr>
          <w:rFonts w:ascii="Times New Roman" w:eastAsia="Times New Roman" w:hAnsi="Times New Roman" w:cs="Times New Roman"/>
          <w:sz w:val="24"/>
          <w:szCs w:val="24"/>
        </w:rPr>
        <w:t>-up IC</w:t>
      </w:r>
      <w:r w:rsidR="0059084B" w:rsidRPr="00F33FDB">
        <w:rPr>
          <w:rFonts w:ascii="Times New Roman" w:eastAsia="Times New Roman" w:hAnsi="Times New Roman" w:cs="Times New Roman"/>
          <w:sz w:val="24"/>
          <w:szCs w:val="24"/>
          <w:vertAlign w:val="subscript"/>
        </w:rPr>
        <w:t>50</w:t>
      </w:r>
      <w:r w:rsidR="0059084B" w:rsidRPr="00F33FDB">
        <w:rPr>
          <w:rFonts w:ascii="Times New Roman" w:eastAsia="Times New Roman" w:hAnsi="Times New Roman" w:cs="Times New Roman"/>
          <w:sz w:val="24"/>
          <w:szCs w:val="24"/>
        </w:rPr>
        <w:t>/IC</w:t>
      </w:r>
      <w:r w:rsidR="0059084B" w:rsidRPr="00F33FDB">
        <w:rPr>
          <w:rFonts w:ascii="Times New Roman" w:eastAsia="Times New Roman" w:hAnsi="Times New Roman" w:cs="Times New Roman"/>
          <w:sz w:val="24"/>
          <w:szCs w:val="24"/>
          <w:vertAlign w:val="subscript"/>
        </w:rPr>
        <w:t>90</w:t>
      </w:r>
      <w:r w:rsidR="0059084B" w:rsidRPr="00F33FDB">
        <w:rPr>
          <w:rFonts w:ascii="Times New Roman" w:eastAsia="Times New Roman" w:hAnsi="Times New Roman" w:cs="Times New Roman"/>
          <w:sz w:val="24"/>
          <w:szCs w:val="24"/>
        </w:rPr>
        <w:t xml:space="preserve"> testing </w:t>
      </w:r>
      <w:r w:rsidR="0059084B" w:rsidRPr="00F33FDB">
        <w:rPr>
          <w:rFonts w:ascii="Times New Roman" w:eastAsia="Times New Roman" w:hAnsi="Times New Roman" w:cs="Times New Roman"/>
          <w:sz w:val="24"/>
          <w:szCs w:val="24"/>
          <w:lang w:val="en-GB" w:eastAsia="en-GB"/>
        </w:rPr>
        <w:t xml:space="preserve">against Tulahuen strain TcVI </w:t>
      </w:r>
      <w:r w:rsidR="0059084B" w:rsidRPr="00F33FDB">
        <w:rPr>
          <w:rFonts w:ascii="Times New Roman" w:eastAsia="Times New Roman" w:hAnsi="Times New Roman" w:cs="Times New Roman"/>
          <w:i/>
          <w:sz w:val="24"/>
          <w:szCs w:val="24"/>
          <w:lang w:val="en-GB" w:eastAsia="en-GB"/>
        </w:rPr>
        <w:t xml:space="preserve">T. cruzi </w:t>
      </w:r>
      <w:r w:rsidR="0059084B" w:rsidRPr="00F33FDB">
        <w:rPr>
          <w:rFonts w:ascii="Times New Roman" w:eastAsia="Times New Roman" w:hAnsi="Times New Roman" w:cs="Times New Roman"/>
          <w:sz w:val="24"/>
          <w:szCs w:val="24"/>
          <w:lang w:val="en-GB" w:eastAsia="en-GB"/>
        </w:rPr>
        <w:t xml:space="preserve">(expressing the </w:t>
      </w:r>
      <w:r w:rsidR="0059084B" w:rsidRPr="00F33FDB">
        <w:rPr>
          <w:rFonts w:ascii="Times New Roman" w:eastAsia="Times New Roman" w:hAnsi="Times New Roman" w:cs="Times New Roman"/>
          <w:sz w:val="24"/>
          <w:szCs w:val="24"/>
          <w:lang w:val="en-NZ" w:eastAsia="en-NZ"/>
        </w:rPr>
        <w:t>β-galactosidase gene)</w:t>
      </w:r>
      <w:r w:rsidR="0059084B" w:rsidRPr="00F33FDB">
        <w:rPr>
          <w:rFonts w:ascii="Times New Roman" w:eastAsia="Times New Roman" w:hAnsi="Times New Roman" w:cs="Times New Roman"/>
          <w:sz w:val="24"/>
          <w:szCs w:val="24"/>
        </w:rPr>
        <w:t xml:space="preserve"> in L6 cells and assessment of cytotoxicity toward L6 host cells was carried out at Murdoch University, Australia, accordin</w:t>
      </w:r>
      <w:r w:rsidR="00956FFD">
        <w:rPr>
          <w:rFonts w:ascii="Times New Roman" w:eastAsia="Times New Roman" w:hAnsi="Times New Roman" w:cs="Times New Roman"/>
          <w:sz w:val="24"/>
          <w:szCs w:val="24"/>
        </w:rPr>
        <w:t>g to the published protocols [32</w:t>
      </w:r>
      <w:r w:rsidR="0059084B" w:rsidRPr="00F33FDB">
        <w:rPr>
          <w:rFonts w:ascii="Times New Roman" w:eastAsia="Times New Roman" w:hAnsi="Times New Roman" w:cs="Times New Roman"/>
          <w:sz w:val="24"/>
          <w:szCs w:val="24"/>
        </w:rPr>
        <w:t xml:space="preserve">]. Selected leads were further profiled for potency and maximum activity against </w:t>
      </w:r>
      <w:r w:rsidR="0059084B" w:rsidRPr="00F33FDB">
        <w:rPr>
          <w:rFonts w:ascii="Times New Roman" w:eastAsia="Times New Roman" w:hAnsi="Times New Roman" w:cs="Times New Roman"/>
          <w:sz w:val="24"/>
          <w:szCs w:val="24"/>
          <w:lang w:val="en-GB" w:eastAsia="en-GB"/>
        </w:rPr>
        <w:t xml:space="preserve">Tulahuen strain </w:t>
      </w:r>
      <w:r w:rsidR="0059084B" w:rsidRPr="00F33FDB">
        <w:rPr>
          <w:rFonts w:ascii="Times New Roman" w:eastAsia="Times New Roman" w:hAnsi="Times New Roman" w:cs="Times New Roman"/>
          <w:i/>
          <w:sz w:val="24"/>
          <w:szCs w:val="24"/>
          <w:lang w:val="en-GB" w:eastAsia="en-GB"/>
        </w:rPr>
        <w:t xml:space="preserve">T. cruzi </w:t>
      </w:r>
      <w:r w:rsidR="0059084B" w:rsidRPr="00F33FDB">
        <w:rPr>
          <w:rFonts w:ascii="Times New Roman" w:eastAsia="Times New Roman" w:hAnsi="Times New Roman" w:cs="Times New Roman"/>
          <w:sz w:val="24"/>
          <w:szCs w:val="24"/>
          <w:lang w:val="en-GB" w:eastAsia="en-GB"/>
        </w:rPr>
        <w:t>amastigotes</w:t>
      </w:r>
      <w:r w:rsidR="0059084B" w:rsidRPr="00F33FDB">
        <w:rPr>
          <w:rFonts w:ascii="Times New Roman" w:eastAsia="Times New Roman" w:hAnsi="Times New Roman" w:cs="Times New Roman"/>
          <w:sz w:val="24"/>
          <w:szCs w:val="24"/>
        </w:rPr>
        <w:t xml:space="preserve"> </w:t>
      </w:r>
      <w:r w:rsidR="0059084B" w:rsidRPr="00F33FDB">
        <w:rPr>
          <w:rFonts w:ascii="Times New Roman" w:eastAsia="Times New Roman" w:hAnsi="Times New Roman" w:cs="Times New Roman"/>
          <w:sz w:val="24"/>
          <w:szCs w:val="24"/>
          <w:lang w:val="en-GB" w:eastAsia="en-GB"/>
        </w:rPr>
        <w:t>in 3T3 fibroblasts</w:t>
      </w:r>
      <w:r w:rsidR="0059084B" w:rsidRPr="00F33FDB">
        <w:rPr>
          <w:rFonts w:ascii="Times New Roman" w:eastAsia="Times New Roman" w:hAnsi="Times New Roman" w:cs="Times New Roman"/>
          <w:sz w:val="24"/>
          <w:szCs w:val="24"/>
        </w:rPr>
        <w:t xml:space="preserve"> (host cells) by employing a 48-hour high content image-based assay conducted</w:t>
      </w:r>
      <w:r w:rsidR="0059084B" w:rsidRPr="00F33FDB">
        <w:rPr>
          <w:rFonts w:ascii="Times New Roman" w:eastAsia="Times New Roman" w:hAnsi="Times New Roman" w:cs="Times New Roman"/>
          <w:sz w:val="24"/>
          <w:szCs w:val="24"/>
          <w:lang w:val="en-GB" w:eastAsia="en-GB"/>
        </w:rPr>
        <w:t xml:space="preserve"> at Discovery Biology, Griffith Institute for Drug Discovery, Griffith University, Australia, </w:t>
      </w:r>
      <w:r w:rsidR="0059084B" w:rsidRPr="00F33FDB">
        <w:rPr>
          <w:rFonts w:ascii="Times New Roman" w:eastAsia="Times New Roman" w:hAnsi="Times New Roman" w:cs="Times New Roman"/>
          <w:sz w:val="24"/>
          <w:szCs w:val="24"/>
          <w:lang w:val="en-NZ"/>
        </w:rPr>
        <w:t>as described in a recent arti</w:t>
      </w:r>
      <w:r w:rsidR="000C15BF">
        <w:rPr>
          <w:rFonts w:ascii="Times New Roman" w:eastAsia="Times New Roman" w:hAnsi="Times New Roman" w:cs="Times New Roman"/>
          <w:sz w:val="24"/>
          <w:szCs w:val="24"/>
          <w:lang w:val="en-NZ"/>
        </w:rPr>
        <w:t>cle [47</w:t>
      </w:r>
      <w:r w:rsidR="0059084B" w:rsidRPr="00F33FDB">
        <w:rPr>
          <w:rFonts w:ascii="Times New Roman" w:eastAsia="Times New Roman" w:hAnsi="Times New Roman" w:cs="Times New Roman"/>
          <w:sz w:val="24"/>
          <w:szCs w:val="24"/>
          <w:lang w:val="en-NZ"/>
        </w:rPr>
        <w:t>].</w:t>
      </w:r>
    </w:p>
    <w:p w:rsidR="00787FB5" w:rsidRPr="00F33FDB" w:rsidRDefault="00787FB5" w:rsidP="0027508E">
      <w:pPr>
        <w:spacing w:after="0" w:line="240" w:lineRule="auto"/>
        <w:jc w:val="both"/>
        <w:rPr>
          <w:rFonts w:ascii="Times New Roman" w:eastAsia="Times New Roman" w:hAnsi="Times New Roman" w:cs="Times New Roman"/>
          <w:i/>
          <w:sz w:val="24"/>
          <w:szCs w:val="24"/>
        </w:rPr>
      </w:pPr>
      <w:r w:rsidRPr="00F33FDB">
        <w:rPr>
          <w:rFonts w:ascii="Times New Roman" w:eastAsia="Times New Roman" w:hAnsi="Times New Roman" w:cs="Times New Roman"/>
          <w:i/>
          <w:sz w:val="24"/>
          <w:szCs w:val="24"/>
        </w:rPr>
        <w:t xml:space="preserve">4.9.2 </w:t>
      </w:r>
      <w:r w:rsidRPr="00F33FDB">
        <w:rPr>
          <w:rFonts w:ascii="Times New Roman" w:eastAsia="Times New Roman" w:hAnsi="Times New Roman" w:cs="Times New Roman"/>
          <w:i/>
          <w:sz w:val="24"/>
          <w:szCs w:val="24"/>
          <w:lang w:val="en-GB" w:eastAsia="en-GB"/>
        </w:rPr>
        <w:t xml:space="preserve">T. cruzi </w:t>
      </w:r>
      <w:r w:rsidR="0000006C" w:rsidRPr="00F33FDB">
        <w:rPr>
          <w:rFonts w:ascii="Times New Roman" w:eastAsia="Times New Roman" w:hAnsi="Times New Roman" w:cs="Times New Roman"/>
          <w:i/>
          <w:sz w:val="24"/>
          <w:szCs w:val="24"/>
        </w:rPr>
        <w:t>CYP51 inhibition a</w:t>
      </w:r>
      <w:r w:rsidRPr="00F33FDB">
        <w:rPr>
          <w:rFonts w:ascii="Times New Roman" w:eastAsia="Times New Roman" w:hAnsi="Times New Roman" w:cs="Times New Roman"/>
          <w:i/>
          <w:sz w:val="24"/>
          <w:szCs w:val="24"/>
        </w:rPr>
        <w:t>ssay</w:t>
      </w:r>
    </w:p>
    <w:p w:rsidR="00787FB5" w:rsidRPr="00F33FDB" w:rsidRDefault="00787FB5" w:rsidP="0027508E">
      <w:pPr>
        <w:autoSpaceDE w:val="0"/>
        <w:autoSpaceDN w:val="0"/>
        <w:adjustRightInd w:val="0"/>
        <w:spacing w:line="240" w:lineRule="auto"/>
        <w:jc w:val="both"/>
        <w:rPr>
          <w:rFonts w:ascii="Times New Roman" w:eastAsia="Times New Roman" w:hAnsi="Times New Roman" w:cs="Times New Roman"/>
          <w:sz w:val="24"/>
          <w:szCs w:val="24"/>
          <w:lang w:val="en-GB" w:eastAsia="en-GB"/>
        </w:rPr>
      </w:pPr>
      <w:r w:rsidRPr="00F33FDB">
        <w:rPr>
          <w:rFonts w:ascii="Times New Roman" w:eastAsia="Times New Roman" w:hAnsi="Times New Roman" w:cs="Times New Roman"/>
          <w:sz w:val="24"/>
          <w:szCs w:val="24"/>
        </w:rPr>
        <w:t xml:space="preserve">Selected leads were screened against </w:t>
      </w:r>
      <w:r w:rsidRPr="00F33FDB">
        <w:rPr>
          <w:rFonts w:ascii="Times New Roman" w:eastAsia="Times New Roman" w:hAnsi="Times New Roman" w:cs="Times New Roman"/>
          <w:sz w:val="24"/>
          <w:szCs w:val="24"/>
          <w:lang w:val="en-GB" w:eastAsia="en-GB"/>
        </w:rPr>
        <w:t xml:space="preserve">Tulahuen strain </w:t>
      </w:r>
      <w:r w:rsidRPr="00F33FDB">
        <w:rPr>
          <w:rFonts w:ascii="Times New Roman" w:eastAsia="Times New Roman" w:hAnsi="Times New Roman" w:cs="Times New Roman"/>
          <w:i/>
          <w:sz w:val="24"/>
          <w:szCs w:val="24"/>
          <w:lang w:val="en-GB" w:eastAsia="en-GB"/>
        </w:rPr>
        <w:t xml:space="preserve">T. cruzi </w:t>
      </w:r>
      <w:r w:rsidRPr="00F33FDB">
        <w:rPr>
          <w:rFonts w:ascii="Times New Roman" w:eastAsia="Times New Roman" w:hAnsi="Times New Roman" w:cs="Times New Roman"/>
          <w:sz w:val="24"/>
          <w:szCs w:val="24"/>
          <w:lang w:val="en-GB" w:eastAsia="en-GB"/>
        </w:rPr>
        <w:t>CYP51 (sterol 14</w:t>
      </w:r>
      <w:r w:rsidRPr="00F33FDB">
        <w:rPr>
          <w:rFonts w:ascii="Times New Roman" w:eastAsia="Times New Roman" w:hAnsi="Times New Roman" w:cs="Times New Roman"/>
          <w:sz w:val="24"/>
          <w:szCs w:val="24"/>
          <w:lang w:val="en-NZ" w:eastAsia="en-NZ"/>
        </w:rPr>
        <w:t>α</w:t>
      </w:r>
      <w:r w:rsidRPr="00F33FDB">
        <w:rPr>
          <w:rFonts w:ascii="Times New Roman" w:eastAsia="Times New Roman" w:hAnsi="Times New Roman" w:cs="Times New Roman"/>
          <w:sz w:val="24"/>
          <w:szCs w:val="24"/>
          <w:lang w:val="en-GB" w:eastAsia="en-GB"/>
        </w:rPr>
        <w:t xml:space="preserve">-demethylase) in a high throughput fluorescence-based assay run at the </w:t>
      </w:r>
      <w:r w:rsidR="00113878" w:rsidRPr="00F33FDB">
        <w:rPr>
          <w:rFonts w:ascii="Times New Roman" w:eastAsia="Times New Roman" w:hAnsi="Times New Roman" w:cs="Times New Roman"/>
          <w:sz w:val="24"/>
          <w:szCs w:val="24"/>
          <w:lang w:val="en-GB" w:eastAsia="en-GB"/>
        </w:rPr>
        <w:t xml:space="preserve">Drug Discovery Unit, </w:t>
      </w:r>
      <w:r w:rsidRPr="00F33FDB">
        <w:rPr>
          <w:rFonts w:ascii="Times New Roman" w:eastAsia="Times New Roman" w:hAnsi="Times New Roman" w:cs="Times New Roman"/>
          <w:sz w:val="24"/>
          <w:szCs w:val="24"/>
          <w:lang w:val="en-GB" w:eastAsia="en-GB"/>
        </w:rPr>
        <w:t xml:space="preserve">University of Dundee, </w:t>
      </w:r>
      <w:r w:rsidR="00245B46" w:rsidRPr="00F33FDB">
        <w:rPr>
          <w:rFonts w:ascii="Times New Roman" w:eastAsia="Times New Roman" w:hAnsi="Times New Roman" w:cs="Times New Roman"/>
          <w:sz w:val="24"/>
          <w:szCs w:val="24"/>
          <w:lang w:val="en-GB" w:eastAsia="en-GB"/>
        </w:rPr>
        <w:t>United Kingdom</w:t>
      </w:r>
      <w:r w:rsidR="00113878" w:rsidRPr="00F33FDB">
        <w:rPr>
          <w:rFonts w:ascii="Times New Roman" w:eastAsia="Times New Roman" w:hAnsi="Times New Roman" w:cs="Times New Roman"/>
          <w:sz w:val="24"/>
          <w:szCs w:val="24"/>
          <w:lang w:val="en-GB" w:eastAsia="en-GB"/>
        </w:rPr>
        <w:t xml:space="preserve">, </w:t>
      </w:r>
      <w:r w:rsidRPr="00F33FDB">
        <w:rPr>
          <w:rFonts w:ascii="Times New Roman" w:eastAsia="Times New Roman" w:hAnsi="Times New Roman" w:cs="Times New Roman"/>
          <w:sz w:val="24"/>
          <w:szCs w:val="24"/>
          <w:lang w:val="en-GB" w:eastAsia="en-GB"/>
        </w:rPr>
        <w:t>accor</w:t>
      </w:r>
      <w:r w:rsidR="00E266B6">
        <w:rPr>
          <w:rFonts w:ascii="Times New Roman" w:eastAsia="Times New Roman" w:hAnsi="Times New Roman" w:cs="Times New Roman"/>
          <w:sz w:val="24"/>
          <w:szCs w:val="24"/>
          <w:lang w:val="en-GB" w:eastAsia="en-GB"/>
        </w:rPr>
        <w:t>ding to the published method [46</w:t>
      </w:r>
      <w:r w:rsidRPr="00F33FDB">
        <w:rPr>
          <w:rFonts w:ascii="Times New Roman" w:eastAsia="Times New Roman" w:hAnsi="Times New Roman" w:cs="Times New Roman"/>
          <w:sz w:val="24"/>
          <w:szCs w:val="24"/>
          <w:lang w:val="en-GB" w:eastAsia="en-GB"/>
        </w:rPr>
        <w:t>].</w:t>
      </w:r>
    </w:p>
    <w:p w:rsidR="00113878" w:rsidRPr="00F33FDB" w:rsidRDefault="00787FB5" w:rsidP="0027508E">
      <w:pPr>
        <w:spacing w:after="0" w:line="240" w:lineRule="auto"/>
        <w:jc w:val="both"/>
        <w:rPr>
          <w:rFonts w:ascii="Times New Roman" w:hAnsi="Times New Roman" w:cs="Times New Roman"/>
          <w:i/>
          <w:sz w:val="24"/>
          <w:szCs w:val="24"/>
        </w:rPr>
      </w:pPr>
      <w:r w:rsidRPr="00F33FDB">
        <w:rPr>
          <w:rFonts w:ascii="Times New Roman" w:hAnsi="Times New Roman" w:cs="Times New Roman"/>
          <w:i/>
          <w:sz w:val="24"/>
          <w:szCs w:val="24"/>
        </w:rPr>
        <w:t>4.9.3</w:t>
      </w:r>
      <w:r w:rsidR="0000006C" w:rsidRPr="00F33FDB">
        <w:rPr>
          <w:rFonts w:ascii="Times New Roman" w:hAnsi="Times New Roman" w:cs="Times New Roman"/>
          <w:i/>
          <w:sz w:val="24"/>
          <w:szCs w:val="24"/>
        </w:rPr>
        <w:t xml:space="preserve"> CYP3A4 inhibition a</w:t>
      </w:r>
      <w:r w:rsidR="00113878" w:rsidRPr="00F33FDB">
        <w:rPr>
          <w:rFonts w:ascii="Times New Roman" w:hAnsi="Times New Roman" w:cs="Times New Roman"/>
          <w:i/>
          <w:sz w:val="24"/>
          <w:szCs w:val="24"/>
        </w:rPr>
        <w:t>ssay</w:t>
      </w:r>
    </w:p>
    <w:p w:rsidR="00113878" w:rsidRPr="00F33FDB" w:rsidRDefault="00113878" w:rsidP="0027508E">
      <w:pPr>
        <w:autoSpaceDE w:val="0"/>
        <w:autoSpaceDN w:val="0"/>
        <w:adjustRightInd w:val="0"/>
        <w:spacing w:line="240" w:lineRule="auto"/>
        <w:jc w:val="both"/>
        <w:rPr>
          <w:rFonts w:ascii="Times New Roman" w:eastAsia="Times New Roman" w:hAnsi="Times New Roman" w:cs="Times New Roman"/>
          <w:sz w:val="24"/>
          <w:szCs w:val="24"/>
          <w:lang w:val="en-NZ" w:eastAsia="en-NZ"/>
        </w:rPr>
      </w:pPr>
      <w:r w:rsidRPr="00F33FDB">
        <w:rPr>
          <w:rFonts w:ascii="Times New Roman" w:eastAsia="Times New Roman" w:hAnsi="Times New Roman" w:cs="Times New Roman"/>
          <w:sz w:val="24"/>
          <w:szCs w:val="24"/>
        </w:rPr>
        <w:t>Five hit compounds (</w:t>
      </w:r>
      <w:r w:rsidRPr="00F33FDB">
        <w:rPr>
          <w:rFonts w:ascii="Times New Roman" w:eastAsia="Times New Roman" w:hAnsi="Times New Roman" w:cs="Times New Roman"/>
          <w:b/>
          <w:sz w:val="24"/>
          <w:szCs w:val="24"/>
        </w:rPr>
        <w:t>13</w:t>
      </w:r>
      <w:r w:rsidRPr="00F33FDB">
        <w:rPr>
          <w:rFonts w:ascii="Times New Roman" w:eastAsia="Times New Roman" w:hAnsi="Times New Roman" w:cs="Times New Roman"/>
          <w:sz w:val="24"/>
          <w:szCs w:val="24"/>
        </w:rPr>
        <w:t>-</w:t>
      </w:r>
      <w:r w:rsidRPr="00F33FDB">
        <w:rPr>
          <w:rFonts w:ascii="Times New Roman" w:eastAsia="Times New Roman" w:hAnsi="Times New Roman" w:cs="Times New Roman"/>
          <w:b/>
          <w:sz w:val="24"/>
          <w:szCs w:val="24"/>
        </w:rPr>
        <w:t>17</w:t>
      </w:r>
      <w:r w:rsidRPr="00F33FDB">
        <w:rPr>
          <w:rFonts w:ascii="Times New Roman" w:eastAsia="Times New Roman" w:hAnsi="Times New Roman" w:cs="Times New Roman"/>
          <w:sz w:val="24"/>
          <w:szCs w:val="24"/>
        </w:rPr>
        <w:t>) were assessed for their ability to inhibit CYP3A4/5-mediated 6</w:t>
      </w:r>
      <w:r w:rsidRPr="00F33FDB">
        <w:rPr>
          <w:rFonts w:ascii="Times New Roman" w:eastAsia="Times New Roman" w:hAnsi="Times New Roman" w:cs="Times New Roman"/>
          <w:sz w:val="24"/>
          <w:szCs w:val="24"/>
          <w:lang w:val="en-NZ" w:eastAsia="en-NZ"/>
        </w:rPr>
        <w:t xml:space="preserve">β-hydroxylation of testosterone (50 </w:t>
      </w:r>
      <w:r w:rsidRPr="00F33FDB">
        <w:rPr>
          <w:rFonts w:ascii="Times New Roman" w:eastAsia="Times New Roman" w:hAnsi="Times New Roman" w:cs="Times New Roman"/>
          <w:sz w:val="24"/>
          <w:szCs w:val="24"/>
          <w:lang w:val="en-GB" w:eastAsia="en-GB"/>
        </w:rPr>
        <w:t>µ</w:t>
      </w:r>
      <w:r w:rsidRPr="00F33FDB">
        <w:rPr>
          <w:rFonts w:ascii="Times New Roman" w:eastAsia="Times New Roman" w:hAnsi="Times New Roman" w:cs="Times New Roman"/>
          <w:sz w:val="24"/>
          <w:szCs w:val="24"/>
          <w:lang w:val="pt-BR" w:eastAsia="en-GB"/>
        </w:rPr>
        <w:t>M)</w:t>
      </w:r>
      <w:r w:rsidRPr="00F33FDB">
        <w:rPr>
          <w:rFonts w:ascii="Times New Roman" w:eastAsia="Times New Roman" w:hAnsi="Times New Roman" w:cs="Times New Roman"/>
          <w:sz w:val="24"/>
          <w:szCs w:val="24"/>
          <w:lang w:val="en-NZ" w:eastAsia="en-NZ"/>
        </w:rPr>
        <w:t xml:space="preserve"> in human liver microsomes at </w:t>
      </w:r>
      <w:r w:rsidRPr="00F33FDB">
        <w:rPr>
          <w:rFonts w:ascii="Times New Roman" w:eastAsia="Times New Roman" w:hAnsi="Times New Roman" w:cs="Times New Roman"/>
          <w:sz w:val="24"/>
          <w:szCs w:val="24"/>
        </w:rPr>
        <w:t>the Centre for Drug Candidate Optimisation, Monash University, Australia,</w:t>
      </w:r>
      <w:r w:rsidR="00956FFD">
        <w:rPr>
          <w:rFonts w:ascii="Times New Roman" w:eastAsia="Times New Roman" w:hAnsi="Times New Roman" w:cs="Times New Roman"/>
          <w:sz w:val="24"/>
          <w:szCs w:val="24"/>
          <w:lang w:val="en-NZ" w:eastAsia="en-NZ"/>
        </w:rPr>
        <w:t xml:space="preserve"> using a standard protocol [32</w:t>
      </w:r>
      <w:r w:rsidRPr="00F33FDB">
        <w:rPr>
          <w:rFonts w:ascii="Times New Roman" w:eastAsia="Times New Roman" w:hAnsi="Times New Roman" w:cs="Times New Roman"/>
          <w:sz w:val="24"/>
          <w:szCs w:val="24"/>
          <w:lang w:val="en-NZ" w:eastAsia="en-NZ"/>
        </w:rPr>
        <w:t>].</w:t>
      </w:r>
    </w:p>
    <w:p w:rsidR="0000006C" w:rsidRPr="00F33FDB" w:rsidRDefault="0000006C" w:rsidP="0027508E">
      <w:pPr>
        <w:spacing w:after="0" w:line="240" w:lineRule="auto"/>
        <w:jc w:val="both"/>
        <w:rPr>
          <w:rFonts w:ascii="Times New Roman" w:hAnsi="Times New Roman" w:cs="Times New Roman"/>
          <w:b/>
          <w:sz w:val="24"/>
          <w:szCs w:val="24"/>
        </w:rPr>
      </w:pPr>
      <w:r w:rsidRPr="00F33FDB">
        <w:rPr>
          <w:rFonts w:ascii="Times New Roman" w:hAnsi="Times New Roman" w:cs="Times New Roman"/>
          <w:i/>
          <w:sz w:val="24"/>
          <w:szCs w:val="24"/>
        </w:rPr>
        <w:t>4.9.4 Microsomal stability assays</w:t>
      </w:r>
    </w:p>
    <w:p w:rsidR="003A6A12" w:rsidRPr="00F33FDB" w:rsidRDefault="0000006C" w:rsidP="0027508E">
      <w:pPr>
        <w:spacing w:line="240" w:lineRule="auto"/>
        <w:jc w:val="both"/>
        <w:rPr>
          <w:rFonts w:ascii="Times New Roman" w:eastAsia="Times New Roman" w:hAnsi="Times New Roman" w:cs="Times New Roman"/>
          <w:sz w:val="24"/>
          <w:szCs w:val="24"/>
        </w:rPr>
      </w:pPr>
      <w:r w:rsidRPr="00F33FDB">
        <w:rPr>
          <w:rFonts w:ascii="Times New Roman" w:eastAsia="Times New Roman" w:hAnsi="Times New Roman" w:cs="Times New Roman"/>
          <w:bCs/>
          <w:sz w:val="24"/>
          <w:szCs w:val="24"/>
        </w:rPr>
        <w:t xml:space="preserve">Microsomal stability studies on compounds </w:t>
      </w:r>
      <w:r w:rsidRPr="00F33FDB">
        <w:rPr>
          <w:rFonts w:ascii="Times New Roman" w:eastAsia="Times New Roman" w:hAnsi="Times New Roman" w:cs="Times New Roman"/>
          <w:i/>
          <w:sz w:val="24"/>
          <w:szCs w:val="24"/>
          <w:lang w:val="en-GB" w:eastAsia="en-GB"/>
        </w:rPr>
        <w:t>ent</w:t>
      </w:r>
      <w:r w:rsidRPr="00F33FDB">
        <w:rPr>
          <w:rFonts w:ascii="Times New Roman" w:eastAsia="Times New Roman" w:hAnsi="Times New Roman" w:cs="Times New Roman"/>
          <w:sz w:val="24"/>
          <w:szCs w:val="24"/>
          <w:lang w:val="en-GB" w:eastAsia="en-GB"/>
        </w:rPr>
        <w:t>-</w:t>
      </w:r>
      <w:r w:rsidRPr="00F33FDB">
        <w:rPr>
          <w:rFonts w:ascii="Times New Roman" w:eastAsia="Times New Roman" w:hAnsi="Times New Roman" w:cs="Times New Roman"/>
          <w:b/>
          <w:sz w:val="24"/>
          <w:szCs w:val="24"/>
          <w:lang w:val="en-GB" w:eastAsia="en-GB"/>
        </w:rPr>
        <w:t>16</w:t>
      </w:r>
      <w:r w:rsidRPr="00F33FDB">
        <w:rPr>
          <w:rFonts w:ascii="Times New Roman" w:eastAsia="Times New Roman" w:hAnsi="Times New Roman" w:cs="Times New Roman"/>
          <w:sz w:val="24"/>
          <w:szCs w:val="24"/>
          <w:lang w:val="en-GB" w:eastAsia="en-GB"/>
        </w:rPr>
        <w:t xml:space="preserve">, </w:t>
      </w:r>
      <w:r w:rsidRPr="00F33FDB">
        <w:rPr>
          <w:rFonts w:ascii="Times New Roman" w:eastAsia="Times New Roman" w:hAnsi="Times New Roman" w:cs="Times New Roman"/>
          <w:i/>
          <w:sz w:val="24"/>
          <w:szCs w:val="24"/>
          <w:lang w:val="en-GB" w:eastAsia="en-GB"/>
        </w:rPr>
        <w:t>ent</w:t>
      </w:r>
      <w:r w:rsidRPr="00F33FDB">
        <w:rPr>
          <w:rFonts w:ascii="Times New Roman" w:eastAsia="Times New Roman" w:hAnsi="Times New Roman" w:cs="Times New Roman"/>
          <w:sz w:val="24"/>
          <w:szCs w:val="24"/>
          <w:lang w:val="en-GB" w:eastAsia="en-GB"/>
        </w:rPr>
        <w:t>-</w:t>
      </w:r>
      <w:r w:rsidRPr="00F33FDB">
        <w:rPr>
          <w:rFonts w:ascii="Times New Roman" w:eastAsia="Times New Roman" w:hAnsi="Times New Roman" w:cs="Times New Roman"/>
          <w:b/>
          <w:sz w:val="24"/>
          <w:szCs w:val="24"/>
          <w:lang w:val="en-GB" w:eastAsia="en-GB"/>
        </w:rPr>
        <w:t>19</w:t>
      </w:r>
      <w:r w:rsidRPr="00F33FDB">
        <w:rPr>
          <w:rFonts w:ascii="Times New Roman" w:eastAsia="Times New Roman" w:hAnsi="Times New Roman" w:cs="Times New Roman"/>
          <w:bCs/>
          <w:sz w:val="24"/>
          <w:szCs w:val="24"/>
        </w:rPr>
        <w:t>,</w:t>
      </w:r>
      <w:r w:rsidRPr="00F33FDB">
        <w:rPr>
          <w:rFonts w:ascii="Times New Roman" w:eastAsia="Times New Roman" w:hAnsi="Times New Roman" w:cs="Times New Roman"/>
          <w:b/>
          <w:sz w:val="24"/>
          <w:szCs w:val="24"/>
          <w:lang w:val="en-GB" w:eastAsia="en-GB"/>
        </w:rPr>
        <w:t xml:space="preserve"> </w:t>
      </w:r>
      <w:r w:rsidRPr="00F33FDB">
        <w:rPr>
          <w:rFonts w:ascii="Times New Roman" w:eastAsia="Times New Roman" w:hAnsi="Times New Roman" w:cs="Times New Roman"/>
          <w:i/>
          <w:sz w:val="24"/>
          <w:szCs w:val="24"/>
          <w:lang w:val="en-GB" w:eastAsia="en-GB"/>
        </w:rPr>
        <w:t>ent</w:t>
      </w:r>
      <w:r w:rsidRPr="00F33FDB">
        <w:rPr>
          <w:rFonts w:ascii="Times New Roman" w:eastAsia="Times New Roman" w:hAnsi="Times New Roman" w:cs="Times New Roman"/>
          <w:sz w:val="24"/>
          <w:szCs w:val="24"/>
          <w:lang w:val="en-GB" w:eastAsia="en-GB"/>
        </w:rPr>
        <w:t>-</w:t>
      </w:r>
      <w:r w:rsidRPr="00F33FDB">
        <w:rPr>
          <w:rFonts w:ascii="Times New Roman" w:eastAsia="Times New Roman" w:hAnsi="Times New Roman" w:cs="Times New Roman"/>
          <w:b/>
          <w:sz w:val="24"/>
          <w:szCs w:val="24"/>
          <w:lang w:val="en-GB" w:eastAsia="en-GB"/>
        </w:rPr>
        <w:t>20</w:t>
      </w:r>
      <w:r w:rsidRPr="00F33FDB">
        <w:rPr>
          <w:rFonts w:ascii="Times New Roman" w:eastAsia="Times New Roman" w:hAnsi="Times New Roman" w:cs="Times New Roman"/>
          <w:bCs/>
          <w:sz w:val="24"/>
          <w:szCs w:val="24"/>
        </w:rPr>
        <w:t>,</w:t>
      </w:r>
      <w:r w:rsidRPr="00F33FDB">
        <w:rPr>
          <w:rFonts w:ascii="Times New Roman" w:eastAsia="Times New Roman" w:hAnsi="Times New Roman" w:cs="Times New Roman"/>
          <w:b/>
          <w:sz w:val="24"/>
          <w:szCs w:val="24"/>
          <w:lang w:val="en-GB" w:eastAsia="en-GB"/>
        </w:rPr>
        <w:t xml:space="preserve"> </w:t>
      </w:r>
      <w:r w:rsidRPr="00F33FDB">
        <w:rPr>
          <w:rFonts w:ascii="Times New Roman" w:eastAsia="Times New Roman" w:hAnsi="Times New Roman" w:cs="Times New Roman"/>
          <w:i/>
          <w:sz w:val="24"/>
          <w:szCs w:val="24"/>
          <w:lang w:val="en-GB" w:eastAsia="en-GB"/>
        </w:rPr>
        <w:t>ent</w:t>
      </w:r>
      <w:r w:rsidRPr="00F33FDB">
        <w:rPr>
          <w:rFonts w:ascii="Times New Roman" w:eastAsia="Times New Roman" w:hAnsi="Times New Roman" w:cs="Times New Roman"/>
          <w:sz w:val="24"/>
          <w:szCs w:val="24"/>
          <w:lang w:val="en-GB" w:eastAsia="en-GB"/>
        </w:rPr>
        <w:t>-</w:t>
      </w:r>
      <w:r w:rsidRPr="00F33FDB">
        <w:rPr>
          <w:rFonts w:ascii="Times New Roman" w:eastAsia="Times New Roman" w:hAnsi="Times New Roman" w:cs="Times New Roman"/>
          <w:b/>
          <w:sz w:val="24"/>
          <w:szCs w:val="24"/>
          <w:lang w:val="en-GB" w:eastAsia="en-GB"/>
        </w:rPr>
        <w:t>30</w:t>
      </w:r>
      <w:r w:rsidRPr="00F33FDB">
        <w:rPr>
          <w:rFonts w:ascii="Times New Roman" w:eastAsia="Times New Roman" w:hAnsi="Times New Roman" w:cs="Times New Roman"/>
          <w:bCs/>
          <w:sz w:val="24"/>
          <w:szCs w:val="24"/>
        </w:rPr>
        <w:t xml:space="preserve">, </w:t>
      </w:r>
      <w:r w:rsidRPr="00F33FDB">
        <w:rPr>
          <w:rFonts w:ascii="Times New Roman" w:eastAsia="Times New Roman" w:hAnsi="Times New Roman" w:cs="Times New Roman"/>
          <w:b/>
          <w:bCs/>
          <w:sz w:val="24"/>
          <w:szCs w:val="24"/>
        </w:rPr>
        <w:t>42</w:t>
      </w:r>
      <w:r w:rsidRPr="00F33FDB">
        <w:rPr>
          <w:rFonts w:ascii="Times New Roman" w:eastAsia="Times New Roman" w:hAnsi="Times New Roman" w:cs="Times New Roman"/>
          <w:bCs/>
          <w:sz w:val="24"/>
          <w:szCs w:val="24"/>
        </w:rPr>
        <w:t>-</w:t>
      </w:r>
      <w:r w:rsidRPr="00F33FDB">
        <w:rPr>
          <w:rFonts w:ascii="Times New Roman" w:eastAsia="Times New Roman" w:hAnsi="Times New Roman" w:cs="Times New Roman"/>
          <w:b/>
          <w:bCs/>
          <w:sz w:val="24"/>
          <w:szCs w:val="24"/>
        </w:rPr>
        <w:t>44</w:t>
      </w:r>
      <w:r w:rsidRPr="00F33FDB">
        <w:rPr>
          <w:rFonts w:ascii="Times New Roman" w:eastAsia="Times New Roman" w:hAnsi="Times New Roman" w:cs="Times New Roman"/>
          <w:bCs/>
          <w:sz w:val="24"/>
          <w:szCs w:val="24"/>
        </w:rPr>
        <w:t xml:space="preserve">, </w:t>
      </w:r>
      <w:r w:rsidRPr="00F33FDB">
        <w:rPr>
          <w:rFonts w:ascii="Times New Roman" w:eastAsia="Times New Roman" w:hAnsi="Times New Roman" w:cs="Times New Roman"/>
          <w:b/>
          <w:sz w:val="24"/>
          <w:szCs w:val="24"/>
          <w:lang w:val="en-GB" w:eastAsia="en-GB"/>
        </w:rPr>
        <w:t>48</w:t>
      </w:r>
      <w:r w:rsidRPr="00F33FDB">
        <w:rPr>
          <w:rFonts w:ascii="Times New Roman" w:eastAsia="Times New Roman" w:hAnsi="Times New Roman" w:cs="Times New Roman"/>
          <w:bCs/>
          <w:sz w:val="24"/>
          <w:szCs w:val="24"/>
        </w:rPr>
        <w:t>,</w:t>
      </w:r>
      <w:r w:rsidRPr="00F33FDB">
        <w:rPr>
          <w:rFonts w:ascii="Times New Roman" w:eastAsia="Times New Roman" w:hAnsi="Times New Roman" w:cs="Times New Roman"/>
          <w:b/>
          <w:sz w:val="24"/>
          <w:szCs w:val="24"/>
          <w:lang w:val="en-GB" w:eastAsia="en-GB"/>
        </w:rPr>
        <w:t xml:space="preserve"> 56</w:t>
      </w:r>
      <w:r w:rsidRPr="00F33FDB">
        <w:rPr>
          <w:rFonts w:ascii="Times New Roman" w:eastAsia="Times New Roman" w:hAnsi="Times New Roman" w:cs="Times New Roman"/>
          <w:sz w:val="24"/>
          <w:szCs w:val="24"/>
          <w:lang w:val="en-GB" w:eastAsia="en-GB"/>
        </w:rPr>
        <w:t xml:space="preserve">, </w:t>
      </w:r>
      <w:r w:rsidR="00DA01EC">
        <w:rPr>
          <w:rFonts w:ascii="Times New Roman" w:eastAsia="Times New Roman" w:hAnsi="Times New Roman" w:cs="Times New Roman"/>
          <w:b/>
          <w:sz w:val="24"/>
          <w:szCs w:val="24"/>
          <w:lang w:val="en-GB" w:eastAsia="en-GB"/>
        </w:rPr>
        <w:t>65</w:t>
      </w:r>
      <w:r w:rsidR="00DA01EC">
        <w:rPr>
          <w:rFonts w:ascii="Times New Roman" w:eastAsia="Times New Roman" w:hAnsi="Times New Roman" w:cs="Times New Roman"/>
          <w:sz w:val="24"/>
          <w:szCs w:val="24"/>
          <w:lang w:val="en-GB" w:eastAsia="en-GB"/>
        </w:rPr>
        <w:t>,</w:t>
      </w:r>
      <w:r w:rsidRPr="00F33FDB">
        <w:rPr>
          <w:rFonts w:ascii="Times New Roman" w:eastAsia="Times New Roman" w:hAnsi="Times New Roman" w:cs="Times New Roman"/>
          <w:bCs/>
          <w:sz w:val="24"/>
          <w:szCs w:val="24"/>
        </w:rPr>
        <w:t xml:space="preserve"> and</w:t>
      </w:r>
      <w:r w:rsidRPr="00F33FDB">
        <w:rPr>
          <w:rFonts w:ascii="Times New Roman" w:eastAsia="Times New Roman" w:hAnsi="Times New Roman" w:cs="Times New Roman"/>
          <w:b/>
          <w:sz w:val="24"/>
          <w:szCs w:val="24"/>
          <w:lang w:val="en-GB" w:eastAsia="en-GB"/>
        </w:rPr>
        <w:t xml:space="preserve"> 7</w:t>
      </w:r>
      <w:r w:rsidR="00DA01EC">
        <w:rPr>
          <w:rFonts w:ascii="Times New Roman" w:eastAsia="Times New Roman" w:hAnsi="Times New Roman" w:cs="Times New Roman"/>
          <w:b/>
          <w:sz w:val="24"/>
          <w:szCs w:val="24"/>
          <w:lang w:val="en-GB" w:eastAsia="en-GB"/>
        </w:rPr>
        <w:t>0</w:t>
      </w:r>
      <w:r w:rsidRPr="00F33FDB">
        <w:rPr>
          <w:rFonts w:ascii="Times New Roman" w:eastAsia="Times New Roman" w:hAnsi="Times New Roman" w:cs="Times New Roman"/>
          <w:bCs/>
          <w:sz w:val="24"/>
          <w:szCs w:val="24"/>
        </w:rPr>
        <w:t xml:space="preserve"> were performed by W</w:t>
      </w:r>
      <w:r w:rsidR="00347440" w:rsidRPr="00F33FDB">
        <w:rPr>
          <w:rFonts w:ascii="Times New Roman" w:eastAsia="Times New Roman" w:hAnsi="Times New Roman" w:cs="Times New Roman"/>
          <w:bCs/>
          <w:sz w:val="24"/>
          <w:szCs w:val="24"/>
        </w:rPr>
        <w:t>uXi AppTec (Shanghai) Co., Ltd., Shanghai</w:t>
      </w:r>
      <w:r w:rsidRPr="00F33FDB">
        <w:rPr>
          <w:rFonts w:ascii="Times New Roman" w:eastAsia="Times New Roman" w:hAnsi="Times New Roman" w:cs="Times New Roman"/>
          <w:bCs/>
          <w:sz w:val="24"/>
          <w:szCs w:val="24"/>
        </w:rPr>
        <w:t xml:space="preserve">, China, </w:t>
      </w:r>
      <w:r w:rsidR="00A35F9E" w:rsidRPr="00F33FDB">
        <w:rPr>
          <w:rFonts w:ascii="Times New Roman" w:eastAsia="Times New Roman" w:hAnsi="Times New Roman" w:cs="Times New Roman"/>
          <w:bCs/>
          <w:sz w:val="24"/>
          <w:szCs w:val="24"/>
        </w:rPr>
        <w:t>using</w:t>
      </w:r>
      <w:r w:rsidRPr="00F33FDB">
        <w:rPr>
          <w:rFonts w:ascii="Times New Roman" w:eastAsia="Times New Roman" w:hAnsi="Times New Roman" w:cs="Times New Roman"/>
          <w:bCs/>
          <w:sz w:val="24"/>
          <w:szCs w:val="24"/>
        </w:rPr>
        <w:t xml:space="preserve"> a reported method</w:t>
      </w:r>
      <w:r w:rsidR="00347440" w:rsidRPr="00F33FDB">
        <w:rPr>
          <w:rFonts w:ascii="Times New Roman" w:eastAsia="Times New Roman" w:hAnsi="Times New Roman" w:cs="Times New Roman"/>
          <w:sz w:val="24"/>
          <w:szCs w:val="24"/>
          <w:vertAlign w:val="superscript"/>
          <w:lang w:val="en-NZ"/>
        </w:rPr>
        <w:t xml:space="preserve"> </w:t>
      </w:r>
      <w:r w:rsidR="006D6802">
        <w:rPr>
          <w:rFonts w:ascii="Times New Roman" w:eastAsia="Times New Roman" w:hAnsi="Times New Roman" w:cs="Times New Roman"/>
          <w:sz w:val="24"/>
          <w:szCs w:val="24"/>
          <w:lang w:val="en-NZ"/>
        </w:rPr>
        <w:t>[30</w:t>
      </w:r>
      <w:r w:rsidR="00347440" w:rsidRPr="00F33FDB">
        <w:rPr>
          <w:rFonts w:ascii="Times New Roman" w:eastAsia="Times New Roman" w:hAnsi="Times New Roman" w:cs="Times New Roman"/>
          <w:sz w:val="24"/>
          <w:szCs w:val="24"/>
          <w:lang w:val="en-NZ"/>
        </w:rPr>
        <w:t>]</w:t>
      </w:r>
      <w:r w:rsidRPr="00F33FDB">
        <w:rPr>
          <w:rFonts w:ascii="Times New Roman" w:eastAsia="Times New Roman" w:hAnsi="Times New Roman" w:cs="Times New Roman"/>
          <w:sz w:val="24"/>
          <w:szCs w:val="24"/>
          <w:lang w:val="en-NZ"/>
        </w:rPr>
        <w:t xml:space="preserve"> (except that the concentration of microsomal protein was 0.4 mg/mL).</w:t>
      </w:r>
      <w:r w:rsidRPr="00F33FDB">
        <w:rPr>
          <w:rFonts w:ascii="Times New Roman" w:eastAsia="Times New Roman" w:hAnsi="Times New Roman" w:cs="Times New Roman"/>
          <w:sz w:val="24"/>
          <w:szCs w:val="24"/>
        </w:rPr>
        <w:t xml:space="preserve"> </w:t>
      </w:r>
      <w:r w:rsidRPr="00F33FDB">
        <w:rPr>
          <w:rFonts w:ascii="Times New Roman" w:eastAsia="Times New Roman" w:hAnsi="Times New Roman" w:cs="Times New Roman"/>
          <w:sz w:val="24"/>
          <w:szCs w:val="24"/>
        </w:rPr>
        <w:lastRenderedPageBreak/>
        <w:t>Five hits (</w:t>
      </w:r>
      <w:r w:rsidRPr="00F33FDB">
        <w:rPr>
          <w:rFonts w:ascii="Times New Roman" w:eastAsia="Times New Roman" w:hAnsi="Times New Roman" w:cs="Times New Roman"/>
          <w:b/>
          <w:sz w:val="24"/>
          <w:szCs w:val="24"/>
        </w:rPr>
        <w:t>13</w:t>
      </w:r>
      <w:r w:rsidRPr="00F33FDB">
        <w:rPr>
          <w:rFonts w:ascii="Times New Roman" w:eastAsia="Times New Roman" w:hAnsi="Times New Roman" w:cs="Times New Roman"/>
          <w:sz w:val="24"/>
          <w:szCs w:val="24"/>
        </w:rPr>
        <w:t>-</w:t>
      </w:r>
      <w:r w:rsidRPr="00F33FDB">
        <w:rPr>
          <w:rFonts w:ascii="Times New Roman" w:eastAsia="Times New Roman" w:hAnsi="Times New Roman" w:cs="Times New Roman"/>
          <w:b/>
          <w:sz w:val="24"/>
          <w:szCs w:val="24"/>
        </w:rPr>
        <w:t>17</w:t>
      </w:r>
      <w:r w:rsidRPr="00F33FDB">
        <w:rPr>
          <w:rFonts w:ascii="Times New Roman" w:eastAsia="Times New Roman" w:hAnsi="Times New Roman" w:cs="Times New Roman"/>
          <w:sz w:val="24"/>
          <w:szCs w:val="24"/>
        </w:rPr>
        <w:t xml:space="preserve">) were evaluated for stability toward human liver microsomes at the Centre for Drug Candidate Optimisation, Monash University, Australia, </w:t>
      </w:r>
      <w:r w:rsidR="00A35F9E" w:rsidRPr="00F33FDB">
        <w:rPr>
          <w:rFonts w:ascii="Times New Roman" w:eastAsia="Times New Roman" w:hAnsi="Times New Roman" w:cs="Times New Roman"/>
          <w:sz w:val="24"/>
          <w:szCs w:val="24"/>
        </w:rPr>
        <w:t>via</w:t>
      </w:r>
      <w:r w:rsidRPr="00F33FDB">
        <w:rPr>
          <w:rFonts w:ascii="Times New Roman" w:eastAsia="Times New Roman" w:hAnsi="Times New Roman" w:cs="Times New Roman"/>
          <w:sz w:val="24"/>
          <w:szCs w:val="24"/>
        </w:rPr>
        <w:t xml:space="preserve"> a similar procedure</w:t>
      </w:r>
      <w:r w:rsidR="00956FFD">
        <w:rPr>
          <w:rFonts w:ascii="Times New Roman" w:eastAsia="Times New Roman" w:hAnsi="Times New Roman" w:cs="Times New Roman"/>
          <w:sz w:val="24"/>
          <w:szCs w:val="24"/>
        </w:rPr>
        <w:t xml:space="preserve"> [32</w:t>
      </w:r>
      <w:r w:rsidR="00A35F9E" w:rsidRPr="00F33FDB">
        <w:rPr>
          <w:rFonts w:ascii="Times New Roman" w:eastAsia="Times New Roman" w:hAnsi="Times New Roman" w:cs="Times New Roman"/>
          <w:sz w:val="24"/>
          <w:szCs w:val="24"/>
        </w:rPr>
        <w:t>]</w:t>
      </w:r>
      <w:r w:rsidRPr="00F33FDB">
        <w:rPr>
          <w:rFonts w:ascii="Times New Roman" w:eastAsia="Times New Roman" w:hAnsi="Times New Roman" w:cs="Times New Roman"/>
          <w:sz w:val="24"/>
          <w:szCs w:val="24"/>
        </w:rPr>
        <w:t>.</w:t>
      </w:r>
    </w:p>
    <w:p w:rsidR="00EC73D6" w:rsidRPr="00F33FDB" w:rsidRDefault="00EC73D6" w:rsidP="00EC73D6">
      <w:pPr>
        <w:spacing w:after="0" w:line="240" w:lineRule="auto"/>
        <w:jc w:val="both"/>
        <w:rPr>
          <w:rFonts w:ascii="Times New Roman" w:hAnsi="Times New Roman" w:cs="Times New Roman"/>
          <w:i/>
          <w:sz w:val="24"/>
          <w:szCs w:val="24"/>
        </w:rPr>
      </w:pPr>
      <w:r w:rsidRPr="00F33FDB">
        <w:rPr>
          <w:rFonts w:ascii="Times New Roman" w:hAnsi="Times New Roman" w:cs="Times New Roman"/>
          <w:i/>
          <w:sz w:val="24"/>
          <w:szCs w:val="24"/>
        </w:rPr>
        <w:t>4.9.5 hERG assay</w:t>
      </w:r>
    </w:p>
    <w:p w:rsidR="00EC73D6" w:rsidRPr="00AA49FC" w:rsidRDefault="0034338D" w:rsidP="00AA49FC">
      <w:pPr>
        <w:spacing w:line="240" w:lineRule="auto"/>
        <w:jc w:val="both"/>
        <w:rPr>
          <w:rFonts w:ascii="Times New Roman" w:hAnsi="Times New Roman" w:cs="Times New Roman"/>
          <w:i/>
          <w:sz w:val="24"/>
          <w:szCs w:val="24"/>
        </w:rPr>
      </w:pPr>
      <w:r w:rsidRPr="00F33FDB">
        <w:rPr>
          <w:rFonts w:ascii="Times New Roman" w:eastAsia="Times New Roman" w:hAnsi="Times New Roman" w:cs="Times New Roman"/>
          <w:sz w:val="24"/>
          <w:szCs w:val="24"/>
          <w:lang w:val="en-GB" w:eastAsia="en-GB"/>
        </w:rPr>
        <w:t xml:space="preserve">The effects of compounds </w:t>
      </w:r>
      <w:r w:rsidRPr="00F33FDB">
        <w:rPr>
          <w:rFonts w:ascii="Times New Roman" w:eastAsia="Times New Roman" w:hAnsi="Times New Roman" w:cs="Times New Roman"/>
          <w:i/>
          <w:sz w:val="24"/>
          <w:szCs w:val="24"/>
          <w:lang w:val="en-GB" w:eastAsia="en-GB"/>
        </w:rPr>
        <w:t>rac</w:t>
      </w:r>
      <w:r w:rsidRPr="00F33FDB">
        <w:rPr>
          <w:rFonts w:ascii="Times New Roman" w:eastAsia="Times New Roman" w:hAnsi="Times New Roman" w:cs="Times New Roman"/>
          <w:sz w:val="24"/>
          <w:szCs w:val="24"/>
          <w:lang w:val="en-GB" w:eastAsia="en-GB"/>
        </w:rPr>
        <w:t>-</w:t>
      </w:r>
      <w:r w:rsidRPr="00F33FDB">
        <w:rPr>
          <w:rFonts w:ascii="Times New Roman" w:eastAsia="Times New Roman" w:hAnsi="Times New Roman" w:cs="Times New Roman"/>
          <w:b/>
          <w:sz w:val="24"/>
          <w:szCs w:val="24"/>
          <w:lang w:val="en-GB" w:eastAsia="en-GB"/>
        </w:rPr>
        <w:t>11</w:t>
      </w:r>
      <w:r w:rsidRPr="00F33FDB">
        <w:rPr>
          <w:rFonts w:ascii="Times New Roman" w:eastAsia="Times New Roman" w:hAnsi="Times New Roman" w:cs="Times New Roman"/>
          <w:sz w:val="24"/>
          <w:szCs w:val="24"/>
          <w:lang w:val="en-GB" w:eastAsia="en-GB"/>
        </w:rPr>
        <w:t xml:space="preserve">, </w:t>
      </w:r>
      <w:r w:rsidRPr="00F33FDB">
        <w:rPr>
          <w:rFonts w:ascii="Times New Roman" w:eastAsia="Times New Roman" w:hAnsi="Times New Roman" w:cs="Times New Roman"/>
          <w:b/>
          <w:bCs/>
          <w:sz w:val="24"/>
          <w:szCs w:val="24"/>
          <w:lang w:val="en-GB" w:eastAsia="en-GB"/>
        </w:rPr>
        <w:t>16</w:t>
      </w:r>
      <w:r w:rsidRPr="00F33FDB">
        <w:rPr>
          <w:rFonts w:ascii="Times New Roman" w:eastAsia="Times New Roman" w:hAnsi="Times New Roman" w:cs="Times New Roman"/>
          <w:bCs/>
          <w:sz w:val="24"/>
          <w:szCs w:val="24"/>
          <w:lang w:val="en-GB" w:eastAsia="en-GB"/>
        </w:rPr>
        <w:t xml:space="preserve"> and </w:t>
      </w:r>
      <w:r w:rsidRPr="00F33FDB">
        <w:rPr>
          <w:rFonts w:ascii="Times New Roman" w:eastAsia="Times New Roman" w:hAnsi="Times New Roman" w:cs="Times New Roman"/>
          <w:b/>
          <w:bCs/>
          <w:sz w:val="24"/>
          <w:szCs w:val="24"/>
          <w:lang w:val="en-GB" w:eastAsia="en-GB"/>
        </w:rPr>
        <w:t xml:space="preserve">17 </w:t>
      </w:r>
      <w:r w:rsidRPr="00F33FDB">
        <w:rPr>
          <w:rFonts w:ascii="Times New Roman" w:eastAsia="Times New Roman" w:hAnsi="Times New Roman" w:cs="Times New Roman"/>
          <w:sz w:val="24"/>
          <w:szCs w:val="24"/>
          <w:lang w:val="en-GB" w:eastAsia="en-GB"/>
        </w:rPr>
        <w:t xml:space="preserve">on cloned hERG potassium channels expressed in Chinese hamster ovary cells were assessed by </w:t>
      </w:r>
      <w:r w:rsidRPr="00F33FDB">
        <w:rPr>
          <w:rFonts w:ascii="Times New Roman" w:eastAsia="Times New Roman" w:hAnsi="Times New Roman" w:cs="Times New Roman"/>
          <w:bCs/>
          <w:sz w:val="24"/>
          <w:szCs w:val="24"/>
          <w:lang w:val="en-GB" w:eastAsia="en-GB"/>
        </w:rPr>
        <w:t>WuXi AppTec (Shanghai) Co., Ltd., using the automated patch clamp method. Six concentrations (0.12, 0.37, 1.11, 3.33, 10, and 30 µ</w:t>
      </w:r>
      <w:r w:rsidRPr="00F33FDB">
        <w:rPr>
          <w:rFonts w:ascii="Times New Roman" w:eastAsia="Times New Roman" w:hAnsi="Times New Roman" w:cs="Times New Roman"/>
          <w:sz w:val="24"/>
          <w:szCs w:val="24"/>
          <w:lang w:val="en-GB" w:eastAsia="en-GB"/>
        </w:rPr>
        <w:t xml:space="preserve">M) were tested (at room temperature), and at least </w:t>
      </w:r>
      <w:r w:rsidR="00E72ED7" w:rsidRPr="00F33FDB">
        <w:rPr>
          <w:rFonts w:ascii="Times New Roman" w:eastAsia="Times New Roman" w:hAnsi="Times New Roman" w:cs="Times New Roman"/>
          <w:sz w:val="24"/>
          <w:szCs w:val="24"/>
          <w:lang w:val="en-GB" w:eastAsia="en-GB"/>
        </w:rPr>
        <w:t>two</w:t>
      </w:r>
      <w:r w:rsidRPr="00F33FDB">
        <w:rPr>
          <w:rFonts w:ascii="Times New Roman" w:eastAsia="Times New Roman" w:hAnsi="Times New Roman" w:cs="Times New Roman"/>
          <w:sz w:val="24"/>
          <w:szCs w:val="24"/>
          <w:lang w:val="en-GB" w:eastAsia="en-GB"/>
        </w:rPr>
        <w:t xml:space="preserve"> replicates were obtained for each.</w:t>
      </w:r>
    </w:p>
    <w:p w:rsidR="003A6A12" w:rsidRPr="00F33FDB" w:rsidRDefault="003A6A12" w:rsidP="0027508E">
      <w:pPr>
        <w:spacing w:after="0" w:line="240" w:lineRule="auto"/>
        <w:jc w:val="both"/>
        <w:rPr>
          <w:rFonts w:ascii="Times New Roman" w:hAnsi="Times New Roman" w:cs="Times New Roman"/>
          <w:i/>
          <w:sz w:val="24"/>
          <w:szCs w:val="24"/>
        </w:rPr>
      </w:pPr>
      <w:r w:rsidRPr="00F33FDB">
        <w:rPr>
          <w:rFonts w:ascii="Times New Roman" w:hAnsi="Times New Roman" w:cs="Times New Roman"/>
          <w:i/>
          <w:sz w:val="24"/>
          <w:szCs w:val="24"/>
        </w:rPr>
        <w:t>4.9.</w:t>
      </w:r>
      <w:r w:rsidR="00EC73D6" w:rsidRPr="00F33FDB">
        <w:rPr>
          <w:rFonts w:ascii="Times New Roman" w:hAnsi="Times New Roman" w:cs="Times New Roman"/>
          <w:i/>
          <w:sz w:val="24"/>
          <w:szCs w:val="24"/>
        </w:rPr>
        <w:t>6</w:t>
      </w:r>
      <w:r w:rsidRPr="00F33FDB">
        <w:rPr>
          <w:rFonts w:ascii="Times New Roman" w:hAnsi="Times New Roman" w:cs="Times New Roman"/>
          <w:i/>
          <w:sz w:val="24"/>
          <w:szCs w:val="24"/>
        </w:rPr>
        <w:t xml:space="preserve"> Solubility measurements</w:t>
      </w:r>
    </w:p>
    <w:p w:rsidR="003A6A12" w:rsidRPr="00F33FDB" w:rsidRDefault="003A6A12" w:rsidP="0027508E">
      <w:pPr>
        <w:spacing w:line="240" w:lineRule="auto"/>
        <w:jc w:val="both"/>
        <w:rPr>
          <w:rFonts w:ascii="Times New Roman" w:eastAsia="Times New Roman" w:hAnsi="Times New Roman" w:cs="Times New Roman"/>
          <w:sz w:val="24"/>
          <w:szCs w:val="24"/>
          <w:lang w:val="en-AU"/>
        </w:rPr>
      </w:pPr>
      <w:r w:rsidRPr="00F33FDB">
        <w:rPr>
          <w:rFonts w:ascii="Times New Roman" w:eastAsia="Times New Roman" w:hAnsi="Times New Roman" w:cs="Times New Roman"/>
          <w:sz w:val="24"/>
          <w:szCs w:val="24"/>
          <w:lang w:val="en-AU"/>
        </w:rPr>
        <w:t>The solid compound sample was mixed with water or 0.1 M HCl (enough to make a 2 mM solution) in an Eppendorf tube, and the suspension was sonicated for 15 min and then centrifuged at 13000 rpm for 6 min. An aliquot of the clear supernatant was diluted 2</w:t>
      </w:r>
      <w:r w:rsidR="00423709">
        <w:rPr>
          <w:rFonts w:ascii="Times New Roman" w:eastAsia="Times New Roman" w:hAnsi="Times New Roman" w:cs="Times New Roman"/>
          <w:sz w:val="24"/>
          <w:szCs w:val="24"/>
          <w:lang w:val="en-AU"/>
        </w:rPr>
        <w:t>-fold with water (or 0.1 M HCl)</w:t>
      </w:r>
      <w:r w:rsidRPr="00F33FDB">
        <w:rPr>
          <w:rFonts w:ascii="Times New Roman" w:eastAsia="Times New Roman" w:hAnsi="Times New Roman" w:cs="Times New Roman"/>
          <w:sz w:val="24"/>
          <w:szCs w:val="24"/>
          <w:lang w:val="en-AU"/>
        </w:rPr>
        <w:t xml:space="preserve"> and then HPLC was implemented. The kinetic solubility was calculated by comparing the peak area obtained with that from a standard solution of the compound in DMSO (after allowing for varying dilution factors and injection volumes).</w:t>
      </w:r>
    </w:p>
    <w:p w:rsidR="009261ED" w:rsidRPr="00F33FDB" w:rsidRDefault="00181581" w:rsidP="0027508E">
      <w:pPr>
        <w:spacing w:after="0" w:line="240" w:lineRule="auto"/>
        <w:jc w:val="both"/>
        <w:rPr>
          <w:rFonts w:ascii="Times New Roman" w:eastAsia="Times New Roman" w:hAnsi="Times New Roman" w:cs="Times New Roman"/>
          <w:sz w:val="24"/>
          <w:szCs w:val="24"/>
          <w:lang w:val="en-NZ"/>
        </w:rPr>
      </w:pPr>
      <w:r w:rsidRPr="00F33FDB">
        <w:rPr>
          <w:rFonts w:ascii="Times New Roman" w:hAnsi="Times New Roman" w:cs="Times New Roman"/>
          <w:i/>
          <w:sz w:val="24"/>
          <w:szCs w:val="24"/>
        </w:rPr>
        <w:t>4.9.</w:t>
      </w:r>
      <w:r w:rsidR="00EC73D6" w:rsidRPr="00F33FDB">
        <w:rPr>
          <w:rFonts w:ascii="Times New Roman" w:hAnsi="Times New Roman" w:cs="Times New Roman"/>
          <w:i/>
          <w:sz w:val="24"/>
          <w:szCs w:val="24"/>
        </w:rPr>
        <w:t>7</w:t>
      </w:r>
      <w:r w:rsidRPr="00F33FDB">
        <w:rPr>
          <w:rFonts w:ascii="Times New Roman" w:hAnsi="Times New Roman" w:cs="Times New Roman"/>
          <w:sz w:val="24"/>
          <w:szCs w:val="24"/>
        </w:rPr>
        <w:t xml:space="preserve"> </w:t>
      </w:r>
      <w:r w:rsidRPr="00F33FDB">
        <w:rPr>
          <w:rFonts w:ascii="Times New Roman" w:hAnsi="Times New Roman" w:cs="Times New Roman"/>
          <w:i/>
          <w:sz w:val="24"/>
          <w:szCs w:val="24"/>
        </w:rPr>
        <w:t>Ethics statement for animal experiments</w:t>
      </w:r>
    </w:p>
    <w:p w:rsidR="00181581" w:rsidRPr="00F33FDB" w:rsidRDefault="00181581" w:rsidP="0027508E">
      <w:pPr>
        <w:spacing w:line="240" w:lineRule="auto"/>
        <w:jc w:val="both"/>
        <w:rPr>
          <w:rFonts w:ascii="Times New Roman" w:eastAsia="Times New Roman" w:hAnsi="Times New Roman" w:cs="Times New Roman"/>
          <w:sz w:val="24"/>
          <w:szCs w:val="24"/>
          <w:lang w:val="en-NZ"/>
        </w:rPr>
      </w:pPr>
      <w:r w:rsidRPr="00F33FDB">
        <w:rPr>
          <w:rFonts w:ascii="Times New Roman" w:eastAsia="Times New Roman" w:hAnsi="Times New Roman" w:cs="Times New Roman"/>
          <w:sz w:val="24"/>
          <w:szCs w:val="24"/>
          <w:lang w:val="en-NZ"/>
        </w:rPr>
        <w:t xml:space="preserve">All animal experiments were performed according to institutional ethical guidelines for animal care. Mouse model </w:t>
      </w:r>
      <w:r w:rsidR="00C7597E" w:rsidRPr="00F33FDB">
        <w:rPr>
          <w:rFonts w:ascii="Times New Roman" w:eastAsia="Times New Roman" w:hAnsi="Times New Roman" w:cs="Times New Roman"/>
          <w:sz w:val="24"/>
          <w:szCs w:val="24"/>
          <w:lang w:val="en-NZ"/>
        </w:rPr>
        <w:t>experiment</w:t>
      </w:r>
      <w:r w:rsidRPr="00F33FDB">
        <w:rPr>
          <w:rFonts w:ascii="Times New Roman" w:eastAsia="Times New Roman" w:hAnsi="Times New Roman" w:cs="Times New Roman"/>
          <w:sz w:val="24"/>
          <w:szCs w:val="24"/>
          <w:lang w:val="en-NZ"/>
        </w:rPr>
        <w:t xml:space="preserve">s </w:t>
      </w:r>
      <w:r w:rsidR="0065585F" w:rsidRPr="00F33FDB">
        <w:rPr>
          <w:rFonts w:ascii="Times New Roman" w:eastAsia="Times New Roman" w:hAnsi="Times New Roman" w:cs="Times New Roman"/>
          <w:sz w:val="24"/>
          <w:szCs w:val="24"/>
          <w:lang w:val="en-NZ"/>
        </w:rPr>
        <w:t>in</w:t>
      </w:r>
      <w:r w:rsidRPr="00F33FDB">
        <w:rPr>
          <w:rFonts w:ascii="Times New Roman" w:eastAsia="Times New Roman" w:hAnsi="Times New Roman" w:cs="Times New Roman"/>
          <w:sz w:val="24"/>
          <w:szCs w:val="24"/>
          <w:lang w:val="en-NZ"/>
        </w:rPr>
        <w:t xml:space="preserve"> </w:t>
      </w:r>
      <w:r w:rsidR="0065585F" w:rsidRPr="00F33FDB">
        <w:rPr>
          <w:rFonts w:ascii="Times New Roman" w:eastAsia="Times New Roman" w:hAnsi="Times New Roman" w:cs="Times New Roman"/>
          <w:sz w:val="24"/>
          <w:szCs w:val="24"/>
          <w:lang w:val="en-NZ"/>
        </w:rPr>
        <w:t>London</w:t>
      </w:r>
      <w:r w:rsidRPr="00F33FDB">
        <w:rPr>
          <w:rFonts w:ascii="Times New Roman" w:eastAsia="Times New Roman" w:hAnsi="Times New Roman" w:cs="Times New Roman"/>
          <w:sz w:val="24"/>
          <w:szCs w:val="24"/>
          <w:lang w:val="en-NZ"/>
        </w:rPr>
        <w:t xml:space="preserve"> were approved by the LSHTM Ethics Committee and performed under </w:t>
      </w:r>
      <w:r w:rsidR="0065585F" w:rsidRPr="00F33FDB">
        <w:rPr>
          <w:rFonts w:ascii="Times New Roman" w:eastAsia="Times New Roman" w:hAnsi="Times New Roman" w:cs="Times New Roman"/>
          <w:sz w:val="24"/>
          <w:szCs w:val="24"/>
          <w:lang w:val="en-NZ"/>
        </w:rPr>
        <w:t>licence PPL70/820</w:t>
      </w:r>
      <w:r w:rsidRPr="00F33FDB">
        <w:rPr>
          <w:rFonts w:ascii="Times New Roman" w:eastAsia="Times New Roman" w:hAnsi="Times New Roman" w:cs="Times New Roman"/>
          <w:sz w:val="24"/>
          <w:szCs w:val="24"/>
          <w:lang w:val="en-NZ"/>
        </w:rPr>
        <w:t>7, according to UK Home Office regulations, Animals (Scientific Procedures) Act 1986 and European Directive 2010/63/EU</w:t>
      </w:r>
      <w:r w:rsidR="0065585F" w:rsidRPr="00F33FDB">
        <w:rPr>
          <w:rFonts w:ascii="Times New Roman" w:eastAsia="Times New Roman" w:hAnsi="Times New Roman" w:cs="Times New Roman"/>
          <w:sz w:val="24"/>
          <w:szCs w:val="24"/>
          <w:lang w:val="en-NZ"/>
        </w:rPr>
        <w:t>.</w:t>
      </w:r>
      <w:r w:rsidR="009261ED" w:rsidRPr="00F33FDB">
        <w:rPr>
          <w:rFonts w:ascii="Times New Roman" w:eastAsia="Times New Roman" w:hAnsi="Times New Roman" w:cs="Times New Roman"/>
          <w:sz w:val="24"/>
          <w:szCs w:val="24"/>
          <w:lang w:val="en-NZ"/>
        </w:rPr>
        <w:t xml:space="preserve"> </w:t>
      </w:r>
      <w:r w:rsidR="00C7597E" w:rsidRPr="00F33FDB">
        <w:rPr>
          <w:rFonts w:ascii="Times New Roman" w:eastAsia="Times New Roman" w:hAnsi="Times New Roman" w:cs="Times New Roman"/>
          <w:sz w:val="24"/>
          <w:szCs w:val="24"/>
          <w:lang w:val="en-NZ"/>
        </w:rPr>
        <w:t xml:space="preserve">Pharmacokinetic studies in non-infected mice conformed to the Australian Code of Practice for the Care and Use of Animals for Scientific Purposes and the protocols were approved by the Monash Institute of Pharmaceutical Sciences Animal Ethics Committee. </w:t>
      </w:r>
      <w:r w:rsidR="009261ED" w:rsidRPr="00F33FDB">
        <w:rPr>
          <w:rFonts w:ascii="Times New Roman" w:eastAsia="Times New Roman" w:hAnsi="Times New Roman" w:cs="Times New Roman"/>
          <w:sz w:val="24"/>
          <w:szCs w:val="24"/>
          <w:lang w:val="en-NZ"/>
        </w:rPr>
        <w:t>Mouse model experiments in Murdoch were similarly carried out with the approval of the Animal Ethics Committee of Murdoch University.</w:t>
      </w:r>
    </w:p>
    <w:p w:rsidR="003A6A12" w:rsidRPr="00F33FDB" w:rsidRDefault="003A6A12" w:rsidP="0027508E">
      <w:pPr>
        <w:spacing w:after="0" w:line="240" w:lineRule="auto"/>
        <w:jc w:val="both"/>
        <w:rPr>
          <w:rFonts w:ascii="Times New Roman" w:eastAsia="Times New Roman" w:hAnsi="Times New Roman" w:cs="Times New Roman"/>
          <w:b/>
          <w:sz w:val="24"/>
          <w:szCs w:val="24"/>
          <w:lang w:val="en-AU"/>
        </w:rPr>
      </w:pPr>
      <w:r w:rsidRPr="00F33FDB">
        <w:rPr>
          <w:rFonts w:ascii="Times New Roman" w:hAnsi="Times New Roman" w:cs="Times New Roman"/>
          <w:i/>
          <w:sz w:val="24"/>
          <w:szCs w:val="24"/>
        </w:rPr>
        <w:t>4.9.</w:t>
      </w:r>
      <w:r w:rsidR="00EC73D6" w:rsidRPr="00F33FDB">
        <w:rPr>
          <w:rFonts w:ascii="Times New Roman" w:hAnsi="Times New Roman" w:cs="Times New Roman"/>
          <w:i/>
          <w:sz w:val="24"/>
          <w:szCs w:val="24"/>
        </w:rPr>
        <w:t>8</w:t>
      </w:r>
      <w:r w:rsidRPr="00F33FDB">
        <w:rPr>
          <w:rFonts w:ascii="Times New Roman" w:hAnsi="Times New Roman" w:cs="Times New Roman"/>
          <w:sz w:val="24"/>
          <w:szCs w:val="24"/>
        </w:rPr>
        <w:t xml:space="preserve"> </w:t>
      </w:r>
      <w:r w:rsidRPr="00F33FDB">
        <w:rPr>
          <w:rFonts w:ascii="Times New Roman" w:hAnsi="Times New Roman" w:cs="Times New Roman"/>
          <w:i/>
          <w:sz w:val="24"/>
          <w:szCs w:val="24"/>
        </w:rPr>
        <w:t>Mouse pharmacokinetics</w:t>
      </w:r>
    </w:p>
    <w:p w:rsidR="00825F49" w:rsidRPr="00F33FDB" w:rsidRDefault="003A6A12" w:rsidP="0027508E">
      <w:pPr>
        <w:spacing w:line="240" w:lineRule="auto"/>
        <w:jc w:val="both"/>
        <w:rPr>
          <w:rFonts w:ascii="Times New Roman" w:eastAsia="Times New Roman" w:hAnsi="Times New Roman" w:cs="Times New Roman"/>
          <w:sz w:val="24"/>
          <w:szCs w:val="24"/>
          <w:lang w:val="en-NZ"/>
        </w:rPr>
      </w:pPr>
      <w:r w:rsidRPr="00F33FDB">
        <w:rPr>
          <w:rFonts w:ascii="Times New Roman" w:eastAsia="Times New Roman" w:hAnsi="Times New Roman" w:cs="Times New Roman"/>
          <w:sz w:val="24"/>
          <w:szCs w:val="24"/>
          <w:lang w:val="en-NZ"/>
        </w:rPr>
        <w:t xml:space="preserve">The systemic exposures of </w:t>
      </w:r>
      <w:r w:rsidRPr="00F33FDB">
        <w:rPr>
          <w:rFonts w:ascii="Times New Roman" w:eastAsia="Times New Roman" w:hAnsi="Times New Roman" w:cs="Times New Roman"/>
          <w:sz w:val="24"/>
          <w:szCs w:val="24"/>
          <w:lang w:val="en-AU"/>
        </w:rPr>
        <w:t xml:space="preserve">hit compounds </w:t>
      </w:r>
      <w:r w:rsidRPr="00F33FDB">
        <w:rPr>
          <w:rFonts w:ascii="Times New Roman" w:eastAsia="Times New Roman" w:hAnsi="Times New Roman" w:cs="Times New Roman"/>
          <w:b/>
          <w:sz w:val="24"/>
          <w:szCs w:val="24"/>
          <w:lang w:val="en-AU"/>
        </w:rPr>
        <w:t>13</w:t>
      </w:r>
      <w:r w:rsidRPr="00F33FDB">
        <w:rPr>
          <w:rFonts w:ascii="Times New Roman" w:eastAsia="Times New Roman" w:hAnsi="Times New Roman" w:cs="Times New Roman"/>
          <w:sz w:val="24"/>
          <w:szCs w:val="24"/>
          <w:lang w:val="en-AU"/>
        </w:rPr>
        <w:t>-</w:t>
      </w:r>
      <w:r w:rsidRPr="00F33FDB">
        <w:rPr>
          <w:rFonts w:ascii="Times New Roman" w:eastAsia="Times New Roman" w:hAnsi="Times New Roman" w:cs="Times New Roman"/>
          <w:b/>
          <w:sz w:val="24"/>
          <w:szCs w:val="24"/>
          <w:lang w:val="en-AU"/>
        </w:rPr>
        <w:t>17</w:t>
      </w:r>
      <w:r w:rsidRPr="00F33FDB">
        <w:rPr>
          <w:rFonts w:ascii="Times New Roman" w:eastAsia="Times New Roman" w:hAnsi="Times New Roman" w:cs="Times New Roman"/>
          <w:sz w:val="24"/>
          <w:szCs w:val="24"/>
          <w:lang w:val="en-AU"/>
        </w:rPr>
        <w:t xml:space="preserve"> were determined </w:t>
      </w:r>
      <w:r w:rsidRPr="00F33FDB">
        <w:rPr>
          <w:rFonts w:ascii="Times New Roman" w:eastAsia="Times New Roman" w:hAnsi="Times New Roman" w:cs="Times New Roman"/>
          <w:sz w:val="24"/>
          <w:szCs w:val="24"/>
        </w:rPr>
        <w:t>at the Centre for Drug Candidate Optimisation, Monash University, Australia, as desc</w:t>
      </w:r>
      <w:r w:rsidR="00956FFD">
        <w:rPr>
          <w:rFonts w:ascii="Times New Roman" w:eastAsia="Times New Roman" w:hAnsi="Times New Roman" w:cs="Times New Roman"/>
          <w:sz w:val="24"/>
          <w:szCs w:val="24"/>
        </w:rPr>
        <w:t>ribed [32</w:t>
      </w:r>
      <w:r w:rsidRPr="00F33FDB">
        <w:rPr>
          <w:rFonts w:ascii="Times New Roman" w:eastAsia="Times New Roman" w:hAnsi="Times New Roman" w:cs="Times New Roman"/>
          <w:sz w:val="24"/>
          <w:szCs w:val="24"/>
        </w:rPr>
        <w:t xml:space="preserve">]. Briefly, the compounds </w:t>
      </w:r>
      <w:r w:rsidRPr="00F33FDB">
        <w:rPr>
          <w:rFonts w:ascii="Times New Roman" w:eastAsia="Times New Roman" w:hAnsi="Times New Roman" w:cs="Times New Roman"/>
          <w:sz w:val="24"/>
          <w:szCs w:val="24"/>
          <w:lang w:val="en-NZ"/>
        </w:rPr>
        <w:t xml:space="preserve">were administered as single oral doses (50 mg/kg) to groups of 3 male Swiss Outbred mice (weighing 25-31 g) using </w:t>
      </w:r>
      <w:r w:rsidR="00B736D7" w:rsidRPr="00F33FDB">
        <w:rPr>
          <w:rFonts w:ascii="Times New Roman" w:eastAsia="Times New Roman" w:hAnsi="Times New Roman" w:cs="Times New Roman"/>
          <w:sz w:val="24"/>
          <w:szCs w:val="24"/>
          <w:lang w:val="en-NZ"/>
        </w:rPr>
        <w:t>a</w:t>
      </w:r>
      <w:r w:rsidRPr="00F33FDB">
        <w:rPr>
          <w:rFonts w:ascii="Times New Roman" w:eastAsia="Times New Roman" w:hAnsi="Times New Roman" w:cs="Times New Roman"/>
          <w:sz w:val="24"/>
          <w:szCs w:val="24"/>
          <w:lang w:val="en-NZ"/>
        </w:rPr>
        <w:t xml:space="preserve"> suspension formulation comprising 7% Tween 80 and 3% EtOH in deionised water. Two blood samples were collected from each mouse to provide duplicate samples (from different mice) at time points of 0.5, 8 and 24 h post-dose. Blood was transferred to heparinised tubes containing a stabilisation cocktail to minimise the potential for degradation, and centrifuged immediately to collect plasma for analysis by LCMS against calibration standards.</w:t>
      </w:r>
    </w:p>
    <w:p w:rsidR="00520856" w:rsidRPr="00F33FDB" w:rsidRDefault="000F5039" w:rsidP="0027508E">
      <w:pPr>
        <w:spacing w:after="0" w:line="240" w:lineRule="auto"/>
        <w:jc w:val="both"/>
        <w:rPr>
          <w:rFonts w:ascii="Times New Roman" w:hAnsi="Times New Roman" w:cs="Times New Roman"/>
          <w:i/>
          <w:sz w:val="24"/>
          <w:szCs w:val="24"/>
        </w:rPr>
      </w:pPr>
      <w:r w:rsidRPr="00F33FDB">
        <w:rPr>
          <w:rFonts w:ascii="Times New Roman" w:hAnsi="Times New Roman" w:cs="Times New Roman"/>
          <w:i/>
          <w:sz w:val="24"/>
          <w:szCs w:val="24"/>
        </w:rPr>
        <w:t>4.9.</w:t>
      </w:r>
      <w:r w:rsidR="00EC73D6" w:rsidRPr="00F33FDB">
        <w:rPr>
          <w:rFonts w:ascii="Times New Roman" w:hAnsi="Times New Roman" w:cs="Times New Roman"/>
          <w:i/>
          <w:sz w:val="24"/>
          <w:szCs w:val="24"/>
        </w:rPr>
        <w:t>9</w:t>
      </w:r>
      <w:r w:rsidR="00520856" w:rsidRPr="00F33FDB">
        <w:rPr>
          <w:rFonts w:ascii="Times New Roman" w:hAnsi="Times New Roman" w:cs="Times New Roman"/>
          <w:i/>
          <w:sz w:val="24"/>
          <w:szCs w:val="24"/>
        </w:rPr>
        <w:t xml:space="preserve"> Mouse model for acute T. cruzi infection (Murdoch)</w:t>
      </w:r>
    </w:p>
    <w:p w:rsidR="00825F49" w:rsidRPr="00F33FDB" w:rsidRDefault="00520856" w:rsidP="0027508E">
      <w:pPr>
        <w:spacing w:line="240" w:lineRule="auto"/>
        <w:jc w:val="both"/>
        <w:rPr>
          <w:rFonts w:ascii="Times New Roman" w:eastAsia="Arial" w:hAnsi="Times New Roman" w:cs="Times New Roman"/>
          <w:sz w:val="24"/>
          <w:szCs w:val="24"/>
          <w:lang w:eastAsia="ar-SA"/>
        </w:rPr>
      </w:pPr>
      <w:r w:rsidRPr="00F33FDB">
        <w:rPr>
          <w:rFonts w:ascii="Times New Roman" w:eastAsia="Times New Roman" w:hAnsi="Times New Roman" w:cs="Times New Roman"/>
          <w:sz w:val="24"/>
          <w:szCs w:val="24"/>
        </w:rPr>
        <w:t xml:space="preserve">Compounds </w:t>
      </w:r>
      <w:r w:rsidRPr="00F33FDB">
        <w:rPr>
          <w:rFonts w:ascii="Times New Roman" w:eastAsia="Times New Roman" w:hAnsi="Times New Roman" w:cs="Times New Roman"/>
          <w:b/>
          <w:sz w:val="24"/>
          <w:szCs w:val="24"/>
        </w:rPr>
        <w:t xml:space="preserve">3 </w:t>
      </w:r>
      <w:r w:rsidRPr="00F33FDB">
        <w:rPr>
          <w:rFonts w:ascii="Times New Roman" w:eastAsia="Times New Roman" w:hAnsi="Times New Roman" w:cs="Times New Roman"/>
          <w:sz w:val="24"/>
          <w:szCs w:val="24"/>
        </w:rPr>
        <w:t xml:space="preserve">and </w:t>
      </w:r>
      <w:r w:rsidRPr="00F33FDB">
        <w:rPr>
          <w:rFonts w:ascii="Times New Roman" w:eastAsia="Times New Roman" w:hAnsi="Times New Roman" w:cs="Times New Roman"/>
          <w:b/>
          <w:sz w:val="24"/>
          <w:szCs w:val="24"/>
        </w:rPr>
        <w:t xml:space="preserve">17 </w:t>
      </w:r>
      <w:r w:rsidRPr="00F33FDB">
        <w:rPr>
          <w:rFonts w:ascii="Times New Roman" w:eastAsia="Times New Roman" w:hAnsi="Times New Roman" w:cs="Times New Roman"/>
          <w:sz w:val="24"/>
          <w:szCs w:val="24"/>
        </w:rPr>
        <w:t xml:space="preserve">were tested for </w:t>
      </w:r>
      <w:r w:rsidRPr="00F33FDB">
        <w:rPr>
          <w:rFonts w:ascii="Times New Roman" w:eastAsia="Times New Roman" w:hAnsi="Times New Roman" w:cs="Times New Roman"/>
          <w:i/>
          <w:sz w:val="24"/>
          <w:szCs w:val="24"/>
        </w:rPr>
        <w:t>in vivo</w:t>
      </w:r>
      <w:r w:rsidRPr="00F33FDB">
        <w:rPr>
          <w:rFonts w:ascii="Times New Roman" w:eastAsia="Times New Roman" w:hAnsi="Times New Roman" w:cs="Times New Roman"/>
          <w:sz w:val="24"/>
          <w:szCs w:val="24"/>
        </w:rPr>
        <w:t xml:space="preserve"> efficacy against acute and </w:t>
      </w:r>
      <w:r w:rsidR="00D4725F" w:rsidRPr="00F33FDB">
        <w:rPr>
          <w:rFonts w:ascii="Times New Roman" w:eastAsia="Times New Roman" w:hAnsi="Times New Roman" w:cs="Times New Roman"/>
          <w:sz w:val="24"/>
          <w:szCs w:val="24"/>
        </w:rPr>
        <w:t>sub</w:t>
      </w:r>
      <w:r w:rsidRPr="00F33FDB">
        <w:rPr>
          <w:rFonts w:ascii="Times New Roman" w:eastAsia="Times New Roman" w:hAnsi="Times New Roman" w:cs="Times New Roman"/>
          <w:sz w:val="24"/>
          <w:szCs w:val="24"/>
        </w:rPr>
        <w:t xml:space="preserve">chronic phase </w:t>
      </w:r>
      <w:r w:rsidRPr="00F33FDB">
        <w:rPr>
          <w:rFonts w:ascii="Times New Roman" w:eastAsia="Times New Roman" w:hAnsi="Times New Roman" w:cs="Times New Roman"/>
          <w:i/>
          <w:sz w:val="24"/>
          <w:szCs w:val="24"/>
        </w:rPr>
        <w:t>T. cruzi</w:t>
      </w:r>
      <w:r w:rsidRPr="00F33FDB">
        <w:rPr>
          <w:rFonts w:ascii="Times New Roman" w:eastAsia="Times New Roman" w:hAnsi="Times New Roman" w:cs="Times New Roman"/>
          <w:sz w:val="24"/>
          <w:szCs w:val="24"/>
        </w:rPr>
        <w:t xml:space="preserve"> infection at Murdoch</w:t>
      </w:r>
      <w:r w:rsidRPr="00F33FDB">
        <w:rPr>
          <w:rFonts w:ascii="Times New Roman" w:eastAsia="Times New Roman" w:hAnsi="Times New Roman" w:cs="Times New Roman"/>
          <w:sz w:val="24"/>
          <w:szCs w:val="24"/>
          <w:lang w:val="en-GB"/>
        </w:rPr>
        <w:t xml:space="preserve"> University, Australia, acco</w:t>
      </w:r>
      <w:r w:rsidR="00956FFD">
        <w:rPr>
          <w:rFonts w:ascii="Times New Roman" w:eastAsia="Times New Roman" w:hAnsi="Times New Roman" w:cs="Times New Roman"/>
          <w:sz w:val="24"/>
          <w:szCs w:val="24"/>
          <w:lang w:val="en-GB"/>
        </w:rPr>
        <w:t>rding to a reported protocol [32</w:t>
      </w:r>
      <w:r w:rsidRPr="00F33FDB">
        <w:rPr>
          <w:rFonts w:ascii="Times New Roman" w:eastAsia="Times New Roman" w:hAnsi="Times New Roman" w:cs="Times New Roman"/>
          <w:sz w:val="24"/>
          <w:szCs w:val="24"/>
          <w:lang w:val="en-GB"/>
        </w:rPr>
        <w:t xml:space="preserve">]. Briefly, </w:t>
      </w:r>
      <w:r w:rsidRPr="00F33FDB">
        <w:rPr>
          <w:rFonts w:ascii="Times New Roman" w:eastAsia="Arial" w:hAnsi="Times New Roman" w:cs="Times New Roman"/>
          <w:sz w:val="24"/>
          <w:szCs w:val="24"/>
          <w:lang w:eastAsia="ar-SA"/>
        </w:rPr>
        <w:t xml:space="preserve">each test group consisted of 5 female Swiss mice, 8 weeks old, approximately 30 g, infected intraperitoneally with 50,000 bloodform trypomastigotes of </w:t>
      </w:r>
      <w:r w:rsidRPr="00F33FDB">
        <w:rPr>
          <w:rFonts w:ascii="Times New Roman" w:eastAsia="Arial" w:hAnsi="Times New Roman" w:cs="Times New Roman"/>
          <w:i/>
          <w:iCs/>
          <w:sz w:val="24"/>
          <w:szCs w:val="24"/>
          <w:lang w:eastAsia="ar-SA"/>
        </w:rPr>
        <w:t xml:space="preserve">T. cruzi </w:t>
      </w:r>
      <w:r w:rsidRPr="00F33FDB">
        <w:rPr>
          <w:rFonts w:ascii="Times New Roman" w:eastAsia="Times New Roman" w:hAnsi="Times New Roman" w:cs="Times New Roman"/>
          <w:sz w:val="24"/>
          <w:szCs w:val="24"/>
        </w:rPr>
        <w:t>(Tulahuen strain)</w:t>
      </w:r>
      <w:r w:rsidRPr="00F33FDB">
        <w:rPr>
          <w:rFonts w:ascii="Times New Roman" w:eastAsia="Arial" w:hAnsi="Times New Roman" w:cs="Times New Roman"/>
          <w:sz w:val="24"/>
          <w:szCs w:val="24"/>
          <w:lang w:eastAsia="ar-SA"/>
        </w:rPr>
        <w:t>. P</w:t>
      </w:r>
      <w:r w:rsidRPr="00F33FDB">
        <w:rPr>
          <w:rFonts w:ascii="Times New Roman" w:eastAsia="Times New Roman" w:hAnsi="Times New Roman" w:cs="Times New Roman"/>
          <w:sz w:val="24"/>
          <w:szCs w:val="24"/>
          <w:lang w:val="en-GB"/>
        </w:rPr>
        <w:t>osaconazole (</w:t>
      </w:r>
      <w:r w:rsidRPr="00F33FDB">
        <w:rPr>
          <w:rFonts w:ascii="Times New Roman" w:eastAsia="Times New Roman" w:hAnsi="Times New Roman" w:cs="Times New Roman"/>
          <w:b/>
          <w:sz w:val="24"/>
          <w:szCs w:val="24"/>
          <w:lang w:val="en-GB"/>
        </w:rPr>
        <w:t>3</w:t>
      </w:r>
      <w:r w:rsidRPr="00F33FDB">
        <w:rPr>
          <w:rFonts w:ascii="Times New Roman" w:eastAsia="Times New Roman" w:hAnsi="Times New Roman" w:cs="Times New Roman"/>
          <w:sz w:val="24"/>
          <w:szCs w:val="24"/>
          <w:lang w:val="en-GB"/>
        </w:rPr>
        <w:t>, Noxafil diluted with water for injection; 20 mg/kg)</w:t>
      </w:r>
      <w:r w:rsidRPr="00F33FDB">
        <w:rPr>
          <w:rFonts w:ascii="Times New Roman" w:eastAsia="Times New Roman" w:hAnsi="Times New Roman" w:cs="Times New Roman"/>
          <w:b/>
          <w:sz w:val="24"/>
          <w:szCs w:val="24"/>
          <w:lang w:val="en-GB"/>
        </w:rPr>
        <w:t xml:space="preserve"> </w:t>
      </w:r>
      <w:r w:rsidRPr="00F33FDB">
        <w:rPr>
          <w:rFonts w:ascii="Times New Roman" w:eastAsia="Times New Roman" w:hAnsi="Times New Roman" w:cs="Times New Roman"/>
          <w:sz w:val="24"/>
          <w:szCs w:val="24"/>
          <w:lang w:val="en-GB"/>
        </w:rPr>
        <w:t xml:space="preserve">and </w:t>
      </w:r>
      <w:r w:rsidRPr="00F33FDB">
        <w:rPr>
          <w:rFonts w:ascii="Times New Roman" w:eastAsia="Times New Roman" w:hAnsi="Times New Roman" w:cs="Times New Roman"/>
          <w:b/>
          <w:sz w:val="24"/>
          <w:szCs w:val="24"/>
          <w:lang w:val="en-GB"/>
        </w:rPr>
        <w:t xml:space="preserve">17 </w:t>
      </w:r>
      <w:r w:rsidRPr="00F33FDB">
        <w:rPr>
          <w:rFonts w:ascii="Times New Roman" w:eastAsia="Times New Roman" w:hAnsi="Times New Roman" w:cs="Times New Roman"/>
          <w:sz w:val="24"/>
          <w:szCs w:val="24"/>
          <w:lang w:val="en-GB"/>
        </w:rPr>
        <w:t>(</w:t>
      </w:r>
      <w:r w:rsidRPr="00F33FDB">
        <w:rPr>
          <w:rFonts w:ascii="Times New Roman" w:eastAsia="Times New Roman" w:hAnsi="Times New Roman" w:cs="Times New Roman"/>
          <w:sz w:val="24"/>
          <w:szCs w:val="24"/>
          <w:lang w:val="en-AU"/>
        </w:rPr>
        <w:t>in HPMC-S</w:t>
      </w:r>
      <w:r w:rsidR="003E2A9C" w:rsidRPr="00F33FDB">
        <w:rPr>
          <w:rFonts w:ascii="Times New Roman" w:eastAsia="Times New Roman" w:hAnsi="Times New Roman" w:cs="Times New Roman"/>
          <w:sz w:val="24"/>
          <w:szCs w:val="24"/>
          <w:lang w:val="en-AU"/>
        </w:rPr>
        <w:t>V; 0.5% w/v hydroxypropylmethyl</w:t>
      </w:r>
      <w:r w:rsidRPr="00F33FDB">
        <w:rPr>
          <w:rFonts w:ascii="Times New Roman" w:eastAsia="Times New Roman" w:hAnsi="Times New Roman" w:cs="Times New Roman"/>
          <w:sz w:val="24"/>
          <w:szCs w:val="24"/>
          <w:lang w:val="en-AU"/>
        </w:rPr>
        <w:t>cellulose + 0.4% v/v Tween 80 + 0.5% v/v benzyl alcohol in deionised H</w:t>
      </w:r>
      <w:r w:rsidRPr="00F33FDB">
        <w:rPr>
          <w:rFonts w:ascii="Times New Roman" w:eastAsia="Times New Roman" w:hAnsi="Times New Roman" w:cs="Times New Roman"/>
          <w:sz w:val="24"/>
          <w:szCs w:val="24"/>
          <w:vertAlign w:val="subscript"/>
          <w:lang w:val="en-AU"/>
        </w:rPr>
        <w:t>2</w:t>
      </w:r>
      <w:r w:rsidRPr="00F33FDB">
        <w:rPr>
          <w:rFonts w:ascii="Times New Roman" w:eastAsia="Times New Roman" w:hAnsi="Times New Roman" w:cs="Times New Roman"/>
          <w:sz w:val="24"/>
          <w:szCs w:val="24"/>
          <w:lang w:val="en-AU"/>
        </w:rPr>
        <w:t xml:space="preserve">O with 5% v/v DMSO; 50 mg/kg) were dosed orally, once daily for 20 days, </w:t>
      </w:r>
      <w:r w:rsidRPr="00F33FDB">
        <w:rPr>
          <w:rFonts w:ascii="Times New Roman" w:eastAsia="Arial" w:hAnsi="Times New Roman" w:cs="Times New Roman"/>
          <w:sz w:val="24"/>
          <w:szCs w:val="24"/>
          <w:lang w:eastAsia="ar-SA"/>
        </w:rPr>
        <w:t xml:space="preserve">commencing on day 8 </w:t>
      </w:r>
      <w:r w:rsidR="00D975FD" w:rsidRPr="00F33FDB">
        <w:rPr>
          <w:rFonts w:ascii="Times New Roman" w:eastAsia="Arial" w:hAnsi="Times New Roman" w:cs="Times New Roman"/>
          <w:sz w:val="24"/>
          <w:szCs w:val="24"/>
          <w:lang w:eastAsia="ar-SA"/>
        </w:rPr>
        <w:t>p.i</w:t>
      </w:r>
      <w:r w:rsidRPr="00F33FDB">
        <w:rPr>
          <w:rFonts w:ascii="Times New Roman" w:eastAsia="Arial" w:hAnsi="Times New Roman" w:cs="Times New Roman"/>
          <w:sz w:val="24"/>
          <w:szCs w:val="24"/>
          <w:lang w:eastAsia="ar-SA"/>
        </w:rPr>
        <w:t xml:space="preserve">. Blood parasitemia levels were evaluated over the course of the 20 days of dosing </w:t>
      </w:r>
      <w:r w:rsidR="00F04D9D" w:rsidRPr="00F33FDB">
        <w:rPr>
          <w:rFonts w:ascii="Times New Roman" w:eastAsia="Arial" w:hAnsi="Times New Roman" w:cs="Times New Roman"/>
          <w:sz w:val="24"/>
          <w:szCs w:val="24"/>
          <w:lang w:eastAsia="ar-SA"/>
        </w:rPr>
        <w:t xml:space="preserve">(on days </w:t>
      </w:r>
      <w:r w:rsidR="00691198" w:rsidRPr="00F33FDB">
        <w:rPr>
          <w:rFonts w:ascii="Times New Roman" w:eastAsia="Arial" w:hAnsi="Times New Roman" w:cs="Times New Roman"/>
          <w:sz w:val="24"/>
          <w:szCs w:val="24"/>
          <w:lang w:eastAsia="ar-SA"/>
        </w:rPr>
        <w:t xml:space="preserve">8 – prior to dosing, 9, 12, 14, 16, 19, 21, and 28 </w:t>
      </w:r>
      <w:r w:rsidR="00C04328" w:rsidRPr="00F33FDB">
        <w:rPr>
          <w:rFonts w:ascii="Times New Roman" w:eastAsia="Arial" w:hAnsi="Times New Roman" w:cs="Times New Roman"/>
          <w:sz w:val="24"/>
          <w:szCs w:val="24"/>
          <w:lang w:eastAsia="ar-SA"/>
        </w:rPr>
        <w:t>p.i.</w:t>
      </w:r>
      <w:r w:rsidR="00F04D9D" w:rsidRPr="00F33FDB">
        <w:rPr>
          <w:rFonts w:ascii="Times New Roman" w:eastAsia="Arial" w:hAnsi="Times New Roman" w:cs="Times New Roman"/>
          <w:sz w:val="24"/>
          <w:szCs w:val="24"/>
          <w:lang w:eastAsia="ar-SA"/>
        </w:rPr>
        <w:t xml:space="preserve">) </w:t>
      </w:r>
      <w:r w:rsidRPr="00F33FDB">
        <w:rPr>
          <w:rFonts w:ascii="Times New Roman" w:eastAsia="Arial" w:hAnsi="Times New Roman" w:cs="Times New Roman"/>
          <w:sz w:val="24"/>
          <w:szCs w:val="24"/>
          <w:lang w:eastAsia="ar-SA"/>
        </w:rPr>
        <w:t>by pricking the tail and collecting 3 μL</w:t>
      </w:r>
      <w:r w:rsidR="00EF3356">
        <w:rPr>
          <w:rFonts w:ascii="Times New Roman" w:eastAsia="Arial" w:hAnsi="Times New Roman" w:cs="Times New Roman"/>
          <w:sz w:val="24"/>
          <w:szCs w:val="24"/>
          <w:lang w:eastAsia="ar-SA"/>
        </w:rPr>
        <w:t xml:space="preserve"> of</w:t>
      </w:r>
      <w:r w:rsidRPr="00F33FDB">
        <w:rPr>
          <w:rFonts w:ascii="Times New Roman" w:eastAsia="Arial" w:hAnsi="Times New Roman" w:cs="Times New Roman"/>
          <w:sz w:val="24"/>
          <w:szCs w:val="24"/>
          <w:lang w:eastAsia="ar-SA"/>
        </w:rPr>
        <w:t xml:space="preserve"> blood, which was diluted 1:10 with red blood cell lysis and counted under the microscope using a neubauer haemocytometer. At the end of the dosing period and </w:t>
      </w:r>
      <w:r w:rsidR="001D08DD" w:rsidRPr="00F33FDB">
        <w:rPr>
          <w:rFonts w:ascii="Times New Roman" w:eastAsia="Arial" w:hAnsi="Times New Roman" w:cs="Times New Roman"/>
          <w:sz w:val="24"/>
          <w:szCs w:val="24"/>
          <w:lang w:eastAsia="ar-SA"/>
        </w:rPr>
        <w:lastRenderedPageBreak/>
        <w:t xml:space="preserve">following </w:t>
      </w:r>
      <w:r w:rsidRPr="00F33FDB">
        <w:rPr>
          <w:rFonts w:ascii="Times New Roman" w:eastAsia="Arial" w:hAnsi="Times New Roman" w:cs="Times New Roman"/>
          <w:sz w:val="24"/>
          <w:szCs w:val="24"/>
          <w:lang w:eastAsia="ar-SA"/>
        </w:rPr>
        <w:t xml:space="preserve">10 days of rest, animals with very low or undetectable </w:t>
      </w:r>
      <w:r w:rsidRPr="00F33FDB">
        <w:rPr>
          <w:rFonts w:ascii="Times New Roman" w:eastAsia="Times New Roman" w:hAnsi="Times New Roman" w:cs="Times New Roman"/>
          <w:sz w:val="24"/>
          <w:szCs w:val="24"/>
          <w:lang w:val="en-AU" w:eastAsia="ar-SA"/>
        </w:rPr>
        <w:t>parasitemia were immunosuppressed in three cycles, via intraperitoneal administration of cyclophosphamide (50 mg/kg) once daily for 4 days, followed by 3 days of rest</w:t>
      </w:r>
      <w:r w:rsidR="00691198" w:rsidRPr="00F33FDB">
        <w:rPr>
          <w:rFonts w:ascii="Times New Roman" w:eastAsia="Times New Roman" w:hAnsi="Times New Roman" w:cs="Times New Roman"/>
          <w:sz w:val="24"/>
          <w:szCs w:val="24"/>
          <w:lang w:val="en-AU" w:eastAsia="ar-SA"/>
        </w:rPr>
        <w:t xml:space="preserve"> (starting on day 37 </w:t>
      </w:r>
      <w:r w:rsidR="00C04328" w:rsidRPr="00F33FDB">
        <w:rPr>
          <w:rFonts w:ascii="Times New Roman" w:eastAsia="Arial" w:hAnsi="Times New Roman" w:cs="Times New Roman"/>
          <w:sz w:val="24"/>
          <w:szCs w:val="24"/>
          <w:lang w:eastAsia="ar-SA"/>
        </w:rPr>
        <w:t>p.i.</w:t>
      </w:r>
      <w:r w:rsidR="00691198" w:rsidRPr="00F33FDB">
        <w:rPr>
          <w:rFonts w:ascii="Times New Roman" w:eastAsia="Times New Roman" w:hAnsi="Times New Roman" w:cs="Times New Roman"/>
          <w:sz w:val="24"/>
          <w:szCs w:val="24"/>
          <w:lang w:val="en-AU" w:eastAsia="ar-SA"/>
        </w:rPr>
        <w:t>)</w:t>
      </w:r>
      <w:r w:rsidRPr="00F33FDB">
        <w:rPr>
          <w:rFonts w:ascii="Times New Roman" w:eastAsia="Times New Roman" w:hAnsi="Times New Roman" w:cs="Times New Roman"/>
          <w:sz w:val="24"/>
          <w:szCs w:val="24"/>
          <w:lang w:val="en-AU" w:eastAsia="ar-SA"/>
        </w:rPr>
        <w:t>.</w:t>
      </w:r>
      <w:r w:rsidRPr="00F33FDB">
        <w:rPr>
          <w:rFonts w:ascii="Times New Roman" w:eastAsia="Arial" w:hAnsi="Times New Roman" w:cs="Times New Roman"/>
          <w:sz w:val="24"/>
          <w:szCs w:val="24"/>
          <w:lang w:eastAsia="ar-SA"/>
        </w:rPr>
        <w:t xml:space="preserve"> </w:t>
      </w:r>
      <w:r w:rsidRPr="00F33FDB">
        <w:rPr>
          <w:rFonts w:ascii="Times New Roman" w:eastAsia="Times New Roman" w:hAnsi="Times New Roman" w:cs="Times New Roman"/>
          <w:sz w:val="24"/>
          <w:szCs w:val="24"/>
          <w:lang w:val="en-AU" w:eastAsia="ar-SA"/>
        </w:rPr>
        <w:t>Animals were checked for any recurrence of blood parasitemia periodically during the immunosuppression phase</w:t>
      </w:r>
      <w:r w:rsidR="00691198" w:rsidRPr="00F33FDB">
        <w:rPr>
          <w:rFonts w:ascii="Times New Roman" w:eastAsia="Times New Roman" w:hAnsi="Times New Roman" w:cs="Times New Roman"/>
          <w:sz w:val="24"/>
          <w:szCs w:val="24"/>
          <w:lang w:val="en-AU" w:eastAsia="ar-SA"/>
        </w:rPr>
        <w:t xml:space="preserve"> (on days 37</w:t>
      </w:r>
      <w:r w:rsidR="00933E5E" w:rsidRPr="00F33FDB">
        <w:rPr>
          <w:rFonts w:ascii="Times New Roman" w:eastAsia="Times New Roman" w:hAnsi="Times New Roman" w:cs="Times New Roman"/>
          <w:sz w:val="24"/>
          <w:szCs w:val="24"/>
          <w:lang w:val="en-AU" w:eastAsia="ar-SA"/>
        </w:rPr>
        <w:t xml:space="preserve"> </w:t>
      </w:r>
      <w:r w:rsidR="00933E5E" w:rsidRPr="00F33FDB">
        <w:rPr>
          <w:rFonts w:ascii="Times New Roman" w:eastAsia="Arial" w:hAnsi="Times New Roman" w:cs="Times New Roman"/>
          <w:sz w:val="24"/>
          <w:szCs w:val="24"/>
          <w:lang w:eastAsia="ar-SA"/>
        </w:rPr>
        <w:t>– prior to dosing, 44, 51, and 58</w:t>
      </w:r>
      <w:r w:rsidR="00933E5E" w:rsidRPr="00F33FDB">
        <w:rPr>
          <w:rFonts w:ascii="Times New Roman" w:eastAsia="Times New Roman" w:hAnsi="Times New Roman" w:cs="Times New Roman"/>
          <w:sz w:val="24"/>
          <w:szCs w:val="24"/>
          <w:lang w:val="en-AU" w:eastAsia="ar-SA"/>
        </w:rPr>
        <w:t xml:space="preserve"> </w:t>
      </w:r>
      <w:r w:rsidR="00C04328" w:rsidRPr="00F33FDB">
        <w:rPr>
          <w:rFonts w:ascii="Times New Roman" w:eastAsia="Arial" w:hAnsi="Times New Roman" w:cs="Times New Roman"/>
          <w:sz w:val="24"/>
          <w:szCs w:val="24"/>
          <w:lang w:eastAsia="ar-SA"/>
        </w:rPr>
        <w:t>p.i.</w:t>
      </w:r>
      <w:r w:rsidR="00933E5E" w:rsidRPr="00F33FDB">
        <w:rPr>
          <w:rFonts w:ascii="Times New Roman" w:eastAsia="Times New Roman" w:hAnsi="Times New Roman" w:cs="Times New Roman"/>
          <w:sz w:val="24"/>
          <w:szCs w:val="24"/>
          <w:lang w:val="en-AU" w:eastAsia="ar-SA"/>
        </w:rPr>
        <w:t>)</w:t>
      </w:r>
      <w:r w:rsidRPr="00F33FDB">
        <w:rPr>
          <w:rFonts w:ascii="Times New Roman" w:eastAsia="Times New Roman" w:hAnsi="Times New Roman" w:cs="Times New Roman"/>
          <w:sz w:val="24"/>
          <w:szCs w:val="24"/>
          <w:lang w:val="en-AU" w:eastAsia="ar-SA"/>
        </w:rPr>
        <w:t xml:space="preserve">. If parasite rebound was not observed after three rounds of immunosuppression, the animals were </w:t>
      </w:r>
      <w:r w:rsidR="009E5767" w:rsidRPr="00F33FDB">
        <w:rPr>
          <w:rFonts w:ascii="Times New Roman" w:eastAsia="Times New Roman" w:hAnsi="Times New Roman" w:cs="Times New Roman"/>
          <w:sz w:val="24"/>
          <w:szCs w:val="24"/>
          <w:lang w:val="en-AU" w:eastAsia="ar-SA"/>
        </w:rPr>
        <w:t>euthanized</w:t>
      </w:r>
      <w:r w:rsidRPr="00F33FDB">
        <w:rPr>
          <w:rFonts w:ascii="Times New Roman" w:eastAsia="Times New Roman" w:hAnsi="Times New Roman" w:cs="Times New Roman"/>
          <w:sz w:val="24"/>
          <w:szCs w:val="24"/>
          <w:lang w:val="en-AU" w:eastAsia="ar-SA"/>
        </w:rPr>
        <w:t xml:space="preserve"> and tissues (spleen, heart, skeletal muscle and colon) and blood were collected for confirmation of cure by PCR.</w:t>
      </w:r>
    </w:p>
    <w:p w:rsidR="00825F49" w:rsidRPr="00F33FDB" w:rsidRDefault="00520856" w:rsidP="0027508E">
      <w:pPr>
        <w:spacing w:after="0" w:line="240" w:lineRule="auto"/>
        <w:jc w:val="both"/>
        <w:rPr>
          <w:rFonts w:ascii="Times New Roman" w:eastAsia="Times New Roman" w:hAnsi="Times New Roman" w:cs="Times New Roman"/>
          <w:sz w:val="24"/>
          <w:szCs w:val="24"/>
          <w:lang w:val="en-NZ"/>
        </w:rPr>
      </w:pPr>
      <w:r w:rsidRPr="00F33FDB">
        <w:rPr>
          <w:rFonts w:ascii="Times New Roman" w:hAnsi="Times New Roman" w:cs="Times New Roman"/>
          <w:i/>
          <w:sz w:val="24"/>
          <w:szCs w:val="24"/>
        </w:rPr>
        <w:t>4.9.</w:t>
      </w:r>
      <w:r w:rsidR="00EC73D6" w:rsidRPr="00F33FDB">
        <w:rPr>
          <w:rFonts w:ascii="Times New Roman" w:hAnsi="Times New Roman" w:cs="Times New Roman"/>
          <w:i/>
          <w:sz w:val="24"/>
          <w:szCs w:val="24"/>
        </w:rPr>
        <w:t>10</w:t>
      </w:r>
      <w:r w:rsidRPr="00F33FDB">
        <w:rPr>
          <w:rFonts w:ascii="Times New Roman" w:hAnsi="Times New Roman" w:cs="Times New Roman"/>
          <w:i/>
          <w:sz w:val="24"/>
          <w:szCs w:val="24"/>
        </w:rPr>
        <w:t xml:space="preserve"> </w:t>
      </w:r>
      <w:r w:rsidR="00B95454" w:rsidRPr="00F33FDB">
        <w:rPr>
          <w:rFonts w:ascii="Times New Roman" w:hAnsi="Times New Roman" w:cs="Times New Roman"/>
          <w:i/>
          <w:sz w:val="24"/>
          <w:szCs w:val="24"/>
        </w:rPr>
        <w:t>Mouse model for chronic T. cruzi infection (L</w:t>
      </w:r>
      <w:r w:rsidR="005E4E2E" w:rsidRPr="00F33FDB">
        <w:rPr>
          <w:rFonts w:ascii="Times New Roman" w:hAnsi="Times New Roman" w:cs="Times New Roman"/>
          <w:i/>
          <w:sz w:val="24"/>
          <w:szCs w:val="24"/>
        </w:rPr>
        <w:t>ondon</w:t>
      </w:r>
      <w:r w:rsidR="00B95454" w:rsidRPr="00F33FDB">
        <w:rPr>
          <w:rFonts w:ascii="Times New Roman" w:hAnsi="Times New Roman" w:cs="Times New Roman"/>
          <w:i/>
          <w:sz w:val="24"/>
          <w:szCs w:val="24"/>
        </w:rPr>
        <w:t>)</w:t>
      </w:r>
    </w:p>
    <w:p w:rsidR="009261ED" w:rsidRPr="00F33FDB" w:rsidRDefault="00B95454" w:rsidP="0027508E">
      <w:pPr>
        <w:spacing w:line="240" w:lineRule="auto"/>
        <w:jc w:val="both"/>
        <w:rPr>
          <w:rFonts w:ascii="Times New Roman" w:eastAsia="Times New Roman" w:hAnsi="Times New Roman" w:cs="Times New Roman"/>
          <w:sz w:val="24"/>
          <w:szCs w:val="24"/>
          <w:lang w:val="en-GB" w:eastAsia="en-GB"/>
        </w:rPr>
      </w:pPr>
      <w:r w:rsidRPr="00F33FDB">
        <w:rPr>
          <w:rFonts w:ascii="Times New Roman" w:eastAsia="Times New Roman" w:hAnsi="Times New Roman" w:cs="Times New Roman"/>
          <w:sz w:val="24"/>
          <w:szCs w:val="24"/>
        </w:rPr>
        <w:t xml:space="preserve">Compound </w:t>
      </w:r>
      <w:r w:rsidR="00A662CF">
        <w:rPr>
          <w:rFonts w:ascii="Times New Roman" w:eastAsia="Times New Roman" w:hAnsi="Times New Roman" w:cs="Times New Roman"/>
          <w:b/>
          <w:sz w:val="24"/>
          <w:szCs w:val="24"/>
        </w:rPr>
        <w:t>58</w:t>
      </w:r>
      <w:r w:rsidRPr="00F33FDB">
        <w:rPr>
          <w:rFonts w:ascii="Times New Roman" w:eastAsia="Times New Roman" w:hAnsi="Times New Roman" w:cs="Times New Roman"/>
          <w:b/>
          <w:sz w:val="24"/>
          <w:szCs w:val="24"/>
        </w:rPr>
        <w:t xml:space="preserve"> </w:t>
      </w:r>
      <w:r w:rsidRPr="00F33FDB">
        <w:rPr>
          <w:rFonts w:ascii="Times New Roman" w:eastAsia="Times New Roman" w:hAnsi="Times New Roman" w:cs="Times New Roman"/>
          <w:sz w:val="24"/>
          <w:szCs w:val="24"/>
        </w:rPr>
        <w:t xml:space="preserve">was tested for </w:t>
      </w:r>
      <w:r w:rsidRPr="00F33FDB">
        <w:rPr>
          <w:rFonts w:ascii="Times New Roman" w:eastAsia="Times New Roman" w:hAnsi="Times New Roman" w:cs="Times New Roman"/>
          <w:i/>
          <w:sz w:val="24"/>
          <w:szCs w:val="24"/>
        </w:rPr>
        <w:t>in vivo</w:t>
      </w:r>
      <w:r w:rsidRPr="00F33FDB">
        <w:rPr>
          <w:rFonts w:ascii="Times New Roman" w:eastAsia="Times New Roman" w:hAnsi="Times New Roman" w:cs="Times New Roman"/>
          <w:sz w:val="24"/>
          <w:szCs w:val="24"/>
        </w:rPr>
        <w:t xml:space="preserve"> efficacy against chronic</w:t>
      </w:r>
      <w:r w:rsidRPr="00F33FDB">
        <w:rPr>
          <w:rFonts w:ascii="Times New Roman" w:eastAsia="Times New Roman" w:hAnsi="Times New Roman" w:cs="Times New Roman"/>
          <w:i/>
          <w:sz w:val="24"/>
          <w:szCs w:val="24"/>
        </w:rPr>
        <w:t xml:space="preserve"> T. cruzi</w:t>
      </w:r>
      <w:r w:rsidRPr="00F33FDB">
        <w:rPr>
          <w:rFonts w:ascii="Times New Roman" w:eastAsia="Times New Roman" w:hAnsi="Times New Roman" w:cs="Times New Roman"/>
          <w:sz w:val="24"/>
          <w:szCs w:val="24"/>
        </w:rPr>
        <w:t xml:space="preserve"> infection at the London School of Hygiene &amp; Tropical Medicine, United Kingdom, using a published procedure</w:t>
      </w:r>
      <w:r w:rsidR="00575C5A" w:rsidRPr="00F33FDB">
        <w:rPr>
          <w:rFonts w:ascii="Times New Roman" w:eastAsia="Times New Roman" w:hAnsi="Times New Roman" w:cs="Times New Roman"/>
          <w:sz w:val="24"/>
          <w:szCs w:val="24"/>
        </w:rPr>
        <w:t xml:space="preserve"> [14]</w:t>
      </w:r>
      <w:r w:rsidRPr="00F33FDB">
        <w:rPr>
          <w:rFonts w:ascii="Times New Roman" w:eastAsia="Times New Roman" w:hAnsi="Times New Roman" w:cs="Times New Roman"/>
          <w:sz w:val="24"/>
          <w:szCs w:val="24"/>
        </w:rPr>
        <w:t>.</w:t>
      </w:r>
      <w:r w:rsidRPr="00F33FDB">
        <w:rPr>
          <w:rFonts w:ascii="Times New Roman" w:eastAsia="Times New Roman" w:hAnsi="Times New Roman" w:cs="Times New Roman"/>
          <w:sz w:val="24"/>
          <w:szCs w:val="24"/>
          <w:vertAlign w:val="superscript"/>
        </w:rPr>
        <w:t xml:space="preserve"> </w:t>
      </w:r>
      <w:r w:rsidRPr="00F33FDB">
        <w:rPr>
          <w:rFonts w:ascii="Times New Roman" w:eastAsia="Times New Roman" w:hAnsi="Times New Roman" w:cs="Times New Roman"/>
          <w:sz w:val="24"/>
          <w:szCs w:val="24"/>
          <w:lang w:val="en-GB"/>
        </w:rPr>
        <w:t xml:space="preserve">Briefly, </w:t>
      </w:r>
      <w:r w:rsidRPr="00F33FDB">
        <w:rPr>
          <w:rFonts w:ascii="Times New Roman" w:eastAsia="Arial" w:hAnsi="Times New Roman" w:cs="Times New Roman"/>
          <w:sz w:val="24"/>
          <w:szCs w:val="24"/>
          <w:lang w:eastAsia="ar-SA"/>
        </w:rPr>
        <w:t xml:space="preserve">each test group consisted of 5 female BALB/c mice, 8 weeks old, approximately 18 g, infected intraperitoneally with </w:t>
      </w:r>
      <w:r w:rsidRPr="00F33FDB">
        <w:rPr>
          <w:rFonts w:ascii="Times New Roman" w:eastAsia="Times New Roman" w:hAnsi="Times New Roman" w:cs="Times New Roman"/>
          <w:sz w:val="24"/>
          <w:szCs w:val="24"/>
          <w:lang w:val="en-GB" w:eastAsia="en-GB"/>
        </w:rPr>
        <w:t>10</w:t>
      </w:r>
      <w:r w:rsidRPr="00F33FDB">
        <w:rPr>
          <w:rFonts w:ascii="Times New Roman" w:eastAsia="Times New Roman" w:hAnsi="Times New Roman" w:cs="Times New Roman"/>
          <w:sz w:val="24"/>
          <w:szCs w:val="24"/>
          <w:vertAlign w:val="superscript"/>
          <w:lang w:val="en-GB" w:eastAsia="en-GB"/>
        </w:rPr>
        <w:t>3</w:t>
      </w:r>
      <w:r w:rsidRPr="00F33FDB">
        <w:rPr>
          <w:rFonts w:ascii="Times New Roman" w:eastAsia="Times New Roman" w:hAnsi="Times New Roman" w:cs="Times New Roman"/>
          <w:sz w:val="24"/>
          <w:szCs w:val="24"/>
          <w:lang w:val="en-GB" w:eastAsia="en-GB"/>
        </w:rPr>
        <w:t xml:space="preserve"> bloodstream form trypomastigotes of bioluminescent </w:t>
      </w:r>
      <w:r w:rsidRPr="00F33FDB">
        <w:rPr>
          <w:rFonts w:ascii="Times New Roman" w:eastAsia="Times New Roman" w:hAnsi="Times New Roman" w:cs="Times New Roman"/>
          <w:i/>
          <w:sz w:val="24"/>
          <w:szCs w:val="24"/>
          <w:lang w:val="en-GB" w:eastAsia="en-GB"/>
        </w:rPr>
        <w:t xml:space="preserve">T. cruzi </w:t>
      </w:r>
      <w:r w:rsidRPr="00F33FDB">
        <w:rPr>
          <w:rFonts w:ascii="Times New Roman" w:eastAsia="Times New Roman" w:hAnsi="Times New Roman" w:cs="Times New Roman"/>
          <w:sz w:val="24"/>
          <w:szCs w:val="24"/>
          <w:lang w:val="en-GB" w:eastAsia="en-GB"/>
        </w:rPr>
        <w:t xml:space="preserve">(CL Brener genetically transformed with the construct pTRIX2-RE9h). Reference drugs </w:t>
      </w:r>
      <w:r w:rsidRPr="00F33FDB">
        <w:rPr>
          <w:rFonts w:ascii="Times New Roman" w:eastAsia="Times New Roman" w:hAnsi="Times New Roman" w:cs="Times New Roman"/>
          <w:b/>
          <w:bCs/>
          <w:sz w:val="24"/>
          <w:szCs w:val="24"/>
          <w:lang w:val="en-GB" w:eastAsia="en-GB"/>
        </w:rPr>
        <w:t>1</w:t>
      </w:r>
      <w:r w:rsidRPr="00F33FDB">
        <w:rPr>
          <w:rFonts w:ascii="Times New Roman" w:eastAsia="Times New Roman" w:hAnsi="Times New Roman" w:cs="Times New Roman"/>
          <w:bCs/>
          <w:sz w:val="24"/>
          <w:szCs w:val="24"/>
          <w:lang w:val="en-GB" w:eastAsia="en-GB"/>
        </w:rPr>
        <w:t xml:space="preserve">, </w:t>
      </w:r>
      <w:r w:rsidRPr="00F33FDB">
        <w:rPr>
          <w:rFonts w:ascii="Times New Roman" w:eastAsia="Times New Roman" w:hAnsi="Times New Roman" w:cs="Times New Roman"/>
          <w:b/>
          <w:bCs/>
          <w:sz w:val="24"/>
          <w:szCs w:val="24"/>
          <w:lang w:val="en-GB" w:eastAsia="en-GB"/>
        </w:rPr>
        <w:t>2</w:t>
      </w:r>
      <w:r w:rsidRPr="00F33FDB">
        <w:rPr>
          <w:rFonts w:ascii="Times New Roman" w:eastAsia="Times New Roman" w:hAnsi="Times New Roman" w:cs="Times New Roman"/>
          <w:bCs/>
          <w:sz w:val="24"/>
          <w:szCs w:val="24"/>
          <w:lang w:val="en-GB" w:eastAsia="en-GB"/>
        </w:rPr>
        <w:t xml:space="preserve"> and </w:t>
      </w:r>
      <w:r w:rsidRPr="00F33FDB">
        <w:rPr>
          <w:rFonts w:ascii="Times New Roman" w:eastAsia="Times New Roman" w:hAnsi="Times New Roman" w:cs="Times New Roman"/>
          <w:b/>
          <w:bCs/>
          <w:sz w:val="24"/>
          <w:szCs w:val="24"/>
          <w:lang w:val="en-GB" w:eastAsia="en-GB"/>
        </w:rPr>
        <w:t>6</w:t>
      </w:r>
      <w:r w:rsidRPr="00F33FDB">
        <w:rPr>
          <w:rFonts w:ascii="Times New Roman" w:eastAsia="Times New Roman" w:hAnsi="Times New Roman" w:cs="Times New Roman"/>
          <w:bCs/>
          <w:sz w:val="24"/>
          <w:szCs w:val="24"/>
          <w:lang w:val="en-GB" w:eastAsia="en-GB"/>
        </w:rPr>
        <w:t xml:space="preserve"> (in </w:t>
      </w:r>
      <w:r w:rsidRPr="00F33FDB">
        <w:rPr>
          <w:rFonts w:ascii="Times New Roman" w:eastAsia="Times New Roman" w:hAnsi="Times New Roman" w:cs="Times New Roman"/>
          <w:sz w:val="24"/>
          <w:szCs w:val="24"/>
          <w:lang w:val="en-AU"/>
        </w:rPr>
        <w:t>HPMC-SV; 0.5% w/v hydroxypropylmethylcellulose + 0.4% v/v Tween 80 + 0.5% v/v benzyl alcohol in deionised H</w:t>
      </w:r>
      <w:r w:rsidRPr="00F33FDB">
        <w:rPr>
          <w:rFonts w:ascii="Times New Roman" w:eastAsia="Times New Roman" w:hAnsi="Times New Roman" w:cs="Times New Roman"/>
          <w:sz w:val="24"/>
          <w:szCs w:val="24"/>
          <w:vertAlign w:val="subscript"/>
          <w:lang w:val="en-AU"/>
        </w:rPr>
        <w:t>2</w:t>
      </w:r>
      <w:r w:rsidRPr="00F33FDB">
        <w:rPr>
          <w:rFonts w:ascii="Times New Roman" w:eastAsia="Times New Roman" w:hAnsi="Times New Roman" w:cs="Times New Roman"/>
          <w:sz w:val="24"/>
          <w:szCs w:val="24"/>
          <w:lang w:val="en-AU"/>
        </w:rPr>
        <w:t xml:space="preserve">O with 5% v/v DMSO; 100 mg/kg) and </w:t>
      </w:r>
      <w:r w:rsidR="00A662CF">
        <w:rPr>
          <w:rFonts w:ascii="Times New Roman" w:eastAsia="Times New Roman" w:hAnsi="Times New Roman" w:cs="Times New Roman"/>
          <w:b/>
          <w:sz w:val="24"/>
          <w:szCs w:val="24"/>
          <w:lang w:val="en-AU"/>
        </w:rPr>
        <w:t>58</w:t>
      </w:r>
      <w:r w:rsidRPr="00F33FDB">
        <w:rPr>
          <w:rFonts w:ascii="Times New Roman" w:eastAsia="Times New Roman" w:hAnsi="Times New Roman" w:cs="Times New Roman"/>
          <w:b/>
          <w:sz w:val="24"/>
          <w:szCs w:val="24"/>
          <w:lang w:val="en-AU"/>
        </w:rPr>
        <w:t xml:space="preserve"> </w:t>
      </w:r>
      <w:r w:rsidRPr="00F33FDB">
        <w:rPr>
          <w:rFonts w:ascii="Times New Roman" w:eastAsia="Times New Roman" w:hAnsi="Times New Roman" w:cs="Times New Roman"/>
          <w:sz w:val="24"/>
          <w:szCs w:val="24"/>
          <w:lang w:val="en-AU"/>
        </w:rPr>
        <w:t xml:space="preserve">(in PEG400; 50 mg/kg) were dosed orally, once daily for 5 days, </w:t>
      </w:r>
      <w:r w:rsidRPr="00F33FDB">
        <w:rPr>
          <w:rFonts w:ascii="Times New Roman" w:eastAsia="Arial" w:hAnsi="Times New Roman" w:cs="Times New Roman"/>
          <w:sz w:val="24"/>
          <w:szCs w:val="24"/>
          <w:lang w:eastAsia="ar-SA"/>
        </w:rPr>
        <w:t xml:space="preserve">commencing on day 114 </w:t>
      </w:r>
      <w:r w:rsidR="00C04328" w:rsidRPr="00F33FDB">
        <w:rPr>
          <w:rFonts w:ascii="Times New Roman" w:eastAsia="Arial" w:hAnsi="Times New Roman" w:cs="Times New Roman"/>
          <w:sz w:val="24"/>
          <w:szCs w:val="24"/>
          <w:lang w:eastAsia="ar-SA"/>
        </w:rPr>
        <w:t>p.i.</w:t>
      </w:r>
      <w:r w:rsidRPr="00F33FDB">
        <w:rPr>
          <w:rFonts w:ascii="Times New Roman" w:eastAsia="Arial" w:hAnsi="Times New Roman" w:cs="Times New Roman"/>
          <w:sz w:val="24"/>
          <w:szCs w:val="24"/>
          <w:lang w:eastAsia="ar-SA"/>
        </w:rPr>
        <w:t xml:space="preserve">, and treated mice were monitored regularly by </w:t>
      </w:r>
      <w:r w:rsidRPr="00F33FDB">
        <w:rPr>
          <w:rFonts w:ascii="Times New Roman" w:eastAsia="Times New Roman" w:hAnsi="Times New Roman" w:cs="Times New Roman"/>
          <w:sz w:val="24"/>
          <w:szCs w:val="24"/>
          <w:lang w:val="en-GB" w:eastAsia="en-GB"/>
        </w:rPr>
        <w:t xml:space="preserve">bioluminescence imaging. All </w:t>
      </w:r>
      <w:r w:rsidR="00071179" w:rsidRPr="00F33FDB">
        <w:rPr>
          <w:rFonts w:ascii="Times New Roman" w:eastAsia="Times New Roman" w:hAnsi="Times New Roman" w:cs="Times New Roman"/>
          <w:sz w:val="24"/>
          <w:szCs w:val="24"/>
          <w:lang w:val="en-GB" w:eastAsia="en-GB"/>
        </w:rPr>
        <w:t xml:space="preserve">treated </w:t>
      </w:r>
      <w:r w:rsidRPr="00F33FDB">
        <w:rPr>
          <w:rFonts w:ascii="Times New Roman" w:eastAsia="Times New Roman" w:hAnsi="Times New Roman" w:cs="Times New Roman"/>
          <w:sz w:val="24"/>
          <w:szCs w:val="24"/>
          <w:lang w:val="en-GB" w:eastAsia="en-GB"/>
        </w:rPr>
        <w:t>mice were</w:t>
      </w:r>
      <w:r w:rsidR="00071179" w:rsidRPr="00F33FDB">
        <w:rPr>
          <w:rFonts w:ascii="Times New Roman" w:eastAsia="Times New Roman" w:hAnsi="Times New Roman" w:cs="Times New Roman"/>
          <w:sz w:val="24"/>
          <w:szCs w:val="24"/>
          <w:lang w:val="en-GB" w:eastAsia="en-GB"/>
        </w:rPr>
        <w:t xml:space="preserve"> then</w:t>
      </w:r>
      <w:r w:rsidR="00490C4B" w:rsidRPr="00F33FDB">
        <w:rPr>
          <w:rFonts w:ascii="Times New Roman" w:eastAsia="Times New Roman" w:hAnsi="Times New Roman" w:cs="Times New Roman"/>
          <w:sz w:val="24"/>
          <w:szCs w:val="24"/>
          <w:lang w:val="en-GB" w:eastAsia="en-GB"/>
        </w:rPr>
        <w:t xml:space="preserve"> </w:t>
      </w:r>
      <w:r w:rsidRPr="00F33FDB">
        <w:rPr>
          <w:rFonts w:ascii="Times New Roman" w:eastAsia="Times New Roman" w:hAnsi="Times New Roman" w:cs="Times New Roman"/>
          <w:sz w:val="24"/>
          <w:szCs w:val="24"/>
          <w:lang w:val="en-GB" w:eastAsia="en-GB"/>
        </w:rPr>
        <w:t xml:space="preserve">immunosuppressed </w:t>
      </w:r>
      <w:r w:rsidR="00531AF5" w:rsidRPr="00F33FDB">
        <w:rPr>
          <w:rFonts w:ascii="Times New Roman" w:eastAsia="Times New Roman" w:hAnsi="Times New Roman" w:cs="Times New Roman"/>
          <w:sz w:val="24"/>
          <w:szCs w:val="24"/>
          <w:lang w:val="en-GB" w:eastAsia="en-GB"/>
        </w:rPr>
        <w:t xml:space="preserve">via intraperitoneal injection of </w:t>
      </w:r>
      <w:r w:rsidR="00575C5A" w:rsidRPr="00F33FDB">
        <w:rPr>
          <w:rFonts w:ascii="Times New Roman" w:eastAsia="Times New Roman" w:hAnsi="Times New Roman" w:cs="Times New Roman"/>
          <w:sz w:val="24"/>
          <w:szCs w:val="24"/>
          <w:lang w:val="en-GB" w:eastAsia="en-GB"/>
        </w:rPr>
        <w:t>cyclophosphamide (200 mg/kg)</w:t>
      </w:r>
      <w:r w:rsidRPr="00F33FDB">
        <w:rPr>
          <w:rFonts w:ascii="Times New Roman" w:eastAsia="Times New Roman" w:hAnsi="Times New Roman" w:cs="Times New Roman"/>
          <w:sz w:val="24"/>
          <w:szCs w:val="24"/>
          <w:lang w:val="en-GB" w:eastAsia="en-GB"/>
        </w:rPr>
        <w:t xml:space="preserve"> </w:t>
      </w:r>
      <w:r w:rsidR="00575C5A" w:rsidRPr="00F33FDB">
        <w:rPr>
          <w:rFonts w:ascii="Times New Roman" w:eastAsia="Times New Roman" w:hAnsi="Times New Roman" w:cs="Times New Roman"/>
          <w:sz w:val="24"/>
          <w:szCs w:val="24"/>
          <w:lang w:val="en-GB" w:eastAsia="en-GB"/>
        </w:rPr>
        <w:t xml:space="preserve">given </w:t>
      </w:r>
      <w:r w:rsidRPr="00F33FDB">
        <w:rPr>
          <w:rFonts w:ascii="Times New Roman" w:eastAsia="Times New Roman" w:hAnsi="Times New Roman" w:cs="Times New Roman"/>
          <w:sz w:val="24"/>
          <w:szCs w:val="24"/>
          <w:lang w:val="en-GB" w:eastAsia="en-GB"/>
        </w:rPr>
        <w:t>on days 135, 139 and 143</w:t>
      </w:r>
      <w:r w:rsidR="00C429DF" w:rsidRPr="00F33FDB">
        <w:rPr>
          <w:rFonts w:ascii="Times New Roman" w:eastAsia="Times New Roman" w:hAnsi="Times New Roman" w:cs="Times New Roman"/>
          <w:sz w:val="24"/>
          <w:szCs w:val="24"/>
          <w:lang w:val="en-GB" w:eastAsia="en-GB"/>
        </w:rPr>
        <w:t xml:space="preserve"> </w:t>
      </w:r>
      <w:r w:rsidR="00C429DF" w:rsidRPr="00F33FDB">
        <w:rPr>
          <w:rFonts w:ascii="Times New Roman" w:eastAsia="Arial" w:hAnsi="Times New Roman" w:cs="Times New Roman"/>
          <w:sz w:val="24"/>
          <w:szCs w:val="24"/>
          <w:lang w:eastAsia="ar-SA"/>
        </w:rPr>
        <w:t>p.i</w:t>
      </w:r>
      <w:r w:rsidRPr="00F33FDB">
        <w:rPr>
          <w:rFonts w:ascii="Times New Roman" w:eastAsia="Times New Roman" w:hAnsi="Times New Roman" w:cs="Times New Roman"/>
          <w:sz w:val="24"/>
          <w:szCs w:val="24"/>
          <w:lang w:val="en-GB" w:eastAsia="en-GB"/>
        </w:rPr>
        <w:t>. After final imaging on day 149</w:t>
      </w:r>
      <w:r w:rsidR="00C429DF" w:rsidRPr="00F33FDB">
        <w:rPr>
          <w:rFonts w:ascii="Times New Roman" w:eastAsia="Times New Roman" w:hAnsi="Times New Roman" w:cs="Times New Roman"/>
          <w:sz w:val="24"/>
          <w:szCs w:val="24"/>
          <w:lang w:val="en-GB" w:eastAsia="en-GB"/>
        </w:rPr>
        <w:t xml:space="preserve"> </w:t>
      </w:r>
      <w:r w:rsidR="00C429DF" w:rsidRPr="00F33FDB">
        <w:rPr>
          <w:rFonts w:ascii="Times New Roman" w:eastAsia="Arial" w:hAnsi="Times New Roman" w:cs="Times New Roman"/>
          <w:sz w:val="24"/>
          <w:szCs w:val="24"/>
          <w:lang w:eastAsia="ar-SA"/>
        </w:rPr>
        <w:t>p.i.</w:t>
      </w:r>
      <w:r w:rsidRPr="00F33FDB">
        <w:rPr>
          <w:rFonts w:ascii="Times New Roman" w:eastAsia="Times New Roman" w:hAnsi="Times New Roman" w:cs="Times New Roman"/>
          <w:sz w:val="24"/>
          <w:szCs w:val="24"/>
          <w:lang w:val="en-GB" w:eastAsia="en-GB"/>
        </w:rPr>
        <w:t>, organs were removed and assessed for bioluminescence</w:t>
      </w:r>
      <w:r w:rsidR="00531AF5" w:rsidRPr="00F33FDB">
        <w:rPr>
          <w:rFonts w:ascii="Times New Roman" w:eastAsia="Times New Roman" w:hAnsi="Times New Roman" w:cs="Times New Roman"/>
          <w:sz w:val="24"/>
          <w:szCs w:val="24"/>
          <w:lang w:val="en-GB" w:eastAsia="en-GB"/>
        </w:rPr>
        <w:t xml:space="preserve"> (day</w:t>
      </w:r>
      <w:r w:rsidR="00F918B9" w:rsidRPr="00F33FDB">
        <w:rPr>
          <w:rFonts w:ascii="Times New Roman" w:eastAsia="Times New Roman" w:hAnsi="Times New Roman" w:cs="Times New Roman"/>
          <w:sz w:val="24"/>
          <w:szCs w:val="24"/>
          <w:lang w:val="en-GB" w:eastAsia="en-GB"/>
        </w:rPr>
        <w:t>s</w:t>
      </w:r>
      <w:r w:rsidR="00531AF5" w:rsidRPr="00F33FDB">
        <w:rPr>
          <w:rFonts w:ascii="Times New Roman" w:eastAsia="Times New Roman" w:hAnsi="Times New Roman" w:cs="Times New Roman"/>
          <w:sz w:val="24"/>
          <w:szCs w:val="24"/>
          <w:lang w:val="en-GB" w:eastAsia="en-GB"/>
        </w:rPr>
        <w:t xml:space="preserve"> </w:t>
      </w:r>
      <w:r w:rsidR="00F918B9" w:rsidRPr="00F33FDB">
        <w:rPr>
          <w:rFonts w:ascii="Times New Roman" w:eastAsia="Times New Roman" w:hAnsi="Times New Roman" w:cs="Times New Roman"/>
          <w:sz w:val="24"/>
          <w:szCs w:val="24"/>
          <w:lang w:val="en-GB" w:eastAsia="en-GB"/>
        </w:rPr>
        <w:t>149-</w:t>
      </w:r>
      <w:r w:rsidR="00531AF5" w:rsidRPr="00F33FDB">
        <w:rPr>
          <w:rFonts w:ascii="Times New Roman" w:eastAsia="Times New Roman" w:hAnsi="Times New Roman" w:cs="Times New Roman"/>
          <w:sz w:val="24"/>
          <w:szCs w:val="24"/>
          <w:lang w:val="en-GB" w:eastAsia="en-GB"/>
        </w:rPr>
        <w:t>151</w:t>
      </w:r>
      <w:r w:rsidR="00C429DF" w:rsidRPr="00F33FDB">
        <w:rPr>
          <w:rFonts w:ascii="Times New Roman" w:eastAsia="Times New Roman" w:hAnsi="Times New Roman" w:cs="Times New Roman"/>
          <w:sz w:val="24"/>
          <w:szCs w:val="24"/>
          <w:lang w:val="en-GB" w:eastAsia="en-GB"/>
        </w:rPr>
        <w:t xml:space="preserve"> </w:t>
      </w:r>
      <w:r w:rsidR="00C429DF" w:rsidRPr="00F33FDB">
        <w:rPr>
          <w:rFonts w:ascii="Times New Roman" w:eastAsia="Arial" w:hAnsi="Times New Roman" w:cs="Times New Roman"/>
          <w:sz w:val="24"/>
          <w:szCs w:val="24"/>
          <w:lang w:eastAsia="ar-SA"/>
        </w:rPr>
        <w:t>p.i.</w:t>
      </w:r>
      <w:r w:rsidR="00531AF5" w:rsidRPr="00F33FDB">
        <w:rPr>
          <w:rFonts w:ascii="Times New Roman" w:eastAsia="Times New Roman" w:hAnsi="Times New Roman" w:cs="Times New Roman"/>
          <w:sz w:val="24"/>
          <w:szCs w:val="24"/>
          <w:lang w:val="en-GB" w:eastAsia="en-GB"/>
        </w:rPr>
        <w:t>)</w:t>
      </w:r>
      <w:r w:rsidRPr="00F33FDB">
        <w:rPr>
          <w:rFonts w:ascii="Times New Roman" w:eastAsia="Times New Roman" w:hAnsi="Times New Roman" w:cs="Times New Roman"/>
          <w:sz w:val="24"/>
          <w:szCs w:val="24"/>
          <w:lang w:val="en-GB" w:eastAsia="en-GB"/>
        </w:rPr>
        <w:t>.</w:t>
      </w:r>
    </w:p>
    <w:p w:rsidR="00693D2C" w:rsidRPr="00F33FDB" w:rsidRDefault="00693D2C" w:rsidP="0027508E">
      <w:pPr>
        <w:spacing w:line="240" w:lineRule="auto"/>
        <w:jc w:val="both"/>
        <w:rPr>
          <w:rFonts w:ascii="Times New Roman" w:hAnsi="Times New Roman" w:cs="Times New Roman"/>
          <w:b/>
          <w:sz w:val="24"/>
          <w:szCs w:val="24"/>
        </w:rPr>
      </w:pPr>
      <w:r w:rsidRPr="00F33FDB">
        <w:rPr>
          <w:rFonts w:ascii="Times New Roman" w:hAnsi="Times New Roman" w:cs="Times New Roman"/>
          <w:b/>
          <w:sz w:val="24"/>
          <w:szCs w:val="24"/>
        </w:rPr>
        <w:t>Declaration of competing interest</w:t>
      </w:r>
    </w:p>
    <w:p w:rsidR="00693D2C" w:rsidRPr="00F33FDB" w:rsidRDefault="002C451D" w:rsidP="0027508E">
      <w:pPr>
        <w:spacing w:after="240" w:line="240" w:lineRule="auto"/>
        <w:jc w:val="both"/>
        <w:rPr>
          <w:rFonts w:ascii="Times New Roman" w:hAnsi="Times New Roman" w:cs="Times New Roman"/>
          <w:sz w:val="24"/>
          <w:szCs w:val="24"/>
        </w:rPr>
      </w:pPr>
      <w:r w:rsidRPr="00F33FDB">
        <w:rPr>
          <w:rFonts w:ascii="Times New Roman" w:hAnsi="Times New Roman" w:cs="Times New Roman"/>
          <w:sz w:val="24"/>
          <w:szCs w:val="24"/>
        </w:rPr>
        <w:t>The authors declare no competing financial interests.</w:t>
      </w:r>
    </w:p>
    <w:p w:rsidR="00E61F57" w:rsidRPr="00F33FDB" w:rsidRDefault="00E61F57" w:rsidP="0027508E">
      <w:pPr>
        <w:spacing w:after="240" w:line="240" w:lineRule="auto"/>
        <w:jc w:val="both"/>
        <w:rPr>
          <w:rFonts w:ascii="Times New Roman" w:hAnsi="Times New Roman" w:cs="Times New Roman"/>
          <w:b/>
          <w:sz w:val="24"/>
          <w:szCs w:val="24"/>
        </w:rPr>
      </w:pPr>
      <w:r w:rsidRPr="00F33FDB">
        <w:rPr>
          <w:rFonts w:ascii="Times New Roman" w:hAnsi="Times New Roman" w:cs="Times New Roman"/>
          <w:b/>
          <w:sz w:val="24"/>
          <w:szCs w:val="24"/>
        </w:rPr>
        <w:t>Acknowledgments</w:t>
      </w:r>
    </w:p>
    <w:p w:rsidR="00693D2C" w:rsidRPr="00F33FDB" w:rsidRDefault="00954EEF" w:rsidP="00D3162C">
      <w:pPr>
        <w:spacing w:after="240" w:line="240" w:lineRule="auto"/>
        <w:jc w:val="both"/>
        <w:rPr>
          <w:rFonts w:ascii="Times New Roman" w:hAnsi="Times New Roman" w:cs="Times New Roman"/>
          <w:sz w:val="24"/>
          <w:szCs w:val="24"/>
        </w:rPr>
      </w:pPr>
      <w:r w:rsidRPr="00F33FDB">
        <w:rPr>
          <w:rFonts w:ascii="Times New Roman" w:eastAsia="Times New Roman" w:hAnsi="Times New Roman" w:cs="Times New Roman"/>
          <w:sz w:val="24"/>
          <w:szCs w:val="24"/>
          <w:lang w:val="en-GB" w:eastAsia="en-GB"/>
        </w:rPr>
        <w:t xml:space="preserve">The authors thank the Drugs for Neglected Diseases </w:t>
      </w:r>
      <w:r w:rsidRPr="00F33FDB">
        <w:rPr>
          <w:rFonts w:ascii="Times New Roman" w:eastAsia="Times New Roman" w:hAnsi="Times New Roman" w:cs="Times New Roman"/>
          <w:i/>
          <w:sz w:val="24"/>
          <w:szCs w:val="24"/>
          <w:lang w:val="en-GB" w:eastAsia="en-GB"/>
        </w:rPr>
        <w:t>initiative</w:t>
      </w:r>
      <w:r w:rsidRPr="00F33FDB">
        <w:rPr>
          <w:rFonts w:ascii="Times New Roman" w:eastAsia="Times New Roman" w:hAnsi="Times New Roman" w:cs="Times New Roman"/>
          <w:sz w:val="24"/>
          <w:szCs w:val="24"/>
          <w:lang w:eastAsia="en-GB"/>
        </w:rPr>
        <w:t xml:space="preserve"> </w:t>
      </w:r>
      <w:r w:rsidRPr="00F33FDB">
        <w:rPr>
          <w:rFonts w:ascii="Times New Roman" w:eastAsia="Times New Roman" w:hAnsi="Times New Roman" w:cs="Times New Roman"/>
          <w:sz w:val="24"/>
          <w:szCs w:val="24"/>
          <w:lang w:val="en-GB" w:eastAsia="en-GB"/>
        </w:rPr>
        <w:t xml:space="preserve">for financial support through a collaborative research agreement. For this project, </w:t>
      </w:r>
      <w:r w:rsidR="00884C68" w:rsidRPr="00F33FDB">
        <w:rPr>
          <w:rFonts w:ascii="Times New Roman" w:eastAsia="Times New Roman" w:hAnsi="Times New Roman" w:cs="Times New Roman"/>
          <w:sz w:val="24"/>
          <w:szCs w:val="24"/>
          <w:lang w:val="en-GB" w:eastAsia="en-GB"/>
        </w:rPr>
        <w:t>DND</w:t>
      </w:r>
      <w:r w:rsidR="00884C68" w:rsidRPr="00F33FDB">
        <w:rPr>
          <w:rFonts w:ascii="Times New Roman" w:eastAsia="Times New Roman" w:hAnsi="Times New Roman" w:cs="Times New Roman"/>
          <w:i/>
          <w:sz w:val="24"/>
          <w:szCs w:val="24"/>
          <w:lang w:val="en-GB" w:eastAsia="en-GB"/>
        </w:rPr>
        <w:t>i</w:t>
      </w:r>
      <w:r w:rsidR="00884C68" w:rsidRPr="00F33FDB">
        <w:rPr>
          <w:rFonts w:ascii="Times New Roman" w:eastAsia="Times New Roman" w:hAnsi="Times New Roman" w:cs="Times New Roman"/>
          <w:sz w:val="24"/>
          <w:szCs w:val="24"/>
          <w:lang w:val="en-GB" w:eastAsia="en-GB"/>
        </w:rPr>
        <w:t xml:space="preserve"> received financial support from the following donors: Department for International Development (DFID), UK; Federal Ministry of Education and Research (BMBF), through KfW, Germany; Directorate-General for International Cooperation (DGIS), The Netherlands; Ministry of Foreign and European Affairs (MAEE), France; Swiss Agency for Development and Cooperation (SDC), Switzerland; Médecins Sans Frontières (MSF), International. The donors had no role in study design, data collection and analysis, decision to publish, or preparation of the manuscript.</w:t>
      </w:r>
      <w:r w:rsidR="00D3162C" w:rsidRPr="00F33FDB">
        <w:rPr>
          <w:rFonts w:ascii="Times New Roman" w:eastAsia="Times New Roman" w:hAnsi="Times New Roman" w:cs="Times New Roman"/>
          <w:sz w:val="24"/>
          <w:szCs w:val="24"/>
          <w:lang w:val="en-GB" w:eastAsia="en-GB"/>
        </w:rPr>
        <w:t xml:space="preserve"> </w:t>
      </w:r>
      <w:r w:rsidR="00433F8B" w:rsidRPr="00F33FDB">
        <w:rPr>
          <w:rFonts w:ascii="Times New Roman" w:eastAsia="Times New Roman" w:hAnsi="Times New Roman" w:cs="Times New Roman"/>
          <w:sz w:val="24"/>
          <w:szCs w:val="24"/>
          <w:lang w:val="en-GB" w:eastAsia="en-GB"/>
        </w:rPr>
        <w:t xml:space="preserve">The authors also thank Stéphanie Braillard and </w:t>
      </w:r>
      <w:r w:rsidR="00433F8B" w:rsidRPr="00F33FDB">
        <w:rPr>
          <w:rFonts w:ascii="Times New Roman" w:eastAsia="Times New Roman" w:hAnsi="Times New Roman" w:cs="Times New Roman"/>
          <w:sz w:val="24"/>
          <w:szCs w:val="24"/>
          <w:lang w:eastAsia="en-GB"/>
        </w:rPr>
        <w:t>Fanny Escudié (DND</w:t>
      </w:r>
      <w:r w:rsidR="00433F8B" w:rsidRPr="00F33FDB">
        <w:rPr>
          <w:rFonts w:ascii="Times New Roman" w:eastAsia="Times New Roman" w:hAnsi="Times New Roman" w:cs="Times New Roman"/>
          <w:i/>
          <w:sz w:val="24"/>
          <w:szCs w:val="24"/>
          <w:lang w:eastAsia="en-GB"/>
        </w:rPr>
        <w:t>i</w:t>
      </w:r>
      <w:r w:rsidR="00433F8B" w:rsidRPr="00F33FDB">
        <w:rPr>
          <w:rFonts w:ascii="Times New Roman" w:eastAsia="Times New Roman" w:hAnsi="Times New Roman" w:cs="Times New Roman"/>
          <w:sz w:val="24"/>
          <w:szCs w:val="24"/>
          <w:lang w:eastAsia="en-GB"/>
        </w:rPr>
        <w:t xml:space="preserve">) for coordination support </w:t>
      </w:r>
      <w:r w:rsidR="00D3162C" w:rsidRPr="00F33FDB">
        <w:rPr>
          <w:rFonts w:ascii="Times New Roman" w:eastAsia="Times New Roman" w:hAnsi="Times New Roman" w:cs="Times New Roman"/>
          <w:sz w:val="24"/>
          <w:szCs w:val="24"/>
          <w:lang w:eastAsia="en-GB"/>
        </w:rPr>
        <w:t xml:space="preserve">and </w:t>
      </w:r>
      <w:r w:rsidR="00186E5E" w:rsidRPr="00F33FDB">
        <w:rPr>
          <w:rFonts w:ascii="Times New Roman" w:eastAsia="Times New Roman" w:hAnsi="Times New Roman" w:cs="Times New Roman"/>
          <w:sz w:val="24"/>
          <w:szCs w:val="24"/>
          <w:lang w:val="en-GB" w:eastAsia="en-GB"/>
        </w:rPr>
        <w:t xml:space="preserve">Sisira Kumara (ACSRC) for </w:t>
      </w:r>
      <w:r w:rsidR="009659B1" w:rsidRPr="00F33FDB">
        <w:rPr>
          <w:rFonts w:ascii="Times New Roman" w:eastAsia="Times New Roman" w:hAnsi="Times New Roman" w:cs="Times New Roman"/>
          <w:sz w:val="24"/>
          <w:szCs w:val="24"/>
          <w:lang w:val="en-GB" w:eastAsia="en-GB"/>
        </w:rPr>
        <w:t>the</w:t>
      </w:r>
      <w:r w:rsidR="00186E5E" w:rsidRPr="00F33FDB">
        <w:rPr>
          <w:rFonts w:ascii="Times New Roman" w:eastAsia="Times New Roman" w:hAnsi="Times New Roman" w:cs="Times New Roman"/>
          <w:sz w:val="24"/>
          <w:szCs w:val="24"/>
          <w:lang w:val="en-GB" w:eastAsia="en-GB"/>
        </w:rPr>
        <w:t xml:space="preserve"> solubility measurements.</w:t>
      </w:r>
    </w:p>
    <w:p w:rsidR="002C451D" w:rsidRPr="0027508E" w:rsidRDefault="00693D2C" w:rsidP="0027508E">
      <w:pPr>
        <w:spacing w:line="240" w:lineRule="auto"/>
        <w:jc w:val="both"/>
        <w:rPr>
          <w:rFonts w:ascii="Times New Roman" w:eastAsia="Times New Roman" w:hAnsi="Times New Roman" w:cs="Times New Roman"/>
          <w:b/>
          <w:sz w:val="24"/>
          <w:szCs w:val="24"/>
          <w:lang w:val="en-GB" w:eastAsia="en-GB"/>
        </w:rPr>
      </w:pPr>
      <w:r w:rsidRPr="0027508E">
        <w:rPr>
          <w:rFonts w:ascii="Times New Roman" w:eastAsia="Times New Roman" w:hAnsi="Times New Roman" w:cs="Times New Roman"/>
          <w:b/>
          <w:sz w:val="24"/>
          <w:szCs w:val="24"/>
          <w:lang w:val="en-GB" w:eastAsia="en-GB"/>
        </w:rPr>
        <w:t>Appendix A. Supplementary data</w:t>
      </w:r>
    </w:p>
    <w:p w:rsidR="00AC45D0" w:rsidRPr="0027508E" w:rsidRDefault="002C451D" w:rsidP="00D82164">
      <w:pPr>
        <w:spacing w:line="240" w:lineRule="auto"/>
        <w:rPr>
          <w:rFonts w:ascii="Times New Roman" w:eastAsia="Times New Roman" w:hAnsi="Times New Roman" w:cs="Times New Roman"/>
          <w:b/>
          <w:sz w:val="24"/>
          <w:szCs w:val="24"/>
          <w:lang w:val="en-GB" w:eastAsia="en-GB"/>
        </w:rPr>
      </w:pPr>
      <w:r w:rsidRPr="0027508E">
        <w:rPr>
          <w:rFonts w:ascii="Times New Roman" w:eastAsia="Times New Roman" w:hAnsi="Times New Roman" w:cs="Times New Roman"/>
          <w:sz w:val="24"/>
          <w:szCs w:val="24"/>
          <w:lang w:val="en-NZ" w:eastAsia="en-GB"/>
        </w:rPr>
        <w:t xml:space="preserve">Supplementary data to this article can be found online at </w:t>
      </w:r>
      <w:hyperlink r:id="rId30" w:history="1">
        <w:r w:rsidR="00AC45D0" w:rsidRPr="0027508E">
          <w:rPr>
            <w:rStyle w:val="Hyperlink"/>
            <w:rFonts w:ascii="Times New Roman" w:eastAsia="Times New Roman" w:hAnsi="Times New Roman" w:cs="Times New Roman"/>
            <w:sz w:val="24"/>
            <w:szCs w:val="24"/>
            <w:lang w:val="en-NZ" w:eastAsia="en-GB"/>
          </w:rPr>
          <w:t>https://doi.org/10.1016/j.ejmech.2020.*</w:t>
        </w:r>
      </w:hyperlink>
    </w:p>
    <w:p w:rsidR="00E61F57" w:rsidRPr="0027508E" w:rsidRDefault="00AF4790" w:rsidP="0027508E">
      <w:pPr>
        <w:spacing w:line="240" w:lineRule="auto"/>
        <w:jc w:val="both"/>
        <w:rPr>
          <w:rFonts w:ascii="Times New Roman" w:eastAsia="Times New Roman" w:hAnsi="Times New Roman" w:cs="Times New Roman"/>
          <w:sz w:val="24"/>
          <w:szCs w:val="24"/>
          <w:lang w:val="en-NZ" w:eastAsia="en-GB"/>
        </w:rPr>
      </w:pPr>
      <w:r w:rsidRPr="0027508E">
        <w:rPr>
          <w:rFonts w:ascii="Times New Roman" w:eastAsia="Times New Roman" w:hAnsi="Times New Roman" w:cs="Times New Roman"/>
          <w:b/>
          <w:sz w:val="24"/>
          <w:szCs w:val="24"/>
          <w:lang w:val="en-GB" w:eastAsia="en-GB"/>
        </w:rPr>
        <w:t>References</w:t>
      </w:r>
    </w:p>
    <w:p w:rsidR="00A807AE" w:rsidRPr="0027508E" w:rsidRDefault="00AF4790" w:rsidP="003F709F">
      <w:pPr>
        <w:spacing w:after="0" w:line="240" w:lineRule="auto"/>
        <w:ind w:left="709" w:hanging="709"/>
        <w:rPr>
          <w:rFonts w:ascii="Times New Roman" w:eastAsia="Times New Roman" w:hAnsi="Times New Roman" w:cs="Times New Roman"/>
          <w:color w:val="000000"/>
          <w:sz w:val="24"/>
          <w:szCs w:val="24"/>
          <w:lang w:val="en-GB" w:eastAsia="en-GB"/>
        </w:rPr>
      </w:pPr>
      <w:r w:rsidRPr="0027508E">
        <w:rPr>
          <w:rFonts w:ascii="Times New Roman" w:eastAsia="Times New Roman" w:hAnsi="Times New Roman" w:cs="Times New Roman"/>
          <w:color w:val="000000"/>
          <w:sz w:val="24"/>
          <w:szCs w:val="24"/>
          <w:lang w:val="en-GB" w:eastAsia="en-GB"/>
        </w:rPr>
        <w:t>[1]</w:t>
      </w:r>
      <w:r w:rsidR="00D11F50" w:rsidRPr="0027508E">
        <w:rPr>
          <w:rFonts w:ascii="Times New Roman" w:eastAsia="Times New Roman" w:hAnsi="Times New Roman" w:cs="Times New Roman"/>
          <w:color w:val="000000"/>
          <w:sz w:val="24"/>
          <w:szCs w:val="24"/>
          <w:lang w:val="en-GB" w:eastAsia="en-GB"/>
        </w:rPr>
        <w:tab/>
      </w:r>
      <w:r w:rsidRPr="0027508E">
        <w:rPr>
          <w:rFonts w:ascii="Times New Roman" w:eastAsia="Times New Roman" w:hAnsi="Times New Roman" w:cs="Times New Roman"/>
          <w:color w:val="000000"/>
          <w:sz w:val="24"/>
          <w:szCs w:val="24"/>
          <w:lang w:val="en-GB" w:eastAsia="en-GB"/>
        </w:rPr>
        <w:t>World Health Organization,</w:t>
      </w:r>
      <w:r w:rsidRPr="0027508E">
        <w:rPr>
          <w:rFonts w:ascii="Times New Roman" w:eastAsia="Times New Roman" w:hAnsi="Times New Roman" w:cs="Times New Roman"/>
          <w:sz w:val="24"/>
          <w:szCs w:val="24"/>
          <w:lang w:val="en-GB" w:eastAsia="en-GB"/>
        </w:rPr>
        <w:t xml:space="preserve"> </w:t>
      </w:r>
      <w:r w:rsidR="007A01D0" w:rsidRPr="0027508E">
        <w:rPr>
          <w:rFonts w:ascii="Times New Roman" w:eastAsia="Times New Roman" w:hAnsi="Times New Roman" w:cs="Times New Roman"/>
          <w:sz w:val="24"/>
          <w:szCs w:val="24"/>
          <w:lang w:val="en-GB" w:eastAsia="en-GB"/>
        </w:rPr>
        <w:t>Chagas disease (</w:t>
      </w:r>
      <w:r w:rsidR="001D1574" w:rsidRPr="0027508E">
        <w:rPr>
          <w:rFonts w:ascii="Times New Roman" w:eastAsia="Times New Roman" w:hAnsi="Times New Roman" w:cs="Times New Roman"/>
          <w:sz w:val="24"/>
          <w:szCs w:val="24"/>
          <w:lang w:val="en-GB" w:eastAsia="en-GB"/>
        </w:rPr>
        <w:t xml:space="preserve">also known as </w:t>
      </w:r>
      <w:r w:rsidR="007A01D0" w:rsidRPr="0027508E">
        <w:rPr>
          <w:rFonts w:ascii="Times New Roman" w:eastAsia="Times New Roman" w:hAnsi="Times New Roman" w:cs="Times New Roman"/>
          <w:sz w:val="24"/>
          <w:szCs w:val="24"/>
          <w:lang w:val="en-GB" w:eastAsia="en-GB"/>
        </w:rPr>
        <w:t xml:space="preserve">American </w:t>
      </w:r>
      <w:r w:rsidR="001D1574" w:rsidRPr="0027508E">
        <w:rPr>
          <w:rFonts w:ascii="Times New Roman" w:eastAsia="Times New Roman" w:hAnsi="Times New Roman" w:cs="Times New Roman"/>
          <w:sz w:val="24"/>
          <w:szCs w:val="24"/>
          <w:lang w:val="en-GB" w:eastAsia="en-GB"/>
        </w:rPr>
        <w:t>t</w:t>
      </w:r>
      <w:r w:rsidR="007A01D0" w:rsidRPr="0027508E">
        <w:rPr>
          <w:rFonts w:ascii="Times New Roman" w:eastAsia="Times New Roman" w:hAnsi="Times New Roman" w:cs="Times New Roman"/>
          <w:sz w:val="24"/>
          <w:szCs w:val="24"/>
          <w:lang w:val="en-GB" w:eastAsia="en-GB"/>
        </w:rPr>
        <w:t>rypanosomiasis)</w:t>
      </w:r>
      <w:r w:rsidR="001D1574" w:rsidRPr="0027508E">
        <w:rPr>
          <w:rFonts w:ascii="Times New Roman" w:eastAsia="Times New Roman" w:hAnsi="Times New Roman" w:cs="Times New Roman"/>
          <w:color w:val="000000"/>
          <w:sz w:val="24"/>
          <w:szCs w:val="24"/>
          <w:lang w:val="en-GB" w:eastAsia="en-GB"/>
        </w:rPr>
        <w:t>, Available at:</w:t>
      </w:r>
      <w:r w:rsidR="007A01D0" w:rsidRPr="0027508E">
        <w:rPr>
          <w:rFonts w:ascii="Times New Roman" w:eastAsia="Times New Roman" w:hAnsi="Times New Roman" w:cs="Times New Roman"/>
          <w:color w:val="000000"/>
          <w:sz w:val="24"/>
          <w:szCs w:val="24"/>
          <w:lang w:val="en-GB" w:eastAsia="en-GB"/>
        </w:rPr>
        <w:t xml:space="preserve"> </w:t>
      </w:r>
      <w:hyperlink r:id="rId31" w:history="1">
        <w:r w:rsidR="001D1574" w:rsidRPr="0027508E">
          <w:rPr>
            <w:rStyle w:val="Hyperlink"/>
            <w:rFonts w:ascii="Times New Roman" w:eastAsia="Times New Roman" w:hAnsi="Times New Roman" w:cs="Times New Roman"/>
            <w:sz w:val="24"/>
            <w:szCs w:val="24"/>
            <w:lang w:val="en-GB" w:eastAsia="en-GB"/>
          </w:rPr>
          <w:t>https://www.who.int/news-room/fact-sheets/detail/chagas-disease-(american-trypanosomiasis)</w:t>
        </w:r>
      </w:hyperlink>
      <w:r w:rsidR="001D1574" w:rsidRPr="0027508E">
        <w:rPr>
          <w:rFonts w:ascii="Times New Roman" w:eastAsia="Times New Roman" w:hAnsi="Times New Roman" w:cs="Times New Roman"/>
          <w:color w:val="000000"/>
          <w:sz w:val="24"/>
          <w:szCs w:val="24"/>
          <w:lang w:val="en-GB" w:eastAsia="en-GB"/>
        </w:rPr>
        <w:t xml:space="preserve"> </w:t>
      </w:r>
      <w:r w:rsidR="003F709F">
        <w:rPr>
          <w:rFonts w:ascii="Times New Roman" w:eastAsia="Times New Roman" w:hAnsi="Times New Roman" w:cs="Times New Roman"/>
          <w:color w:val="000000"/>
          <w:sz w:val="24"/>
          <w:szCs w:val="24"/>
          <w:lang w:val="en-GB" w:eastAsia="en-GB"/>
        </w:rPr>
        <w:t xml:space="preserve">and </w:t>
      </w:r>
      <w:hyperlink r:id="rId32" w:history="1">
        <w:r w:rsidR="003F709F" w:rsidRPr="00C313E0">
          <w:rPr>
            <w:rStyle w:val="Hyperlink"/>
            <w:rFonts w:ascii="Times New Roman" w:eastAsia="Times New Roman" w:hAnsi="Times New Roman" w:cs="Times New Roman"/>
            <w:sz w:val="24"/>
            <w:szCs w:val="24"/>
            <w:lang w:val="en-GB" w:eastAsia="en-GB"/>
          </w:rPr>
          <w:t>https://www.who.int/chagas/epidemiology/en/</w:t>
        </w:r>
      </w:hyperlink>
      <w:r w:rsidR="003F709F">
        <w:rPr>
          <w:rFonts w:ascii="Times New Roman" w:eastAsia="Times New Roman" w:hAnsi="Times New Roman" w:cs="Times New Roman"/>
          <w:color w:val="000000"/>
          <w:sz w:val="24"/>
          <w:szCs w:val="24"/>
          <w:lang w:val="en-GB" w:eastAsia="en-GB"/>
        </w:rPr>
        <w:t xml:space="preserve"> </w:t>
      </w:r>
      <w:r w:rsidR="00AE6947" w:rsidRPr="0027508E">
        <w:rPr>
          <w:rFonts w:ascii="Times New Roman" w:eastAsia="Times New Roman" w:hAnsi="Times New Roman" w:cs="Times New Roman"/>
          <w:color w:val="000000"/>
          <w:sz w:val="24"/>
          <w:szCs w:val="24"/>
          <w:lang w:val="en-GB" w:eastAsia="en-GB"/>
        </w:rPr>
        <w:t xml:space="preserve">(accessed </w:t>
      </w:r>
      <w:r w:rsidRPr="0027508E">
        <w:rPr>
          <w:rFonts w:ascii="Times New Roman" w:eastAsia="Times New Roman" w:hAnsi="Times New Roman" w:cs="Times New Roman"/>
          <w:color w:val="000000"/>
          <w:sz w:val="24"/>
          <w:szCs w:val="24"/>
          <w:lang w:val="en-GB" w:eastAsia="en-GB"/>
        </w:rPr>
        <w:t xml:space="preserve">8 </w:t>
      </w:r>
      <w:r w:rsidRPr="0027508E">
        <w:rPr>
          <w:rFonts w:ascii="Times New Roman" w:eastAsia="Times New Roman" w:hAnsi="Times New Roman" w:cs="Times New Roman"/>
          <w:sz w:val="24"/>
          <w:szCs w:val="24"/>
          <w:lang w:val="en-GB" w:eastAsia="en-GB"/>
        </w:rPr>
        <w:t>April</w:t>
      </w:r>
      <w:r w:rsidR="00AE6947" w:rsidRPr="0027508E">
        <w:rPr>
          <w:rFonts w:ascii="Times New Roman" w:eastAsia="Times New Roman" w:hAnsi="Times New Roman" w:cs="Times New Roman"/>
          <w:sz w:val="24"/>
          <w:szCs w:val="24"/>
          <w:lang w:val="en-GB" w:eastAsia="en-GB"/>
        </w:rPr>
        <w:t>, 20</w:t>
      </w:r>
      <w:r w:rsidR="005C4B49" w:rsidRPr="0027508E">
        <w:rPr>
          <w:rFonts w:ascii="Times New Roman" w:eastAsia="Times New Roman" w:hAnsi="Times New Roman" w:cs="Times New Roman"/>
          <w:sz w:val="24"/>
          <w:szCs w:val="24"/>
          <w:lang w:val="en-GB" w:eastAsia="en-GB"/>
        </w:rPr>
        <w:t>20</w:t>
      </w:r>
      <w:r w:rsidR="00AE6947" w:rsidRPr="0027508E">
        <w:rPr>
          <w:rFonts w:ascii="Times New Roman" w:eastAsia="Times New Roman" w:hAnsi="Times New Roman" w:cs="Times New Roman"/>
          <w:sz w:val="24"/>
          <w:szCs w:val="24"/>
          <w:lang w:val="en-GB" w:eastAsia="en-GB"/>
        </w:rPr>
        <w:t>).</w:t>
      </w:r>
    </w:p>
    <w:p w:rsidR="00312F65" w:rsidRPr="0027508E" w:rsidRDefault="00AF4790" w:rsidP="00D82164">
      <w:pPr>
        <w:spacing w:after="0" w:line="240" w:lineRule="auto"/>
        <w:ind w:left="709" w:hanging="709"/>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t>[2]</w:t>
      </w:r>
      <w:r w:rsidR="00312F65" w:rsidRPr="0027508E">
        <w:rPr>
          <w:rFonts w:ascii="Times New Roman" w:eastAsia="Times New Roman" w:hAnsi="Times New Roman" w:cs="Times New Roman"/>
          <w:sz w:val="24"/>
          <w:szCs w:val="24"/>
          <w:lang w:val="en-GB" w:eastAsia="en-GB"/>
        </w:rPr>
        <w:tab/>
      </w:r>
      <w:r w:rsidRPr="0027508E">
        <w:rPr>
          <w:rFonts w:ascii="Times New Roman" w:eastAsia="Times New Roman" w:hAnsi="Times New Roman" w:cs="Times New Roman"/>
          <w:sz w:val="24"/>
          <w:szCs w:val="24"/>
          <w:lang w:val="en-GB" w:eastAsia="en-GB"/>
        </w:rPr>
        <w:t>K.M. Bonney, Chagas disease in the 21</w:t>
      </w:r>
      <w:r w:rsidRPr="003F6320">
        <w:rPr>
          <w:rFonts w:ascii="Times New Roman" w:eastAsia="Times New Roman" w:hAnsi="Times New Roman" w:cs="Times New Roman"/>
          <w:sz w:val="24"/>
          <w:szCs w:val="24"/>
          <w:lang w:val="en-GB" w:eastAsia="en-GB"/>
        </w:rPr>
        <w:t>st</w:t>
      </w:r>
      <w:r w:rsidRPr="0027508E">
        <w:rPr>
          <w:rFonts w:ascii="Times New Roman" w:eastAsia="Times New Roman" w:hAnsi="Times New Roman" w:cs="Times New Roman"/>
          <w:sz w:val="24"/>
          <w:szCs w:val="24"/>
          <w:lang w:val="en-GB" w:eastAsia="en-GB"/>
        </w:rPr>
        <w:t xml:space="preserve"> Century: a public health success or an emerging threat?,</w:t>
      </w:r>
      <w:r w:rsidR="00312F65" w:rsidRPr="0027508E">
        <w:rPr>
          <w:rFonts w:ascii="Times New Roman" w:eastAsia="Times New Roman" w:hAnsi="Times New Roman" w:cs="Times New Roman"/>
          <w:sz w:val="24"/>
          <w:szCs w:val="24"/>
          <w:lang w:val="en-GB" w:eastAsia="en-GB"/>
        </w:rPr>
        <w:t xml:space="preserve"> Parasite</w:t>
      </w:r>
      <w:r w:rsidR="00312F65" w:rsidRPr="0027508E">
        <w:rPr>
          <w:rFonts w:ascii="Times New Roman" w:eastAsia="Times New Roman" w:hAnsi="Times New Roman" w:cs="Times New Roman"/>
          <w:i/>
          <w:sz w:val="24"/>
          <w:szCs w:val="24"/>
          <w:lang w:val="en-GB" w:eastAsia="en-GB"/>
        </w:rPr>
        <w:t xml:space="preserve"> </w:t>
      </w:r>
      <w:r w:rsidRPr="0027508E">
        <w:rPr>
          <w:rFonts w:ascii="Times New Roman" w:eastAsia="Times New Roman" w:hAnsi="Times New Roman" w:cs="Times New Roman"/>
          <w:sz w:val="24"/>
          <w:szCs w:val="24"/>
          <w:lang w:val="en-GB" w:eastAsia="en-GB"/>
        </w:rPr>
        <w:t>21 (2014)</w:t>
      </w:r>
      <w:r w:rsidR="00B85CC0" w:rsidRPr="0027508E">
        <w:rPr>
          <w:rFonts w:ascii="Times New Roman" w:eastAsia="Times New Roman" w:hAnsi="Times New Roman" w:cs="Times New Roman"/>
          <w:sz w:val="24"/>
          <w:szCs w:val="24"/>
          <w:lang w:val="en-GB" w:eastAsia="en-GB"/>
        </w:rPr>
        <w:t xml:space="preserve"> 11, </w:t>
      </w:r>
      <w:hyperlink r:id="rId33" w:history="1">
        <w:r w:rsidR="00B85CC0" w:rsidRPr="0027508E">
          <w:rPr>
            <w:rStyle w:val="Hyperlink"/>
            <w:rFonts w:ascii="Times New Roman" w:eastAsia="Times New Roman" w:hAnsi="Times New Roman" w:cs="Times New Roman"/>
            <w:sz w:val="24"/>
            <w:szCs w:val="24"/>
            <w:lang w:val="en-GB" w:eastAsia="en-GB"/>
          </w:rPr>
          <w:t>https://doi.org/10.1051/parasite/2014012</w:t>
        </w:r>
      </w:hyperlink>
      <w:r w:rsidR="00B85CC0" w:rsidRPr="0027508E">
        <w:rPr>
          <w:rFonts w:ascii="Times New Roman" w:eastAsia="Times New Roman" w:hAnsi="Times New Roman" w:cs="Times New Roman"/>
          <w:sz w:val="24"/>
          <w:szCs w:val="24"/>
          <w:lang w:val="en-GB" w:eastAsia="en-GB"/>
        </w:rPr>
        <w:t>.</w:t>
      </w:r>
    </w:p>
    <w:p w:rsidR="00B85CC0" w:rsidRPr="0027508E" w:rsidRDefault="00D50AE8" w:rsidP="00D82164">
      <w:pPr>
        <w:spacing w:after="0" w:line="240" w:lineRule="auto"/>
        <w:ind w:left="709" w:hanging="709"/>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lastRenderedPageBreak/>
        <w:t>[3]</w:t>
      </w:r>
      <w:r w:rsidR="00434865" w:rsidRPr="0027508E">
        <w:rPr>
          <w:rFonts w:ascii="Times New Roman" w:eastAsia="Times New Roman" w:hAnsi="Times New Roman" w:cs="Times New Roman"/>
          <w:sz w:val="24"/>
          <w:szCs w:val="24"/>
          <w:lang w:val="en-GB" w:eastAsia="en-GB"/>
        </w:rPr>
        <w:tab/>
      </w:r>
      <w:r w:rsidRPr="0027508E">
        <w:rPr>
          <w:rFonts w:ascii="Times New Roman" w:eastAsia="Times New Roman" w:hAnsi="Times New Roman" w:cs="Times New Roman"/>
          <w:sz w:val="24"/>
          <w:szCs w:val="24"/>
          <w:lang w:val="en-GB" w:eastAsia="en-GB"/>
        </w:rPr>
        <w:t xml:space="preserve">K.C.F. Lidani, F.A. Andrade, L. Bavia, F.S. Damasceno, M.H. Beltrame, I.J. Messias-Reason, T.L. Sandri, </w:t>
      </w:r>
      <w:r w:rsidR="00313E1A" w:rsidRPr="0027508E">
        <w:rPr>
          <w:rFonts w:ascii="Times New Roman" w:eastAsia="Times New Roman" w:hAnsi="Times New Roman" w:cs="Times New Roman"/>
          <w:sz w:val="24"/>
          <w:szCs w:val="24"/>
          <w:lang w:val="en-GB" w:eastAsia="en-GB"/>
        </w:rPr>
        <w:t xml:space="preserve">Chagas disease: </w:t>
      </w:r>
      <w:r w:rsidR="00D32FCD" w:rsidRPr="0027508E">
        <w:rPr>
          <w:rFonts w:ascii="Times New Roman" w:eastAsia="Times New Roman" w:hAnsi="Times New Roman" w:cs="Times New Roman"/>
          <w:sz w:val="24"/>
          <w:szCs w:val="24"/>
          <w:lang w:val="en-GB" w:eastAsia="en-GB"/>
        </w:rPr>
        <w:t>f</w:t>
      </w:r>
      <w:r w:rsidR="00313E1A" w:rsidRPr="0027508E">
        <w:rPr>
          <w:rFonts w:ascii="Times New Roman" w:eastAsia="Times New Roman" w:hAnsi="Times New Roman" w:cs="Times New Roman"/>
          <w:sz w:val="24"/>
          <w:szCs w:val="24"/>
          <w:lang w:val="en-GB" w:eastAsia="en-GB"/>
        </w:rPr>
        <w:t xml:space="preserve">rom discovery to a worldwide health problem, Front. Public Health 7 (2019) 166, </w:t>
      </w:r>
      <w:hyperlink r:id="rId34" w:history="1">
        <w:r w:rsidR="00B85CC0" w:rsidRPr="0027508E">
          <w:rPr>
            <w:rStyle w:val="Hyperlink"/>
            <w:rFonts w:ascii="Times New Roman" w:eastAsia="Times New Roman" w:hAnsi="Times New Roman" w:cs="Times New Roman"/>
            <w:sz w:val="24"/>
            <w:szCs w:val="24"/>
            <w:lang w:val="en-GB" w:eastAsia="en-GB"/>
          </w:rPr>
          <w:t>https://doi.org/10.3389/fpubh.2019.00166</w:t>
        </w:r>
      </w:hyperlink>
      <w:r w:rsidR="00B85CC0" w:rsidRPr="0027508E">
        <w:rPr>
          <w:rFonts w:ascii="Times New Roman" w:eastAsia="Times New Roman" w:hAnsi="Times New Roman" w:cs="Times New Roman"/>
          <w:sz w:val="24"/>
          <w:szCs w:val="24"/>
          <w:lang w:val="en-GB" w:eastAsia="en-GB"/>
        </w:rPr>
        <w:t>.</w:t>
      </w:r>
    </w:p>
    <w:p w:rsidR="00FE7598" w:rsidRPr="0027508E" w:rsidRDefault="00FE7598" w:rsidP="00D82164">
      <w:pPr>
        <w:spacing w:after="0" w:line="240" w:lineRule="auto"/>
        <w:ind w:left="709" w:hanging="709"/>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t>[4]</w:t>
      </w:r>
      <w:r w:rsidRPr="0027508E">
        <w:rPr>
          <w:rFonts w:ascii="Times New Roman" w:eastAsia="Times New Roman" w:hAnsi="Times New Roman" w:cs="Times New Roman"/>
          <w:sz w:val="24"/>
          <w:szCs w:val="24"/>
          <w:lang w:val="en-GB" w:eastAsia="en-GB"/>
        </w:rPr>
        <w:tab/>
        <w:t xml:space="preserve">E. Chatelain, Chagas disease drug discovery: toward a new era, J. Biomol. Screening 20 (2015) 22-35, </w:t>
      </w:r>
      <w:hyperlink r:id="rId35" w:history="1">
        <w:r w:rsidRPr="0027508E">
          <w:rPr>
            <w:rStyle w:val="Hyperlink"/>
            <w:rFonts w:ascii="Times New Roman" w:eastAsia="Times New Roman" w:hAnsi="Times New Roman" w:cs="Times New Roman"/>
            <w:sz w:val="24"/>
            <w:szCs w:val="24"/>
            <w:lang w:val="en-GB" w:eastAsia="en-GB"/>
          </w:rPr>
          <w:t>https://doi.org/10.1177/1087057114550585</w:t>
        </w:r>
      </w:hyperlink>
      <w:r w:rsidRPr="0027508E">
        <w:rPr>
          <w:rFonts w:ascii="Times New Roman" w:eastAsia="Times New Roman" w:hAnsi="Times New Roman" w:cs="Times New Roman"/>
          <w:sz w:val="24"/>
          <w:szCs w:val="24"/>
          <w:lang w:val="en-GB" w:eastAsia="en-GB"/>
        </w:rPr>
        <w:t>.</w:t>
      </w:r>
    </w:p>
    <w:p w:rsidR="00C70D89" w:rsidRPr="0027508E" w:rsidRDefault="005D6BB3" w:rsidP="00D82164">
      <w:pPr>
        <w:spacing w:after="0" w:line="240" w:lineRule="auto"/>
        <w:ind w:left="709" w:hanging="709"/>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t>[5]</w:t>
      </w:r>
      <w:r w:rsidRPr="0027508E">
        <w:rPr>
          <w:rFonts w:ascii="Times New Roman" w:eastAsia="Times New Roman" w:hAnsi="Times New Roman" w:cs="Times New Roman"/>
          <w:sz w:val="24"/>
          <w:szCs w:val="24"/>
          <w:lang w:val="en-GB" w:eastAsia="en-GB"/>
        </w:rPr>
        <w:tab/>
        <w:t>E. Pinheiro, L. Brum-</w:t>
      </w:r>
      <w:r w:rsidR="00AE2DB7" w:rsidRPr="0027508E">
        <w:rPr>
          <w:rFonts w:ascii="Times New Roman" w:eastAsia="Times New Roman" w:hAnsi="Times New Roman" w:cs="Times New Roman"/>
          <w:sz w:val="24"/>
          <w:szCs w:val="24"/>
          <w:lang w:val="en-GB" w:eastAsia="en-GB"/>
        </w:rPr>
        <w:t>Soares, R. Reis, J.-C. Cubides,</w:t>
      </w:r>
      <w:r w:rsidRPr="0027508E">
        <w:rPr>
          <w:rFonts w:ascii="Times New Roman" w:eastAsia="Times New Roman" w:hAnsi="Times New Roman" w:cs="Times New Roman"/>
          <w:sz w:val="24"/>
          <w:szCs w:val="24"/>
          <w:lang w:val="en-GB" w:eastAsia="en-GB"/>
        </w:rPr>
        <w:t xml:space="preserve"> </w:t>
      </w:r>
      <w:r w:rsidR="00AE2DB7" w:rsidRPr="0027508E">
        <w:rPr>
          <w:rFonts w:ascii="Times New Roman" w:eastAsia="Times New Roman" w:hAnsi="Times New Roman" w:cs="Times New Roman"/>
          <w:sz w:val="24"/>
          <w:szCs w:val="24"/>
          <w:lang w:val="en-GB" w:eastAsia="en-GB"/>
        </w:rPr>
        <w:t xml:space="preserve">Chagas disease: review of needs, neglect, and obstacles to treatment access in Latin America, </w:t>
      </w:r>
      <w:r w:rsidRPr="0027508E">
        <w:rPr>
          <w:rFonts w:ascii="Times New Roman" w:eastAsia="Times New Roman" w:hAnsi="Times New Roman" w:cs="Times New Roman"/>
          <w:sz w:val="24"/>
          <w:szCs w:val="24"/>
          <w:lang w:val="en-GB" w:eastAsia="en-GB"/>
        </w:rPr>
        <w:t>Rev</w:t>
      </w:r>
      <w:r w:rsidR="00AE2DB7" w:rsidRPr="0027508E">
        <w:rPr>
          <w:rFonts w:ascii="Times New Roman" w:eastAsia="Times New Roman" w:hAnsi="Times New Roman" w:cs="Times New Roman"/>
          <w:sz w:val="24"/>
          <w:szCs w:val="24"/>
          <w:lang w:val="en-GB" w:eastAsia="en-GB"/>
        </w:rPr>
        <w:t>.</w:t>
      </w:r>
      <w:r w:rsidRPr="0027508E">
        <w:rPr>
          <w:rFonts w:ascii="Times New Roman" w:eastAsia="Times New Roman" w:hAnsi="Times New Roman" w:cs="Times New Roman"/>
          <w:sz w:val="24"/>
          <w:szCs w:val="24"/>
          <w:lang w:val="en-GB" w:eastAsia="en-GB"/>
        </w:rPr>
        <w:t xml:space="preserve"> Soc</w:t>
      </w:r>
      <w:r w:rsidR="00AE2DB7" w:rsidRPr="0027508E">
        <w:rPr>
          <w:rFonts w:ascii="Times New Roman" w:eastAsia="Times New Roman" w:hAnsi="Times New Roman" w:cs="Times New Roman"/>
          <w:sz w:val="24"/>
          <w:szCs w:val="24"/>
          <w:lang w:val="en-GB" w:eastAsia="en-GB"/>
        </w:rPr>
        <w:t>.</w:t>
      </w:r>
      <w:r w:rsidRPr="0027508E">
        <w:rPr>
          <w:rFonts w:ascii="Times New Roman" w:eastAsia="Times New Roman" w:hAnsi="Times New Roman" w:cs="Times New Roman"/>
          <w:sz w:val="24"/>
          <w:szCs w:val="24"/>
          <w:lang w:val="en-GB" w:eastAsia="en-GB"/>
        </w:rPr>
        <w:t xml:space="preserve"> Bras</w:t>
      </w:r>
      <w:r w:rsidR="00AE2DB7" w:rsidRPr="0027508E">
        <w:rPr>
          <w:rFonts w:ascii="Times New Roman" w:eastAsia="Times New Roman" w:hAnsi="Times New Roman" w:cs="Times New Roman"/>
          <w:sz w:val="24"/>
          <w:szCs w:val="24"/>
          <w:lang w:val="en-GB" w:eastAsia="en-GB"/>
        </w:rPr>
        <w:t>.</w:t>
      </w:r>
      <w:r w:rsidRPr="0027508E">
        <w:rPr>
          <w:rFonts w:ascii="Times New Roman" w:eastAsia="Times New Roman" w:hAnsi="Times New Roman" w:cs="Times New Roman"/>
          <w:sz w:val="24"/>
          <w:szCs w:val="24"/>
          <w:lang w:val="en-GB" w:eastAsia="en-GB"/>
        </w:rPr>
        <w:t xml:space="preserve"> Med</w:t>
      </w:r>
      <w:r w:rsidR="00AE2DB7" w:rsidRPr="0027508E">
        <w:rPr>
          <w:rFonts w:ascii="Times New Roman" w:eastAsia="Times New Roman" w:hAnsi="Times New Roman" w:cs="Times New Roman"/>
          <w:sz w:val="24"/>
          <w:szCs w:val="24"/>
          <w:lang w:val="en-GB" w:eastAsia="en-GB"/>
        </w:rPr>
        <w:t>.</w:t>
      </w:r>
      <w:r w:rsidRPr="0027508E">
        <w:rPr>
          <w:rFonts w:ascii="Times New Roman" w:eastAsia="Times New Roman" w:hAnsi="Times New Roman" w:cs="Times New Roman"/>
          <w:sz w:val="24"/>
          <w:szCs w:val="24"/>
          <w:lang w:val="en-GB" w:eastAsia="en-GB"/>
        </w:rPr>
        <w:t xml:space="preserve"> Trop. </w:t>
      </w:r>
      <w:r w:rsidR="00AE2DB7" w:rsidRPr="0027508E">
        <w:rPr>
          <w:rFonts w:ascii="Times New Roman" w:eastAsia="Times New Roman" w:hAnsi="Times New Roman" w:cs="Times New Roman"/>
          <w:sz w:val="24"/>
          <w:szCs w:val="24"/>
          <w:lang w:val="en-GB" w:eastAsia="en-GB"/>
        </w:rPr>
        <w:t>50 (</w:t>
      </w:r>
      <w:r w:rsidRPr="0027508E">
        <w:rPr>
          <w:rFonts w:ascii="Times New Roman" w:eastAsia="Times New Roman" w:hAnsi="Times New Roman" w:cs="Times New Roman"/>
          <w:sz w:val="24"/>
          <w:szCs w:val="24"/>
          <w:lang w:val="en-GB" w:eastAsia="en-GB"/>
        </w:rPr>
        <w:t>2017</w:t>
      </w:r>
      <w:r w:rsidR="00AE2DB7" w:rsidRPr="0027508E">
        <w:rPr>
          <w:rFonts w:ascii="Times New Roman" w:eastAsia="Times New Roman" w:hAnsi="Times New Roman" w:cs="Times New Roman"/>
          <w:sz w:val="24"/>
          <w:szCs w:val="24"/>
          <w:lang w:val="en-GB" w:eastAsia="en-GB"/>
        </w:rPr>
        <w:t>) 296-300,</w:t>
      </w:r>
      <w:r w:rsidR="00C70D89" w:rsidRPr="0027508E">
        <w:rPr>
          <w:rFonts w:ascii="Times New Roman" w:eastAsia="Times New Roman" w:hAnsi="Times New Roman" w:cs="Times New Roman"/>
          <w:sz w:val="24"/>
          <w:szCs w:val="24"/>
          <w:lang w:val="en-GB" w:eastAsia="en-GB"/>
        </w:rPr>
        <w:t xml:space="preserve"> </w:t>
      </w:r>
      <w:hyperlink r:id="rId36" w:history="1">
        <w:r w:rsidR="00C70D89" w:rsidRPr="0027508E">
          <w:rPr>
            <w:rStyle w:val="Hyperlink"/>
            <w:rFonts w:ascii="Times New Roman" w:eastAsia="Times New Roman" w:hAnsi="Times New Roman" w:cs="Times New Roman"/>
            <w:sz w:val="24"/>
            <w:szCs w:val="24"/>
            <w:lang w:val="en-GB" w:eastAsia="en-GB"/>
          </w:rPr>
          <w:t>https://doi.org/10.1590/0037-8682-0433-2016</w:t>
        </w:r>
      </w:hyperlink>
      <w:r w:rsidR="00C70D89" w:rsidRPr="0027508E">
        <w:rPr>
          <w:rFonts w:ascii="Times New Roman" w:eastAsia="Times New Roman" w:hAnsi="Times New Roman" w:cs="Times New Roman"/>
          <w:sz w:val="24"/>
          <w:szCs w:val="24"/>
          <w:lang w:val="en-GB" w:eastAsia="en-GB"/>
        </w:rPr>
        <w:t>.</w:t>
      </w:r>
    </w:p>
    <w:p w:rsidR="007A177A" w:rsidRPr="0027508E" w:rsidRDefault="00FE7598" w:rsidP="00D82164">
      <w:pPr>
        <w:spacing w:after="0" w:line="240" w:lineRule="auto"/>
        <w:ind w:left="709" w:hanging="709"/>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t>[</w:t>
      </w:r>
      <w:r w:rsidR="005D6BB3" w:rsidRPr="0027508E">
        <w:rPr>
          <w:rFonts w:ascii="Times New Roman" w:eastAsia="Times New Roman" w:hAnsi="Times New Roman" w:cs="Times New Roman"/>
          <w:sz w:val="24"/>
          <w:szCs w:val="24"/>
          <w:lang w:val="en-GB" w:eastAsia="en-GB"/>
        </w:rPr>
        <w:t>6</w:t>
      </w:r>
      <w:r w:rsidRPr="0027508E">
        <w:rPr>
          <w:rFonts w:ascii="Times New Roman" w:eastAsia="Times New Roman" w:hAnsi="Times New Roman" w:cs="Times New Roman"/>
          <w:sz w:val="24"/>
          <w:szCs w:val="24"/>
          <w:lang w:val="en-GB" w:eastAsia="en-GB"/>
        </w:rPr>
        <w:t>]</w:t>
      </w:r>
      <w:r w:rsidRPr="0027508E">
        <w:rPr>
          <w:rFonts w:ascii="Times New Roman" w:eastAsia="Times New Roman" w:hAnsi="Times New Roman" w:cs="Times New Roman"/>
          <w:sz w:val="24"/>
          <w:szCs w:val="24"/>
          <w:lang w:val="en-GB" w:eastAsia="en-GB"/>
        </w:rPr>
        <w:tab/>
      </w:r>
      <w:r w:rsidR="007A177A" w:rsidRPr="0027508E">
        <w:rPr>
          <w:rFonts w:ascii="Times New Roman" w:eastAsia="Times New Roman" w:hAnsi="Times New Roman" w:cs="Times New Roman"/>
          <w:sz w:val="24"/>
          <w:szCs w:val="24"/>
          <w:lang w:val="en-GB" w:eastAsia="en-GB"/>
        </w:rPr>
        <w:t xml:space="preserve">A.F. Francisco, </w:t>
      </w:r>
      <w:r w:rsidR="004A256D" w:rsidRPr="0027508E">
        <w:rPr>
          <w:rFonts w:ascii="Times New Roman" w:eastAsia="Times New Roman" w:hAnsi="Times New Roman" w:cs="Times New Roman"/>
          <w:sz w:val="24"/>
          <w:szCs w:val="24"/>
          <w:lang w:val="en-GB" w:eastAsia="en-GB"/>
        </w:rPr>
        <w:t xml:space="preserve">S. Jayawardhana, M.D. Lewis, M.C. Taylor, J.M. Kelly, </w:t>
      </w:r>
      <w:r w:rsidR="007A177A" w:rsidRPr="0027508E">
        <w:rPr>
          <w:rFonts w:ascii="Times New Roman" w:eastAsia="Times New Roman" w:hAnsi="Times New Roman" w:cs="Times New Roman"/>
          <w:sz w:val="24"/>
          <w:szCs w:val="24"/>
          <w:lang w:val="en-GB" w:eastAsia="en-GB"/>
        </w:rPr>
        <w:t xml:space="preserve">Biological factors that impinge on Chagas disease drug development, </w:t>
      </w:r>
      <w:r w:rsidR="00765A86" w:rsidRPr="0027508E">
        <w:rPr>
          <w:rFonts w:ascii="Times New Roman" w:eastAsia="Times New Roman" w:hAnsi="Times New Roman" w:cs="Times New Roman"/>
          <w:sz w:val="24"/>
          <w:szCs w:val="24"/>
          <w:lang w:val="en-GB" w:eastAsia="en-GB"/>
        </w:rPr>
        <w:t xml:space="preserve">Parasitology 144 (2017) 1871-1880, </w:t>
      </w:r>
      <w:hyperlink r:id="rId37" w:history="1">
        <w:r w:rsidR="007A177A" w:rsidRPr="0027508E">
          <w:rPr>
            <w:rStyle w:val="Hyperlink"/>
            <w:rFonts w:ascii="Times New Roman" w:eastAsia="Times New Roman" w:hAnsi="Times New Roman" w:cs="Times New Roman"/>
            <w:sz w:val="24"/>
            <w:szCs w:val="24"/>
            <w:lang w:val="en-GB" w:eastAsia="en-GB"/>
          </w:rPr>
          <w:t>https://doi.org/10.1017/S0031182017001469</w:t>
        </w:r>
      </w:hyperlink>
      <w:r w:rsidR="007A177A" w:rsidRPr="0027508E">
        <w:rPr>
          <w:rFonts w:ascii="Times New Roman" w:eastAsia="Times New Roman" w:hAnsi="Times New Roman" w:cs="Times New Roman"/>
          <w:sz w:val="24"/>
          <w:szCs w:val="24"/>
          <w:lang w:val="en-GB" w:eastAsia="en-GB"/>
        </w:rPr>
        <w:t>.</w:t>
      </w:r>
    </w:p>
    <w:p w:rsidR="00E02565" w:rsidRPr="0027508E" w:rsidRDefault="007A177A" w:rsidP="00D82164">
      <w:pPr>
        <w:spacing w:after="0" w:line="240" w:lineRule="auto"/>
        <w:ind w:left="709" w:hanging="709"/>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t>[</w:t>
      </w:r>
      <w:r w:rsidR="005D6BB3" w:rsidRPr="0027508E">
        <w:rPr>
          <w:rFonts w:ascii="Times New Roman" w:eastAsia="Times New Roman" w:hAnsi="Times New Roman" w:cs="Times New Roman"/>
          <w:sz w:val="24"/>
          <w:szCs w:val="24"/>
          <w:lang w:val="en-GB" w:eastAsia="en-GB"/>
        </w:rPr>
        <w:t>7</w:t>
      </w:r>
      <w:r w:rsidRPr="0027508E">
        <w:rPr>
          <w:rFonts w:ascii="Times New Roman" w:eastAsia="Times New Roman" w:hAnsi="Times New Roman" w:cs="Times New Roman"/>
          <w:sz w:val="24"/>
          <w:szCs w:val="24"/>
          <w:lang w:val="en-GB" w:eastAsia="en-GB"/>
        </w:rPr>
        <w:t>]</w:t>
      </w:r>
      <w:r w:rsidR="005D6BB3" w:rsidRPr="0027508E">
        <w:rPr>
          <w:rFonts w:ascii="Times New Roman" w:eastAsia="Times New Roman" w:hAnsi="Times New Roman" w:cs="Times New Roman"/>
          <w:sz w:val="24"/>
          <w:szCs w:val="24"/>
          <w:lang w:val="en-GB" w:eastAsia="en-GB"/>
        </w:rPr>
        <w:tab/>
        <w:t xml:space="preserve">M. Zrein, E. Chatelain, The unmet medical need for </w:t>
      </w:r>
      <w:r w:rsidR="005D6BB3" w:rsidRPr="0027508E">
        <w:rPr>
          <w:rFonts w:ascii="Times New Roman" w:eastAsia="Times New Roman" w:hAnsi="Times New Roman" w:cs="Times New Roman"/>
          <w:i/>
          <w:sz w:val="24"/>
          <w:szCs w:val="24"/>
          <w:lang w:val="en-GB" w:eastAsia="en-GB"/>
        </w:rPr>
        <w:t>Trypanosoma cruzi</w:t>
      </w:r>
      <w:r w:rsidR="005D6BB3" w:rsidRPr="0027508E">
        <w:rPr>
          <w:rFonts w:ascii="Times New Roman" w:eastAsia="Times New Roman" w:hAnsi="Times New Roman" w:cs="Times New Roman"/>
          <w:sz w:val="24"/>
          <w:szCs w:val="24"/>
          <w:lang w:val="en-GB" w:eastAsia="en-GB"/>
        </w:rPr>
        <w:t>-infected patients: monitoring the disease status, Biochim. Biophys. Acta Mol. Basis Dis. 1866 (2020)</w:t>
      </w:r>
      <w:r w:rsidR="006B1EA7">
        <w:rPr>
          <w:rFonts w:ascii="Times New Roman" w:eastAsia="Times New Roman" w:hAnsi="Times New Roman" w:cs="Times New Roman"/>
          <w:sz w:val="24"/>
          <w:szCs w:val="24"/>
          <w:lang w:val="en-GB" w:eastAsia="en-GB"/>
        </w:rPr>
        <w:t xml:space="preserve"> 165628,</w:t>
      </w:r>
      <w:r w:rsidR="005D6BB3" w:rsidRPr="0027508E">
        <w:rPr>
          <w:rFonts w:ascii="Times New Roman" w:eastAsia="Times New Roman" w:hAnsi="Times New Roman" w:cs="Times New Roman"/>
          <w:sz w:val="24"/>
          <w:szCs w:val="24"/>
          <w:lang w:val="en-GB" w:eastAsia="en-GB"/>
        </w:rPr>
        <w:t xml:space="preserve"> </w:t>
      </w:r>
      <w:hyperlink r:id="rId38" w:history="1">
        <w:r w:rsidR="00E02565" w:rsidRPr="0027508E">
          <w:rPr>
            <w:rStyle w:val="Hyperlink"/>
            <w:rFonts w:ascii="Times New Roman" w:eastAsia="Times New Roman" w:hAnsi="Times New Roman" w:cs="Times New Roman"/>
            <w:sz w:val="24"/>
            <w:szCs w:val="24"/>
            <w:lang w:val="en-GB" w:eastAsia="en-GB"/>
          </w:rPr>
          <w:t>https://doi.org/10.1016/j.bbadis.2019.165628</w:t>
        </w:r>
      </w:hyperlink>
      <w:r w:rsidR="00E02565" w:rsidRPr="0027508E">
        <w:rPr>
          <w:rFonts w:ascii="Times New Roman" w:eastAsia="Times New Roman" w:hAnsi="Times New Roman" w:cs="Times New Roman"/>
          <w:sz w:val="24"/>
          <w:szCs w:val="24"/>
          <w:lang w:val="en-GB" w:eastAsia="en-GB"/>
        </w:rPr>
        <w:t>.</w:t>
      </w:r>
    </w:p>
    <w:p w:rsidR="002F38D0" w:rsidRPr="0027508E" w:rsidRDefault="002F38D0" w:rsidP="00D82164">
      <w:pPr>
        <w:spacing w:after="0" w:line="240" w:lineRule="auto"/>
        <w:ind w:left="709" w:hanging="709"/>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t>[</w:t>
      </w:r>
      <w:r w:rsidR="00113242" w:rsidRPr="0027508E">
        <w:rPr>
          <w:rFonts w:ascii="Times New Roman" w:eastAsia="Times New Roman" w:hAnsi="Times New Roman" w:cs="Times New Roman"/>
          <w:sz w:val="24"/>
          <w:szCs w:val="24"/>
          <w:lang w:val="en-GB" w:eastAsia="en-GB"/>
        </w:rPr>
        <w:t>8</w:t>
      </w:r>
      <w:r w:rsidRPr="0027508E">
        <w:rPr>
          <w:rFonts w:ascii="Times New Roman" w:eastAsia="Times New Roman" w:hAnsi="Times New Roman" w:cs="Times New Roman"/>
          <w:sz w:val="24"/>
          <w:szCs w:val="24"/>
          <w:lang w:val="en-GB" w:eastAsia="en-GB"/>
        </w:rPr>
        <w:t>]</w:t>
      </w:r>
      <w:r w:rsidRPr="0027508E">
        <w:rPr>
          <w:rFonts w:ascii="Times New Roman" w:eastAsia="Times New Roman" w:hAnsi="Times New Roman" w:cs="Times New Roman"/>
          <w:sz w:val="24"/>
          <w:szCs w:val="24"/>
          <w:lang w:val="en-GB" w:eastAsia="en-GB"/>
        </w:rPr>
        <w:tab/>
      </w:r>
      <w:r w:rsidR="00015B87" w:rsidRPr="0027508E">
        <w:rPr>
          <w:rFonts w:ascii="Times New Roman" w:eastAsia="Times New Roman" w:hAnsi="Times New Roman" w:cs="Times New Roman"/>
          <w:sz w:val="24"/>
          <w:szCs w:val="24"/>
          <w:lang w:val="en-GB" w:eastAsia="en-GB"/>
        </w:rPr>
        <w:t xml:space="preserve">C.B. Moraes, </w:t>
      </w:r>
      <w:r w:rsidR="004508AB" w:rsidRPr="0027508E">
        <w:rPr>
          <w:rFonts w:ascii="Times New Roman" w:eastAsia="Times New Roman" w:hAnsi="Times New Roman" w:cs="Times New Roman"/>
          <w:sz w:val="24"/>
          <w:szCs w:val="24"/>
          <w:lang w:val="en-GB" w:eastAsia="en-GB"/>
        </w:rPr>
        <w:t xml:space="preserve">M.A. </w:t>
      </w:r>
      <w:r w:rsidR="00015B87" w:rsidRPr="0027508E">
        <w:rPr>
          <w:rFonts w:ascii="Times New Roman" w:eastAsia="Times New Roman" w:hAnsi="Times New Roman" w:cs="Times New Roman"/>
          <w:sz w:val="24"/>
          <w:szCs w:val="24"/>
          <w:lang w:val="en-GB" w:eastAsia="en-GB"/>
        </w:rPr>
        <w:t>Giardini</w:t>
      </w:r>
      <w:r w:rsidR="004508AB" w:rsidRPr="0027508E">
        <w:rPr>
          <w:rFonts w:ascii="Times New Roman" w:eastAsia="Times New Roman" w:hAnsi="Times New Roman" w:cs="Times New Roman"/>
          <w:sz w:val="24"/>
          <w:szCs w:val="24"/>
          <w:lang w:val="en-GB" w:eastAsia="en-GB"/>
        </w:rPr>
        <w:t xml:space="preserve">, H. Kim, C.H. Franco, A.M. Araujo-Junior, S. Schenkman, E. Chatelain, L.H. Freitas-Junior, Nitroheterocyclic compounds are more efficacious than CYP51 inhibitors against </w:t>
      </w:r>
      <w:r w:rsidR="004508AB" w:rsidRPr="0027508E">
        <w:rPr>
          <w:rFonts w:ascii="Times New Roman" w:eastAsia="Times New Roman" w:hAnsi="Times New Roman" w:cs="Times New Roman"/>
          <w:i/>
          <w:sz w:val="24"/>
          <w:szCs w:val="24"/>
          <w:lang w:val="en-GB" w:eastAsia="en-GB"/>
        </w:rPr>
        <w:t>Trypanosoma cruzi</w:t>
      </w:r>
      <w:r w:rsidR="004508AB" w:rsidRPr="0027508E">
        <w:rPr>
          <w:rFonts w:ascii="Times New Roman" w:eastAsia="Times New Roman" w:hAnsi="Times New Roman" w:cs="Times New Roman"/>
          <w:sz w:val="24"/>
          <w:szCs w:val="24"/>
          <w:lang w:val="en-GB" w:eastAsia="en-GB"/>
        </w:rPr>
        <w:t xml:space="preserve">: implications for Chagas disease drug discovery and development, Sci. Rep. 4 (2014) 4703, </w:t>
      </w:r>
      <w:hyperlink r:id="rId39" w:history="1">
        <w:r w:rsidR="004508AB" w:rsidRPr="0027508E">
          <w:rPr>
            <w:rStyle w:val="Hyperlink"/>
            <w:rFonts w:ascii="Times New Roman" w:eastAsia="Times New Roman" w:hAnsi="Times New Roman" w:cs="Times New Roman"/>
            <w:sz w:val="24"/>
            <w:szCs w:val="24"/>
            <w:lang w:val="en-GB" w:eastAsia="en-GB"/>
          </w:rPr>
          <w:t>https://doi.org/10.1038/srep04703</w:t>
        </w:r>
      </w:hyperlink>
      <w:r w:rsidR="004508AB" w:rsidRPr="0027508E">
        <w:rPr>
          <w:rFonts w:ascii="Times New Roman" w:eastAsia="Times New Roman" w:hAnsi="Times New Roman" w:cs="Times New Roman"/>
          <w:sz w:val="24"/>
          <w:szCs w:val="24"/>
          <w:lang w:val="en-GB" w:eastAsia="en-GB"/>
        </w:rPr>
        <w:t>.</w:t>
      </w:r>
    </w:p>
    <w:p w:rsidR="004508AB" w:rsidRPr="0027508E" w:rsidRDefault="004508AB" w:rsidP="00D82164">
      <w:pPr>
        <w:spacing w:after="0" w:line="240" w:lineRule="auto"/>
        <w:ind w:left="709" w:hanging="709"/>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t>[</w:t>
      </w:r>
      <w:r w:rsidR="00113242" w:rsidRPr="0027508E">
        <w:rPr>
          <w:rFonts w:ascii="Times New Roman" w:eastAsia="Times New Roman" w:hAnsi="Times New Roman" w:cs="Times New Roman"/>
          <w:sz w:val="24"/>
          <w:szCs w:val="24"/>
          <w:lang w:val="en-GB" w:eastAsia="en-GB"/>
        </w:rPr>
        <w:t>9</w:t>
      </w:r>
      <w:r w:rsidRPr="0027508E">
        <w:rPr>
          <w:rFonts w:ascii="Times New Roman" w:eastAsia="Times New Roman" w:hAnsi="Times New Roman" w:cs="Times New Roman"/>
          <w:sz w:val="24"/>
          <w:szCs w:val="24"/>
          <w:lang w:val="en-GB" w:eastAsia="en-GB"/>
        </w:rPr>
        <w:t>]</w:t>
      </w:r>
      <w:r w:rsidRPr="0027508E">
        <w:rPr>
          <w:rFonts w:ascii="Times New Roman" w:eastAsia="Times New Roman" w:hAnsi="Times New Roman" w:cs="Times New Roman"/>
          <w:sz w:val="24"/>
          <w:szCs w:val="24"/>
          <w:lang w:val="en-GB" w:eastAsia="en-GB"/>
        </w:rPr>
        <w:tab/>
      </w:r>
      <w:r w:rsidR="00113242" w:rsidRPr="0027508E">
        <w:rPr>
          <w:rFonts w:ascii="Times New Roman" w:eastAsia="Times New Roman" w:hAnsi="Times New Roman" w:cs="Times New Roman"/>
          <w:sz w:val="24"/>
          <w:szCs w:val="24"/>
          <w:lang w:val="en-GB" w:eastAsia="en-GB"/>
        </w:rPr>
        <w:t>G</w:t>
      </w:r>
      <w:r w:rsidR="007249DF">
        <w:rPr>
          <w:rFonts w:ascii="Times New Roman" w:eastAsia="Times New Roman" w:hAnsi="Times New Roman" w:cs="Times New Roman"/>
          <w:sz w:val="24"/>
          <w:szCs w:val="24"/>
          <w:lang w:val="en-GB" w:eastAsia="en-GB"/>
        </w:rPr>
        <w:t>. Yang, N. Lee, J.-R. Ioset, J.</w:t>
      </w:r>
      <w:r w:rsidR="00113242" w:rsidRPr="0027508E">
        <w:rPr>
          <w:rFonts w:ascii="Times New Roman" w:eastAsia="Times New Roman" w:hAnsi="Times New Roman" w:cs="Times New Roman"/>
          <w:sz w:val="24"/>
          <w:szCs w:val="24"/>
          <w:lang w:val="en-GB" w:eastAsia="en-GB"/>
        </w:rPr>
        <w:t xml:space="preserve">H. No, Evaluation of parameters impacting drug susceptibility in intracellular </w:t>
      </w:r>
      <w:r w:rsidR="00113242" w:rsidRPr="0027508E">
        <w:rPr>
          <w:rFonts w:ascii="Times New Roman" w:eastAsia="Times New Roman" w:hAnsi="Times New Roman" w:cs="Times New Roman"/>
          <w:i/>
          <w:sz w:val="24"/>
          <w:szCs w:val="24"/>
          <w:lang w:val="en-GB" w:eastAsia="en-GB"/>
        </w:rPr>
        <w:t xml:space="preserve">Trypanosoma cruzi </w:t>
      </w:r>
      <w:r w:rsidR="00113242" w:rsidRPr="0027508E">
        <w:rPr>
          <w:rFonts w:ascii="Times New Roman" w:eastAsia="Times New Roman" w:hAnsi="Times New Roman" w:cs="Times New Roman"/>
          <w:sz w:val="24"/>
          <w:szCs w:val="24"/>
          <w:lang w:val="en-GB" w:eastAsia="en-GB"/>
        </w:rPr>
        <w:t xml:space="preserve">assay protocols, SLAS Discovery 22 (2017) 125-134, </w:t>
      </w:r>
      <w:hyperlink r:id="rId40" w:history="1">
        <w:r w:rsidR="00113242" w:rsidRPr="0027508E">
          <w:rPr>
            <w:rStyle w:val="Hyperlink"/>
            <w:rFonts w:ascii="Times New Roman" w:eastAsia="Times New Roman" w:hAnsi="Times New Roman" w:cs="Times New Roman"/>
            <w:sz w:val="24"/>
            <w:szCs w:val="24"/>
            <w:lang w:val="en-GB" w:eastAsia="en-GB"/>
          </w:rPr>
          <w:t>https://doi.org/10.1177/1087057116673796</w:t>
        </w:r>
      </w:hyperlink>
      <w:r w:rsidR="00113242" w:rsidRPr="0027508E">
        <w:rPr>
          <w:rFonts w:ascii="Times New Roman" w:eastAsia="Times New Roman" w:hAnsi="Times New Roman" w:cs="Times New Roman"/>
          <w:sz w:val="24"/>
          <w:szCs w:val="24"/>
          <w:lang w:val="en-GB" w:eastAsia="en-GB"/>
        </w:rPr>
        <w:t>.</w:t>
      </w:r>
    </w:p>
    <w:p w:rsidR="00601940" w:rsidRPr="0027508E" w:rsidRDefault="00E90582" w:rsidP="00D82164">
      <w:pPr>
        <w:spacing w:after="0" w:line="240" w:lineRule="auto"/>
        <w:ind w:left="709" w:hanging="709"/>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t>[10]</w:t>
      </w:r>
      <w:r w:rsidRPr="0027508E">
        <w:rPr>
          <w:rFonts w:ascii="Times New Roman" w:eastAsia="Times New Roman" w:hAnsi="Times New Roman" w:cs="Times New Roman"/>
          <w:sz w:val="24"/>
          <w:szCs w:val="24"/>
          <w:lang w:val="en-GB" w:eastAsia="en-GB"/>
        </w:rPr>
        <w:tab/>
        <w:t>M. Cal, J.-R. Ioset, M.A. Fugi, P. Maser, M. Kaiser, Assessing anti-</w:t>
      </w:r>
      <w:r w:rsidRPr="0027508E">
        <w:rPr>
          <w:rFonts w:ascii="Times New Roman" w:eastAsia="Times New Roman" w:hAnsi="Times New Roman" w:cs="Times New Roman"/>
          <w:i/>
          <w:sz w:val="24"/>
          <w:szCs w:val="24"/>
          <w:lang w:val="en-GB" w:eastAsia="en-GB"/>
        </w:rPr>
        <w:t>T. cruzi</w:t>
      </w:r>
      <w:r w:rsidRPr="0027508E">
        <w:rPr>
          <w:rFonts w:ascii="Times New Roman" w:eastAsia="Times New Roman" w:hAnsi="Times New Roman" w:cs="Times New Roman"/>
          <w:sz w:val="24"/>
          <w:szCs w:val="24"/>
          <w:lang w:val="en-GB" w:eastAsia="en-GB"/>
        </w:rPr>
        <w:t xml:space="preserve"> candidates </w:t>
      </w:r>
      <w:r w:rsidRPr="0027508E">
        <w:rPr>
          <w:rFonts w:ascii="Times New Roman" w:eastAsia="Times New Roman" w:hAnsi="Times New Roman" w:cs="Times New Roman"/>
          <w:i/>
          <w:sz w:val="24"/>
          <w:szCs w:val="24"/>
          <w:lang w:val="en-GB" w:eastAsia="en-GB"/>
        </w:rPr>
        <w:t xml:space="preserve">in vitro </w:t>
      </w:r>
      <w:r w:rsidRPr="0027508E">
        <w:rPr>
          <w:rFonts w:ascii="Times New Roman" w:eastAsia="Times New Roman" w:hAnsi="Times New Roman" w:cs="Times New Roman"/>
          <w:sz w:val="24"/>
          <w:szCs w:val="24"/>
          <w:lang w:val="en-GB" w:eastAsia="en-GB"/>
        </w:rPr>
        <w:t xml:space="preserve">for </w:t>
      </w:r>
      <w:r w:rsidR="000E3711">
        <w:rPr>
          <w:rFonts w:ascii="Times New Roman" w:eastAsia="Times New Roman" w:hAnsi="Times New Roman" w:cs="Times New Roman"/>
          <w:sz w:val="24"/>
          <w:szCs w:val="24"/>
          <w:lang w:val="en-GB" w:eastAsia="en-GB"/>
        </w:rPr>
        <w:t xml:space="preserve">sterile </w:t>
      </w:r>
      <w:r w:rsidRPr="0027508E">
        <w:rPr>
          <w:rFonts w:ascii="Times New Roman" w:eastAsia="Times New Roman" w:hAnsi="Times New Roman" w:cs="Times New Roman"/>
          <w:sz w:val="24"/>
          <w:szCs w:val="24"/>
          <w:lang w:val="en-GB" w:eastAsia="en-GB"/>
        </w:rPr>
        <w:t xml:space="preserve">cidality, </w:t>
      </w:r>
      <w:r w:rsidR="00601940" w:rsidRPr="0027508E">
        <w:rPr>
          <w:rFonts w:ascii="Times New Roman" w:eastAsia="Times New Roman" w:hAnsi="Times New Roman" w:cs="Times New Roman"/>
          <w:sz w:val="24"/>
          <w:szCs w:val="24"/>
          <w:lang w:val="en-GB" w:eastAsia="en-GB"/>
        </w:rPr>
        <w:t xml:space="preserve">Int. J. Parasitol. Drugs Drug Resist. 6 (2016) 165-170, </w:t>
      </w:r>
      <w:hyperlink r:id="rId41" w:history="1">
        <w:r w:rsidR="00601940" w:rsidRPr="0027508E">
          <w:rPr>
            <w:rStyle w:val="Hyperlink"/>
            <w:rFonts w:ascii="Times New Roman" w:eastAsia="Times New Roman" w:hAnsi="Times New Roman" w:cs="Times New Roman"/>
            <w:sz w:val="24"/>
            <w:szCs w:val="24"/>
            <w:lang w:val="en-GB" w:eastAsia="en-GB"/>
          </w:rPr>
          <w:t>https://doi.org/10.1016/j.ijpddr.2016.08.003</w:t>
        </w:r>
      </w:hyperlink>
      <w:r w:rsidR="00601940" w:rsidRPr="0027508E">
        <w:rPr>
          <w:rFonts w:ascii="Times New Roman" w:eastAsia="Times New Roman" w:hAnsi="Times New Roman" w:cs="Times New Roman"/>
          <w:sz w:val="24"/>
          <w:szCs w:val="24"/>
          <w:lang w:val="en-GB" w:eastAsia="en-GB"/>
        </w:rPr>
        <w:t>.</w:t>
      </w:r>
    </w:p>
    <w:p w:rsidR="006265E9" w:rsidRPr="0027508E" w:rsidRDefault="00756E47" w:rsidP="00D82164">
      <w:pPr>
        <w:spacing w:after="0" w:line="240" w:lineRule="auto"/>
        <w:ind w:left="709" w:hanging="709"/>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t>[11]</w:t>
      </w:r>
      <w:r w:rsidRPr="0027508E">
        <w:rPr>
          <w:rFonts w:ascii="Times New Roman" w:eastAsia="Times New Roman" w:hAnsi="Times New Roman" w:cs="Times New Roman"/>
          <w:sz w:val="24"/>
          <w:szCs w:val="24"/>
          <w:lang w:val="en-GB" w:eastAsia="en-GB"/>
        </w:rPr>
        <w:tab/>
        <w:t xml:space="preserve">M. De Rycker, J. Thomas, J. Riley, S.J. </w:t>
      </w:r>
      <w:r w:rsidR="006265E9" w:rsidRPr="0027508E">
        <w:rPr>
          <w:rFonts w:ascii="Times New Roman" w:eastAsia="Times New Roman" w:hAnsi="Times New Roman" w:cs="Times New Roman"/>
          <w:sz w:val="24"/>
          <w:szCs w:val="24"/>
          <w:lang w:val="en-GB" w:eastAsia="en-GB"/>
        </w:rPr>
        <w:t xml:space="preserve">Brough, T.J. Miles, D.W. Gray, Identification of trypanocidal activity for known clinical compounds using a new </w:t>
      </w:r>
      <w:r w:rsidR="003F6320">
        <w:rPr>
          <w:rFonts w:ascii="Times New Roman" w:eastAsia="Times New Roman" w:hAnsi="Times New Roman" w:cs="Times New Roman"/>
          <w:i/>
          <w:sz w:val="24"/>
          <w:szCs w:val="24"/>
          <w:lang w:val="en-GB" w:eastAsia="en-GB"/>
        </w:rPr>
        <w:t>Trypanosoma</w:t>
      </w:r>
      <w:r w:rsidR="006265E9" w:rsidRPr="0027508E">
        <w:rPr>
          <w:rFonts w:ascii="Times New Roman" w:eastAsia="Times New Roman" w:hAnsi="Times New Roman" w:cs="Times New Roman"/>
          <w:i/>
          <w:sz w:val="24"/>
          <w:szCs w:val="24"/>
          <w:lang w:val="en-GB" w:eastAsia="en-GB"/>
        </w:rPr>
        <w:t xml:space="preserve"> cruzi </w:t>
      </w:r>
      <w:r w:rsidR="006265E9" w:rsidRPr="0027508E">
        <w:rPr>
          <w:rFonts w:ascii="Times New Roman" w:eastAsia="Times New Roman" w:hAnsi="Times New Roman" w:cs="Times New Roman"/>
          <w:sz w:val="24"/>
          <w:szCs w:val="24"/>
          <w:lang w:val="en-GB" w:eastAsia="en-GB"/>
        </w:rPr>
        <w:t xml:space="preserve">hit-discovery screening cascade, </w:t>
      </w:r>
      <w:r w:rsidR="00700245" w:rsidRPr="0027508E">
        <w:rPr>
          <w:rFonts w:ascii="Times New Roman" w:eastAsia="Times New Roman" w:hAnsi="Times New Roman" w:cs="Times New Roman"/>
          <w:sz w:val="24"/>
          <w:szCs w:val="24"/>
          <w:lang w:val="en-GB" w:eastAsia="en-GB"/>
        </w:rPr>
        <w:t>PLoS Neglected Trop. Dis.</w:t>
      </w:r>
      <w:r w:rsidR="00700245" w:rsidRPr="0027508E">
        <w:rPr>
          <w:rFonts w:ascii="Times New Roman" w:eastAsia="Times New Roman" w:hAnsi="Times New Roman" w:cs="Times New Roman"/>
          <w:i/>
          <w:sz w:val="24"/>
          <w:szCs w:val="24"/>
          <w:lang w:val="en-GB" w:eastAsia="en-GB"/>
        </w:rPr>
        <w:t xml:space="preserve"> </w:t>
      </w:r>
      <w:r w:rsidR="00700245" w:rsidRPr="0027508E">
        <w:rPr>
          <w:rFonts w:ascii="Times New Roman" w:eastAsia="Times New Roman" w:hAnsi="Times New Roman" w:cs="Times New Roman"/>
          <w:sz w:val="24"/>
          <w:szCs w:val="24"/>
          <w:lang w:val="en-GB" w:eastAsia="en-GB"/>
        </w:rPr>
        <w:t xml:space="preserve">10 (2016) e0004584, </w:t>
      </w:r>
      <w:hyperlink r:id="rId42" w:history="1">
        <w:r w:rsidR="006265E9" w:rsidRPr="0027508E">
          <w:rPr>
            <w:rStyle w:val="Hyperlink"/>
            <w:rFonts w:ascii="Times New Roman" w:eastAsia="Times New Roman" w:hAnsi="Times New Roman" w:cs="Times New Roman"/>
            <w:sz w:val="24"/>
            <w:szCs w:val="24"/>
            <w:lang w:val="en-GB" w:eastAsia="en-GB"/>
          </w:rPr>
          <w:t>https://doi.org/10.1371/journal.pntd.0004584</w:t>
        </w:r>
      </w:hyperlink>
      <w:r w:rsidR="006265E9" w:rsidRPr="0027508E">
        <w:rPr>
          <w:rFonts w:ascii="Times New Roman" w:eastAsia="Times New Roman" w:hAnsi="Times New Roman" w:cs="Times New Roman"/>
          <w:sz w:val="24"/>
          <w:szCs w:val="24"/>
          <w:lang w:val="en-GB" w:eastAsia="en-GB"/>
        </w:rPr>
        <w:t>.</w:t>
      </w:r>
    </w:p>
    <w:p w:rsidR="00D50A87" w:rsidRPr="0027508E" w:rsidRDefault="00756E47" w:rsidP="00D82164">
      <w:pPr>
        <w:spacing w:after="0" w:line="240" w:lineRule="auto"/>
        <w:ind w:left="709" w:hanging="709"/>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t>[12</w:t>
      </w:r>
      <w:r w:rsidR="00601940" w:rsidRPr="0027508E">
        <w:rPr>
          <w:rFonts w:ascii="Times New Roman" w:eastAsia="Times New Roman" w:hAnsi="Times New Roman" w:cs="Times New Roman"/>
          <w:sz w:val="24"/>
          <w:szCs w:val="24"/>
          <w:lang w:val="en-GB" w:eastAsia="en-GB"/>
        </w:rPr>
        <w:t>]</w:t>
      </w:r>
      <w:r w:rsidR="00601940" w:rsidRPr="0027508E">
        <w:rPr>
          <w:rFonts w:ascii="Times New Roman" w:eastAsia="Times New Roman" w:hAnsi="Times New Roman" w:cs="Times New Roman"/>
          <w:sz w:val="24"/>
          <w:szCs w:val="24"/>
          <w:lang w:val="en-GB" w:eastAsia="en-GB"/>
        </w:rPr>
        <w:tab/>
        <w:t>A.F. Francisco, M.D. Lewis, S. Jayawardhana, M.C. Taylor,</w:t>
      </w:r>
      <w:r w:rsidRPr="0027508E">
        <w:rPr>
          <w:rFonts w:ascii="Times New Roman" w:eastAsia="Times New Roman" w:hAnsi="Times New Roman" w:cs="Times New Roman"/>
          <w:sz w:val="24"/>
          <w:szCs w:val="24"/>
          <w:lang w:val="en-GB" w:eastAsia="en-GB"/>
        </w:rPr>
        <w:t xml:space="preserve"> E. Chatelain,</w:t>
      </w:r>
      <w:r w:rsidR="00601940" w:rsidRPr="0027508E">
        <w:rPr>
          <w:rFonts w:ascii="Times New Roman" w:eastAsia="Times New Roman" w:hAnsi="Times New Roman" w:cs="Times New Roman"/>
          <w:sz w:val="24"/>
          <w:szCs w:val="24"/>
          <w:lang w:val="en-GB" w:eastAsia="en-GB"/>
        </w:rPr>
        <w:t xml:space="preserve"> J.M. Kelly,</w:t>
      </w:r>
      <w:r w:rsidRPr="0027508E">
        <w:rPr>
          <w:rFonts w:ascii="Times New Roman" w:eastAsia="Times New Roman" w:hAnsi="Times New Roman" w:cs="Times New Roman"/>
          <w:sz w:val="24"/>
          <w:szCs w:val="24"/>
          <w:lang w:val="en-GB" w:eastAsia="en-GB"/>
        </w:rPr>
        <w:t xml:space="preserve"> Limited ability of posaconazole to cure both acute and chronic </w:t>
      </w:r>
      <w:r w:rsidRPr="0027508E">
        <w:rPr>
          <w:rFonts w:ascii="Times New Roman" w:eastAsia="Times New Roman" w:hAnsi="Times New Roman" w:cs="Times New Roman"/>
          <w:i/>
          <w:sz w:val="24"/>
          <w:szCs w:val="24"/>
          <w:lang w:val="en-GB" w:eastAsia="en-GB"/>
        </w:rPr>
        <w:t>Trypanosoma cruzi</w:t>
      </w:r>
      <w:r w:rsidRPr="0027508E">
        <w:rPr>
          <w:rFonts w:ascii="Times New Roman" w:eastAsia="Times New Roman" w:hAnsi="Times New Roman" w:cs="Times New Roman"/>
          <w:sz w:val="24"/>
          <w:szCs w:val="24"/>
          <w:lang w:val="en-GB" w:eastAsia="en-GB"/>
        </w:rPr>
        <w:t xml:space="preserve"> infections revealed by highly sensitive </w:t>
      </w:r>
      <w:r w:rsidRPr="003F6320">
        <w:rPr>
          <w:rFonts w:ascii="Times New Roman" w:eastAsia="Times New Roman" w:hAnsi="Times New Roman" w:cs="Times New Roman"/>
          <w:i/>
          <w:sz w:val="24"/>
          <w:szCs w:val="24"/>
          <w:lang w:val="en-GB" w:eastAsia="en-GB"/>
        </w:rPr>
        <w:t>in vivo</w:t>
      </w:r>
      <w:r w:rsidRPr="0027508E">
        <w:rPr>
          <w:rFonts w:ascii="Times New Roman" w:eastAsia="Times New Roman" w:hAnsi="Times New Roman" w:cs="Times New Roman"/>
          <w:sz w:val="24"/>
          <w:szCs w:val="24"/>
          <w:lang w:val="en-GB" w:eastAsia="en-GB"/>
        </w:rPr>
        <w:t xml:space="preserve"> imaging. Antimicrob. Agents Chemother. 59 (2015) 4653-4661,</w:t>
      </w:r>
      <w:r w:rsidRPr="0027508E">
        <w:rPr>
          <w:rFonts w:ascii="Times New Roman" w:hAnsi="Times New Roman" w:cs="Times New Roman"/>
          <w:sz w:val="24"/>
          <w:szCs w:val="24"/>
        </w:rPr>
        <w:t xml:space="preserve"> </w:t>
      </w:r>
      <w:hyperlink r:id="rId43" w:history="1">
        <w:r w:rsidRPr="0027508E">
          <w:rPr>
            <w:rStyle w:val="Hyperlink"/>
            <w:rFonts w:ascii="Times New Roman" w:hAnsi="Times New Roman" w:cs="Times New Roman"/>
            <w:sz w:val="24"/>
            <w:szCs w:val="24"/>
          </w:rPr>
          <w:t>https://doi.org/</w:t>
        </w:r>
        <w:r w:rsidRPr="0027508E">
          <w:rPr>
            <w:rStyle w:val="Hyperlink"/>
            <w:rFonts w:ascii="Times New Roman" w:eastAsia="Times New Roman" w:hAnsi="Times New Roman" w:cs="Times New Roman"/>
            <w:sz w:val="24"/>
            <w:szCs w:val="24"/>
            <w:lang w:val="en-GB" w:eastAsia="en-GB"/>
          </w:rPr>
          <w:t>10.1128/AAC.00520-15</w:t>
        </w:r>
      </w:hyperlink>
      <w:r w:rsidRPr="0027508E">
        <w:rPr>
          <w:rFonts w:ascii="Times New Roman" w:hAnsi="Times New Roman" w:cs="Times New Roman"/>
          <w:sz w:val="24"/>
          <w:szCs w:val="24"/>
        </w:rPr>
        <w:t>.</w:t>
      </w:r>
    </w:p>
    <w:p w:rsidR="001F5C1E" w:rsidRPr="0027508E" w:rsidRDefault="00D50A87" w:rsidP="00D82164">
      <w:pPr>
        <w:spacing w:after="0" w:line="240" w:lineRule="auto"/>
        <w:ind w:left="709" w:hanging="709"/>
        <w:rPr>
          <w:rStyle w:val="Emphasis"/>
          <w:rFonts w:ascii="Times New Roman" w:hAnsi="Times New Roman" w:cs="Times New Roman"/>
          <w:bCs/>
          <w:i w:val="0"/>
          <w:iCs w:val="0"/>
          <w:sz w:val="24"/>
          <w:szCs w:val="24"/>
        </w:rPr>
      </w:pPr>
      <w:r w:rsidRPr="0027508E">
        <w:rPr>
          <w:rFonts w:ascii="Times New Roman" w:eastAsia="Times New Roman" w:hAnsi="Times New Roman" w:cs="Times New Roman"/>
          <w:sz w:val="24"/>
          <w:szCs w:val="24"/>
          <w:lang w:val="en-GB" w:eastAsia="en-GB"/>
        </w:rPr>
        <w:t>[</w:t>
      </w:r>
      <w:r w:rsidR="00E412CB" w:rsidRPr="0027508E">
        <w:rPr>
          <w:rFonts w:ascii="Times New Roman" w:eastAsia="Times New Roman" w:hAnsi="Times New Roman" w:cs="Times New Roman"/>
          <w:sz w:val="24"/>
          <w:szCs w:val="24"/>
          <w:lang w:val="en-GB" w:eastAsia="en-GB"/>
        </w:rPr>
        <w:t>1</w:t>
      </w:r>
      <w:r w:rsidR="00434865" w:rsidRPr="0027508E">
        <w:rPr>
          <w:rFonts w:ascii="Times New Roman" w:eastAsia="Times New Roman" w:hAnsi="Times New Roman" w:cs="Times New Roman"/>
          <w:sz w:val="24"/>
          <w:szCs w:val="24"/>
          <w:lang w:val="en-GB" w:eastAsia="en-GB"/>
        </w:rPr>
        <w:t>3</w:t>
      </w:r>
      <w:r w:rsidRPr="0027508E">
        <w:rPr>
          <w:rFonts w:ascii="Times New Roman" w:eastAsia="Times New Roman" w:hAnsi="Times New Roman" w:cs="Times New Roman"/>
          <w:sz w:val="24"/>
          <w:szCs w:val="24"/>
          <w:lang w:val="en-GB" w:eastAsia="en-GB"/>
        </w:rPr>
        <w:t>]</w:t>
      </w:r>
      <w:r w:rsidR="00E412CB" w:rsidRPr="0027508E">
        <w:rPr>
          <w:rFonts w:ascii="Times New Roman" w:eastAsia="Times New Roman" w:hAnsi="Times New Roman" w:cs="Times New Roman"/>
          <w:sz w:val="24"/>
          <w:szCs w:val="24"/>
          <w:lang w:val="en-GB" w:eastAsia="en-GB"/>
        </w:rPr>
        <w:tab/>
      </w:r>
      <w:r w:rsidRPr="0027508E">
        <w:rPr>
          <w:rFonts w:ascii="Times New Roman" w:eastAsia="Times New Roman" w:hAnsi="Times New Roman" w:cs="Times New Roman"/>
          <w:sz w:val="24"/>
          <w:szCs w:val="24"/>
          <w:lang w:val="en-GB" w:eastAsia="en-GB"/>
        </w:rPr>
        <w:t>E.D. Deeks,</w:t>
      </w:r>
      <w:r w:rsidR="003B6422" w:rsidRPr="0027508E">
        <w:rPr>
          <w:rFonts w:ascii="Times New Roman" w:eastAsia="Times New Roman" w:hAnsi="Times New Roman" w:cs="Times New Roman"/>
          <w:sz w:val="24"/>
          <w:szCs w:val="24"/>
          <w:lang w:val="en-GB" w:eastAsia="en-GB"/>
        </w:rPr>
        <w:t xml:space="preserve"> </w:t>
      </w:r>
      <w:r w:rsidRPr="0027508E">
        <w:rPr>
          <w:rFonts w:ascii="Times New Roman" w:eastAsia="Times New Roman" w:hAnsi="Times New Roman" w:cs="Times New Roman"/>
          <w:sz w:val="24"/>
          <w:szCs w:val="24"/>
          <w:lang w:val="en-GB" w:eastAsia="en-GB"/>
        </w:rPr>
        <w:t>Fexinidazole: first global approval,</w:t>
      </w:r>
      <w:r w:rsidRPr="0027508E">
        <w:rPr>
          <w:rFonts w:ascii="Times New Roman" w:eastAsia="Times New Roman" w:hAnsi="Times New Roman" w:cs="Times New Roman"/>
          <w:i/>
          <w:sz w:val="24"/>
          <w:szCs w:val="24"/>
          <w:lang w:val="en-GB" w:eastAsia="en-GB"/>
        </w:rPr>
        <w:t xml:space="preserve"> </w:t>
      </w:r>
      <w:r w:rsidRPr="0027508E">
        <w:rPr>
          <w:rFonts w:ascii="Times New Roman" w:eastAsia="Times New Roman" w:hAnsi="Times New Roman" w:cs="Times New Roman"/>
          <w:sz w:val="24"/>
          <w:szCs w:val="24"/>
          <w:lang w:val="en-GB" w:eastAsia="en-GB"/>
        </w:rPr>
        <w:t>Drugs 79 (2019) 215-220</w:t>
      </w:r>
      <w:r w:rsidR="001F5C1E" w:rsidRPr="0027508E">
        <w:rPr>
          <w:rFonts w:ascii="Times New Roman" w:eastAsia="Times New Roman" w:hAnsi="Times New Roman" w:cs="Times New Roman"/>
          <w:sz w:val="24"/>
          <w:szCs w:val="24"/>
          <w:lang w:val="en-GB" w:eastAsia="en-GB"/>
        </w:rPr>
        <w:t xml:space="preserve">, </w:t>
      </w:r>
      <w:hyperlink r:id="rId44" w:history="1">
        <w:r w:rsidR="001F5C1E" w:rsidRPr="0027508E">
          <w:rPr>
            <w:rStyle w:val="Hyperlink"/>
            <w:rFonts w:ascii="Times New Roman" w:hAnsi="Times New Roman" w:cs="Times New Roman"/>
            <w:bCs/>
            <w:sz w:val="24"/>
            <w:szCs w:val="24"/>
          </w:rPr>
          <w:t>https://doi.org/</w:t>
        </w:r>
        <w:r w:rsidR="001F5C1E" w:rsidRPr="0027508E">
          <w:rPr>
            <w:rStyle w:val="Hyperlink"/>
            <w:rFonts w:ascii="Times New Roman" w:hAnsi="Times New Roman" w:cs="Times New Roman"/>
            <w:sz w:val="24"/>
            <w:szCs w:val="24"/>
          </w:rPr>
          <w:t>10.1007/s40265-019-1051-6</w:t>
        </w:r>
      </w:hyperlink>
      <w:r w:rsidR="001F5C1E" w:rsidRPr="0027508E">
        <w:rPr>
          <w:rStyle w:val="Emphasis"/>
          <w:rFonts w:ascii="Times New Roman" w:hAnsi="Times New Roman" w:cs="Times New Roman"/>
          <w:bCs/>
          <w:i w:val="0"/>
          <w:iCs w:val="0"/>
          <w:sz w:val="24"/>
          <w:szCs w:val="24"/>
        </w:rPr>
        <w:t>.</w:t>
      </w:r>
    </w:p>
    <w:p w:rsidR="001F5C1E" w:rsidRPr="0027508E" w:rsidRDefault="001F5C1E" w:rsidP="00D82164">
      <w:pPr>
        <w:spacing w:after="0" w:line="240" w:lineRule="auto"/>
        <w:ind w:left="709" w:hanging="709"/>
        <w:rPr>
          <w:rFonts w:ascii="Times New Roman" w:eastAsia="Times New Roman" w:hAnsi="Times New Roman" w:cs="Times New Roman"/>
          <w:sz w:val="24"/>
          <w:szCs w:val="24"/>
          <w:lang w:val="en-GB" w:eastAsia="en-GB"/>
        </w:rPr>
      </w:pPr>
      <w:r w:rsidRPr="0027508E">
        <w:rPr>
          <w:rStyle w:val="Emphasis"/>
          <w:rFonts w:ascii="Times New Roman" w:hAnsi="Times New Roman" w:cs="Times New Roman"/>
          <w:bCs/>
          <w:i w:val="0"/>
          <w:iCs w:val="0"/>
          <w:sz w:val="24"/>
          <w:szCs w:val="24"/>
        </w:rPr>
        <w:t>[14]</w:t>
      </w:r>
      <w:r w:rsidR="004E1F78" w:rsidRPr="0027508E">
        <w:rPr>
          <w:rFonts w:ascii="Times New Roman" w:eastAsia="Times New Roman" w:hAnsi="Times New Roman" w:cs="Times New Roman"/>
          <w:sz w:val="24"/>
          <w:szCs w:val="24"/>
          <w:lang w:val="en-GB" w:eastAsia="en-GB"/>
        </w:rPr>
        <w:tab/>
        <w:t>A.F. Francisco, S. Jayawardhana, M.D. Lewis, K.L. White, D.M. Shackleford</w:t>
      </w:r>
      <w:r w:rsidR="00E24C30" w:rsidRPr="0027508E">
        <w:rPr>
          <w:rFonts w:ascii="Times New Roman" w:eastAsia="Times New Roman" w:hAnsi="Times New Roman" w:cs="Times New Roman"/>
          <w:sz w:val="24"/>
          <w:szCs w:val="24"/>
          <w:lang w:val="en-GB" w:eastAsia="en-GB"/>
        </w:rPr>
        <w:t>, G. Chen, J. Saunders, M. Osuna-Cabello, K.D. Read, S.A. Charman, E. Chatelain, J.M. Kelly</w:t>
      </w:r>
      <w:r w:rsidR="004E1F78" w:rsidRPr="0027508E">
        <w:rPr>
          <w:rFonts w:ascii="Times New Roman" w:eastAsia="Times New Roman" w:hAnsi="Times New Roman" w:cs="Times New Roman"/>
          <w:sz w:val="24"/>
          <w:szCs w:val="24"/>
          <w:lang w:val="en-GB" w:eastAsia="en-GB"/>
        </w:rPr>
        <w:t xml:space="preserve">, </w:t>
      </w:r>
      <w:r w:rsidR="00E24C30" w:rsidRPr="0027508E">
        <w:rPr>
          <w:rFonts w:ascii="Times New Roman" w:eastAsia="Times New Roman" w:hAnsi="Times New Roman" w:cs="Times New Roman"/>
          <w:sz w:val="24"/>
          <w:szCs w:val="24"/>
          <w:lang w:val="en-GB" w:eastAsia="en-GB"/>
        </w:rPr>
        <w:t xml:space="preserve">Nitroheterocyclic drugs cure experimental </w:t>
      </w:r>
      <w:r w:rsidR="00E24C30" w:rsidRPr="0027508E">
        <w:rPr>
          <w:rFonts w:ascii="Times New Roman" w:eastAsia="Times New Roman" w:hAnsi="Times New Roman" w:cs="Times New Roman"/>
          <w:i/>
          <w:sz w:val="24"/>
          <w:szCs w:val="24"/>
          <w:lang w:val="en-GB" w:eastAsia="en-GB"/>
        </w:rPr>
        <w:t>Trypanosoma cruzi</w:t>
      </w:r>
      <w:r w:rsidR="00E24C30" w:rsidRPr="0027508E">
        <w:rPr>
          <w:rFonts w:ascii="Times New Roman" w:eastAsia="Times New Roman" w:hAnsi="Times New Roman" w:cs="Times New Roman"/>
          <w:sz w:val="24"/>
          <w:szCs w:val="24"/>
          <w:lang w:val="en-GB" w:eastAsia="en-GB"/>
        </w:rPr>
        <w:t xml:space="preserve"> infections more effectively in the chronic stage than in the acute stage, Sci. Rep. 6 (2016) 35351, </w:t>
      </w:r>
      <w:hyperlink r:id="rId45" w:history="1">
        <w:r w:rsidR="00E24C30" w:rsidRPr="0027508E">
          <w:rPr>
            <w:rStyle w:val="Hyperlink"/>
            <w:rFonts w:ascii="Times New Roman" w:eastAsia="Times New Roman" w:hAnsi="Times New Roman" w:cs="Times New Roman"/>
            <w:sz w:val="24"/>
            <w:szCs w:val="24"/>
            <w:lang w:val="en-GB" w:eastAsia="en-GB"/>
          </w:rPr>
          <w:t>https://doi.org/10.1038/srep35351</w:t>
        </w:r>
      </w:hyperlink>
      <w:r w:rsidR="00E24C30" w:rsidRPr="0027508E">
        <w:rPr>
          <w:rFonts w:ascii="Times New Roman" w:eastAsia="Times New Roman" w:hAnsi="Times New Roman" w:cs="Times New Roman"/>
          <w:sz w:val="24"/>
          <w:szCs w:val="24"/>
          <w:lang w:val="en-GB" w:eastAsia="en-GB"/>
        </w:rPr>
        <w:t>.</w:t>
      </w:r>
    </w:p>
    <w:p w:rsidR="00C92A91" w:rsidRPr="0027508E" w:rsidRDefault="00E24C30" w:rsidP="00D82164">
      <w:pPr>
        <w:spacing w:after="0" w:line="240" w:lineRule="auto"/>
        <w:ind w:left="709" w:hanging="709"/>
        <w:rPr>
          <w:rFonts w:ascii="Times New Roman" w:hAnsi="Times New Roman" w:cs="Times New Roman"/>
          <w:sz w:val="24"/>
          <w:szCs w:val="24"/>
        </w:rPr>
      </w:pPr>
      <w:r w:rsidRPr="0027508E">
        <w:rPr>
          <w:rFonts w:ascii="Times New Roman" w:hAnsi="Times New Roman" w:cs="Times New Roman"/>
          <w:sz w:val="24"/>
          <w:szCs w:val="24"/>
        </w:rPr>
        <w:t>[15]</w:t>
      </w:r>
      <w:r w:rsidRPr="0027508E">
        <w:rPr>
          <w:rFonts w:ascii="Times New Roman" w:hAnsi="Times New Roman" w:cs="Times New Roman"/>
          <w:sz w:val="24"/>
          <w:szCs w:val="24"/>
        </w:rPr>
        <w:tab/>
      </w:r>
      <w:r w:rsidR="00F3729A" w:rsidRPr="0027508E">
        <w:rPr>
          <w:rFonts w:ascii="Times New Roman" w:hAnsi="Times New Roman" w:cs="Times New Roman"/>
          <w:sz w:val="24"/>
          <w:szCs w:val="24"/>
        </w:rPr>
        <w:t xml:space="preserve">J.A. Watson, N. Strub-Wourgraft, A. Tarral, I. Ribeiro, J. Tarning, N.J. White, Pharmacokinetic-pharmacodynamic assessment of the hepatic and bone marrow toxicities of the new trypanoside fexinidazole, </w:t>
      </w:r>
      <w:r w:rsidR="00C92A91" w:rsidRPr="0027508E">
        <w:rPr>
          <w:rFonts w:ascii="Times New Roman" w:eastAsia="Times New Roman" w:hAnsi="Times New Roman" w:cs="Times New Roman"/>
          <w:sz w:val="24"/>
          <w:szCs w:val="24"/>
          <w:lang w:val="en-GB" w:eastAsia="en-GB"/>
        </w:rPr>
        <w:t xml:space="preserve">Antimicrob. Agents Chemother. 63 (2019) e02515-18, </w:t>
      </w:r>
      <w:hyperlink r:id="rId46" w:history="1">
        <w:r w:rsidR="00C92A91" w:rsidRPr="0027508E">
          <w:rPr>
            <w:rStyle w:val="Hyperlink"/>
            <w:rFonts w:ascii="Times New Roman" w:hAnsi="Times New Roman" w:cs="Times New Roman"/>
            <w:sz w:val="24"/>
            <w:szCs w:val="24"/>
          </w:rPr>
          <w:t>https://doi.org/10.1128/AAC.02515-18</w:t>
        </w:r>
      </w:hyperlink>
      <w:r w:rsidR="00C92A91" w:rsidRPr="0027508E">
        <w:rPr>
          <w:rFonts w:ascii="Times New Roman" w:hAnsi="Times New Roman" w:cs="Times New Roman"/>
          <w:sz w:val="24"/>
          <w:szCs w:val="24"/>
        </w:rPr>
        <w:t>.</w:t>
      </w:r>
    </w:p>
    <w:p w:rsidR="00E24C30" w:rsidRDefault="00C92A91" w:rsidP="00D82164">
      <w:pPr>
        <w:spacing w:after="0" w:line="240" w:lineRule="auto"/>
        <w:ind w:left="709" w:hanging="709"/>
        <w:rPr>
          <w:rFonts w:ascii="Times New Roman" w:eastAsia="Times New Roman" w:hAnsi="Times New Roman" w:cs="Times New Roman"/>
          <w:sz w:val="24"/>
          <w:szCs w:val="24"/>
          <w:lang w:val="en-GB" w:eastAsia="en-GB"/>
        </w:rPr>
      </w:pPr>
      <w:r w:rsidRPr="0027508E">
        <w:rPr>
          <w:rFonts w:ascii="Times New Roman" w:hAnsi="Times New Roman" w:cs="Times New Roman"/>
          <w:sz w:val="24"/>
          <w:szCs w:val="24"/>
        </w:rPr>
        <w:t>[16]</w:t>
      </w:r>
      <w:r w:rsidRPr="0027508E">
        <w:rPr>
          <w:rFonts w:ascii="Times New Roman" w:hAnsi="Times New Roman" w:cs="Times New Roman"/>
          <w:sz w:val="24"/>
          <w:szCs w:val="24"/>
        </w:rPr>
        <w:tab/>
      </w:r>
      <w:r w:rsidR="00263037" w:rsidRPr="0027508E">
        <w:rPr>
          <w:rFonts w:ascii="Times New Roman" w:eastAsia="Times New Roman" w:hAnsi="Times New Roman" w:cs="Times New Roman"/>
          <w:sz w:val="24"/>
          <w:szCs w:val="24"/>
          <w:lang w:val="en-GB" w:eastAsia="en-GB"/>
        </w:rPr>
        <w:t xml:space="preserve">Drugs for Neglected Diseases </w:t>
      </w:r>
      <w:r w:rsidR="00263037" w:rsidRPr="00494F50">
        <w:rPr>
          <w:rFonts w:ascii="Times New Roman" w:eastAsia="Times New Roman" w:hAnsi="Times New Roman" w:cs="Times New Roman"/>
          <w:i/>
          <w:sz w:val="24"/>
          <w:szCs w:val="24"/>
          <w:lang w:val="en-GB" w:eastAsia="en-GB"/>
        </w:rPr>
        <w:t>initiative</w:t>
      </w:r>
      <w:r w:rsidR="00263037" w:rsidRPr="0027508E">
        <w:rPr>
          <w:rFonts w:ascii="Times New Roman" w:eastAsia="Times New Roman" w:hAnsi="Times New Roman" w:cs="Times New Roman"/>
          <w:sz w:val="24"/>
          <w:szCs w:val="24"/>
          <w:lang w:val="en-GB" w:eastAsia="en-GB"/>
        </w:rPr>
        <w:t>,</w:t>
      </w:r>
      <w:r w:rsidR="00B36D86" w:rsidRPr="0027508E">
        <w:rPr>
          <w:rFonts w:ascii="Times New Roman" w:eastAsia="Times New Roman" w:hAnsi="Times New Roman" w:cs="Times New Roman"/>
          <w:sz w:val="24"/>
          <w:szCs w:val="24"/>
          <w:lang w:val="en-GB" w:eastAsia="en-GB"/>
        </w:rPr>
        <w:t xml:space="preserve"> Fexinidazole for Chagas, Available at:</w:t>
      </w:r>
      <w:r w:rsidR="003E34B7" w:rsidRPr="003E34B7">
        <w:t xml:space="preserve"> </w:t>
      </w:r>
      <w:hyperlink r:id="rId47" w:history="1">
        <w:r w:rsidR="003E34B7" w:rsidRPr="00C1150A">
          <w:rPr>
            <w:rStyle w:val="Hyperlink"/>
            <w:rFonts w:ascii="Times New Roman" w:eastAsia="Times New Roman" w:hAnsi="Times New Roman" w:cs="Times New Roman"/>
            <w:sz w:val="24"/>
            <w:szCs w:val="24"/>
            <w:lang w:val="en-GB" w:eastAsia="en-GB"/>
          </w:rPr>
          <w:t>https://dndi.org/research-development/portfolio/fexinidazole-for-chagas/</w:t>
        </w:r>
      </w:hyperlink>
      <w:r w:rsidR="00B36D86" w:rsidRPr="0027508E">
        <w:rPr>
          <w:rFonts w:ascii="Times New Roman" w:eastAsia="Times New Roman" w:hAnsi="Times New Roman" w:cs="Times New Roman"/>
          <w:sz w:val="24"/>
          <w:szCs w:val="24"/>
          <w:lang w:val="en-GB" w:eastAsia="en-GB"/>
        </w:rPr>
        <w:t xml:space="preserve"> (accessed </w:t>
      </w:r>
      <w:r w:rsidR="003E34B7">
        <w:rPr>
          <w:rFonts w:ascii="Times New Roman" w:eastAsia="Times New Roman" w:hAnsi="Times New Roman" w:cs="Times New Roman"/>
          <w:sz w:val="24"/>
          <w:szCs w:val="24"/>
          <w:lang w:val="en-GB" w:eastAsia="en-GB"/>
        </w:rPr>
        <w:t>30</w:t>
      </w:r>
      <w:r w:rsidR="00B36D86" w:rsidRPr="0027508E">
        <w:rPr>
          <w:rFonts w:ascii="Times New Roman" w:eastAsia="Times New Roman" w:hAnsi="Times New Roman" w:cs="Times New Roman"/>
          <w:sz w:val="24"/>
          <w:szCs w:val="24"/>
          <w:lang w:val="en-GB" w:eastAsia="en-GB"/>
        </w:rPr>
        <w:t xml:space="preserve"> A</w:t>
      </w:r>
      <w:r w:rsidR="003E34B7">
        <w:rPr>
          <w:rFonts w:ascii="Times New Roman" w:eastAsia="Times New Roman" w:hAnsi="Times New Roman" w:cs="Times New Roman"/>
          <w:sz w:val="24"/>
          <w:szCs w:val="24"/>
          <w:lang w:val="en-GB" w:eastAsia="en-GB"/>
        </w:rPr>
        <w:t>ugust</w:t>
      </w:r>
      <w:r w:rsidR="00B36D86" w:rsidRPr="0027508E">
        <w:rPr>
          <w:rFonts w:ascii="Times New Roman" w:eastAsia="Times New Roman" w:hAnsi="Times New Roman" w:cs="Times New Roman"/>
          <w:sz w:val="24"/>
          <w:szCs w:val="24"/>
          <w:lang w:val="en-GB" w:eastAsia="en-GB"/>
        </w:rPr>
        <w:t>, 2020).</w:t>
      </w:r>
    </w:p>
    <w:p w:rsidR="00A41794" w:rsidRDefault="00A41794" w:rsidP="00D82164">
      <w:pPr>
        <w:spacing w:after="0" w:line="240" w:lineRule="auto"/>
        <w:ind w:left="709" w:hanging="709"/>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[17]</w:t>
      </w:r>
      <w:r>
        <w:rPr>
          <w:rFonts w:ascii="Times New Roman" w:eastAsia="Times New Roman" w:hAnsi="Times New Roman" w:cs="Times New Roman"/>
          <w:sz w:val="24"/>
          <w:szCs w:val="24"/>
          <w:lang w:val="en-GB" w:eastAsia="en-GB"/>
        </w:rPr>
        <w:tab/>
      </w:r>
      <w:r w:rsidRPr="0027508E">
        <w:rPr>
          <w:rFonts w:ascii="Times New Roman" w:hAnsi="Times New Roman" w:cs="Times New Roman"/>
          <w:sz w:val="24"/>
          <w:szCs w:val="24"/>
        </w:rPr>
        <w:t xml:space="preserve">R.T. Jacobs, J.J. </w:t>
      </w:r>
      <w:r w:rsidRPr="0027508E">
        <w:rPr>
          <w:rFonts w:ascii="Times New Roman" w:eastAsia="Times New Roman" w:hAnsi="Times New Roman" w:cs="Times New Roman"/>
          <w:sz w:val="24"/>
          <w:szCs w:val="24"/>
          <w:lang w:val="en-GB" w:eastAsia="en-GB"/>
        </w:rPr>
        <w:t>Plattner,</w:t>
      </w:r>
      <w:r w:rsidRPr="0027508E">
        <w:rPr>
          <w:rFonts w:ascii="Times New Roman" w:hAnsi="Times New Roman" w:cs="Times New Roman"/>
          <w:sz w:val="24"/>
          <w:szCs w:val="24"/>
        </w:rPr>
        <w:t xml:space="preserve"> M. Keenan, Boron-based drugs as antiprotozoals, Curr. Opin. Infect. Dis. 24 (2011) </w:t>
      </w:r>
      <w:r w:rsidRPr="0027508E">
        <w:rPr>
          <w:rFonts w:ascii="Times New Roman" w:eastAsia="Times New Roman" w:hAnsi="Times New Roman" w:cs="Times New Roman"/>
          <w:sz w:val="24"/>
          <w:szCs w:val="24"/>
          <w:lang w:val="en-GB" w:eastAsia="en-GB"/>
        </w:rPr>
        <w:t xml:space="preserve">586-592, </w:t>
      </w:r>
      <w:hyperlink r:id="rId48" w:history="1">
        <w:r w:rsidRPr="0027508E">
          <w:rPr>
            <w:rStyle w:val="Hyperlink"/>
            <w:rFonts w:ascii="Times New Roman" w:eastAsia="Times New Roman" w:hAnsi="Times New Roman" w:cs="Times New Roman"/>
            <w:sz w:val="24"/>
            <w:szCs w:val="24"/>
            <w:lang w:val="en-GB" w:eastAsia="en-GB"/>
          </w:rPr>
          <w:t>https://doi.org/</w:t>
        </w:r>
        <w:r w:rsidRPr="0027508E">
          <w:rPr>
            <w:rStyle w:val="Hyperlink"/>
            <w:rFonts w:ascii="Times New Roman" w:hAnsi="Times New Roman" w:cs="Times New Roman"/>
            <w:sz w:val="24"/>
            <w:szCs w:val="24"/>
          </w:rPr>
          <w:t>10.1097/QCO.0b013e32834c630e</w:t>
        </w:r>
      </w:hyperlink>
    </w:p>
    <w:p w:rsidR="00500C78" w:rsidRPr="0027508E" w:rsidRDefault="00BB5E80" w:rsidP="00D82164">
      <w:pPr>
        <w:spacing w:after="0" w:line="240" w:lineRule="auto"/>
        <w:ind w:left="709" w:hanging="709"/>
        <w:rPr>
          <w:rFonts w:ascii="Times New Roman" w:eastAsia="Times New Roman" w:hAnsi="Times New Roman" w:cs="Times New Roman"/>
          <w:sz w:val="24"/>
          <w:szCs w:val="24"/>
          <w:lang w:val="en-NZ" w:eastAsia="en-GB"/>
        </w:rPr>
      </w:pPr>
      <w:r w:rsidRPr="0027508E">
        <w:rPr>
          <w:rFonts w:ascii="Times New Roman" w:hAnsi="Times New Roman" w:cs="Times New Roman"/>
          <w:sz w:val="24"/>
          <w:szCs w:val="24"/>
        </w:rPr>
        <w:lastRenderedPageBreak/>
        <w:t>[18]</w:t>
      </w:r>
      <w:r w:rsidR="0063026D" w:rsidRPr="0027508E">
        <w:rPr>
          <w:rFonts w:ascii="Times New Roman" w:hAnsi="Times New Roman" w:cs="Times New Roman"/>
          <w:sz w:val="24"/>
          <w:szCs w:val="24"/>
        </w:rPr>
        <w:tab/>
      </w:r>
      <w:r w:rsidR="00FF7A0B" w:rsidRPr="0027508E">
        <w:rPr>
          <w:rFonts w:ascii="Times New Roman" w:hAnsi="Times New Roman" w:cs="Times New Roman"/>
          <w:sz w:val="24"/>
          <w:szCs w:val="24"/>
        </w:rPr>
        <w:t xml:space="preserve">M. Keenan, J.H. Chaplin, P.W. Alexander, M.J. Abbott, W.M. Best, A. Khong, A. Botero, C. Perez, S. Cornwall, R.A. Thompson, K.L. White, D.M. Shackleford, M. Koltun, F.C.K. Chiu, J. Morizzi, E. Ryan, M. Campbell, T.W. von Geldern, I. Scandale, E. Chatelain, S.A. Charman, </w:t>
      </w:r>
      <w:r w:rsidR="003716DE" w:rsidRPr="0027508E">
        <w:rPr>
          <w:rFonts w:ascii="Times New Roman" w:hAnsi="Times New Roman" w:cs="Times New Roman"/>
          <w:sz w:val="24"/>
          <w:szCs w:val="24"/>
        </w:rPr>
        <w:t>Two analogues of fenarimol show curative activity in an experimental model of Chagas disease</w:t>
      </w:r>
      <w:r w:rsidRPr="0027508E">
        <w:rPr>
          <w:rFonts w:ascii="Times New Roman" w:hAnsi="Times New Roman" w:cs="Times New Roman"/>
          <w:sz w:val="24"/>
          <w:szCs w:val="24"/>
        </w:rPr>
        <w:t>.</w:t>
      </w:r>
      <w:r w:rsidR="003716DE" w:rsidRPr="0027508E">
        <w:rPr>
          <w:rFonts w:ascii="Times New Roman" w:eastAsia="Times New Roman" w:hAnsi="Times New Roman" w:cs="Times New Roman"/>
          <w:i/>
          <w:sz w:val="24"/>
          <w:szCs w:val="24"/>
          <w:lang w:val="en-NZ" w:eastAsia="en-GB"/>
        </w:rPr>
        <w:t xml:space="preserve"> </w:t>
      </w:r>
      <w:r w:rsidR="003716DE" w:rsidRPr="0027508E">
        <w:rPr>
          <w:rFonts w:ascii="Times New Roman" w:eastAsia="Times New Roman" w:hAnsi="Times New Roman" w:cs="Times New Roman"/>
          <w:sz w:val="24"/>
          <w:szCs w:val="24"/>
          <w:lang w:val="en-NZ" w:eastAsia="en-GB"/>
        </w:rPr>
        <w:t xml:space="preserve">J. Med. Chem. 56 (2013) 10158-10170, </w:t>
      </w:r>
      <w:hyperlink r:id="rId49" w:history="1">
        <w:r w:rsidR="00251558" w:rsidRPr="0027508E">
          <w:rPr>
            <w:rStyle w:val="Hyperlink"/>
            <w:rFonts w:ascii="Times New Roman" w:eastAsia="Times New Roman" w:hAnsi="Times New Roman" w:cs="Times New Roman"/>
            <w:sz w:val="24"/>
            <w:szCs w:val="24"/>
            <w:lang w:val="en-NZ" w:eastAsia="en-GB"/>
          </w:rPr>
          <w:t>https://doi.org/10.1021/jm401610c</w:t>
        </w:r>
      </w:hyperlink>
      <w:r w:rsidR="00251558" w:rsidRPr="0027508E">
        <w:rPr>
          <w:rFonts w:ascii="Times New Roman" w:eastAsia="Times New Roman" w:hAnsi="Times New Roman" w:cs="Times New Roman"/>
          <w:sz w:val="24"/>
          <w:szCs w:val="24"/>
          <w:lang w:val="en-NZ" w:eastAsia="en-GB"/>
        </w:rPr>
        <w:t>.</w:t>
      </w:r>
    </w:p>
    <w:p w:rsidR="00893DBC" w:rsidRPr="0027508E" w:rsidRDefault="0035687B" w:rsidP="00D82164">
      <w:pPr>
        <w:spacing w:after="0" w:line="240" w:lineRule="auto"/>
        <w:ind w:left="709" w:hanging="709"/>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NZ" w:eastAsia="en-GB"/>
        </w:rPr>
        <w:t>[19]</w:t>
      </w:r>
      <w:r w:rsidRPr="0027508E">
        <w:rPr>
          <w:rFonts w:ascii="Times New Roman" w:eastAsia="Times New Roman" w:hAnsi="Times New Roman" w:cs="Times New Roman"/>
          <w:sz w:val="24"/>
          <w:szCs w:val="24"/>
          <w:lang w:val="en-NZ" w:eastAsia="en-GB"/>
        </w:rPr>
        <w:tab/>
      </w:r>
      <w:r w:rsidR="00893DBC" w:rsidRPr="0027508E">
        <w:rPr>
          <w:rFonts w:ascii="Times New Roman" w:eastAsia="Times New Roman" w:hAnsi="Times New Roman" w:cs="Times New Roman"/>
          <w:sz w:val="24"/>
          <w:szCs w:val="24"/>
          <w:lang w:val="en-NZ" w:eastAsia="en-GB"/>
        </w:rPr>
        <w:t xml:space="preserve">M.V. </w:t>
      </w:r>
      <w:r w:rsidR="00893DBC" w:rsidRPr="0027508E">
        <w:rPr>
          <w:rFonts w:ascii="Times New Roman" w:eastAsia="Times New Roman" w:hAnsi="Times New Roman" w:cs="Times New Roman"/>
          <w:sz w:val="24"/>
          <w:szCs w:val="24"/>
          <w:lang w:val="en-GB" w:eastAsia="en-GB"/>
        </w:rPr>
        <w:t xml:space="preserve">Papadopoulou, W.D. Bloomer, H.S. Rosenzweig, A.L. Mazzeti, K.R. Gonçalves, P.F. Mendes, M.T. Bahia, </w:t>
      </w:r>
      <w:r w:rsidR="00C60C5A" w:rsidRPr="0027508E">
        <w:rPr>
          <w:rFonts w:ascii="Times New Roman" w:eastAsia="Times New Roman" w:hAnsi="Times New Roman" w:cs="Times New Roman"/>
          <w:sz w:val="24"/>
          <w:szCs w:val="24"/>
          <w:lang w:val="en-GB" w:eastAsia="en-GB"/>
        </w:rPr>
        <w:t xml:space="preserve">Nitrotriazole-based compounds as antichagasic agents in a long-treatment </w:t>
      </w:r>
      <w:r w:rsidR="00C60C5A" w:rsidRPr="00B2605D">
        <w:rPr>
          <w:rFonts w:ascii="Times New Roman" w:eastAsia="Times New Roman" w:hAnsi="Times New Roman" w:cs="Times New Roman"/>
          <w:i/>
          <w:sz w:val="24"/>
          <w:szCs w:val="24"/>
          <w:lang w:val="en-GB" w:eastAsia="en-GB"/>
        </w:rPr>
        <w:t>in vivo</w:t>
      </w:r>
      <w:r w:rsidR="00C60C5A" w:rsidRPr="0027508E">
        <w:rPr>
          <w:rFonts w:ascii="Times New Roman" w:eastAsia="Times New Roman" w:hAnsi="Times New Roman" w:cs="Times New Roman"/>
          <w:sz w:val="24"/>
          <w:szCs w:val="24"/>
          <w:lang w:val="en-GB" w:eastAsia="en-GB"/>
        </w:rPr>
        <w:t xml:space="preserve"> assay, </w:t>
      </w:r>
      <w:r w:rsidR="00893DBC" w:rsidRPr="0027508E">
        <w:rPr>
          <w:rFonts w:ascii="Times New Roman" w:eastAsia="Times New Roman" w:hAnsi="Times New Roman" w:cs="Times New Roman"/>
          <w:sz w:val="24"/>
          <w:szCs w:val="24"/>
          <w:lang w:val="en-GB" w:eastAsia="en-GB"/>
        </w:rPr>
        <w:t xml:space="preserve">Antimicrob. Agents Chemother. 61 (2017) e02717-16, </w:t>
      </w:r>
      <w:hyperlink r:id="rId50" w:history="1">
        <w:r w:rsidR="00893DBC" w:rsidRPr="0027508E">
          <w:rPr>
            <w:rStyle w:val="Hyperlink"/>
            <w:rFonts w:ascii="Times New Roman" w:eastAsia="Times New Roman" w:hAnsi="Times New Roman" w:cs="Times New Roman"/>
            <w:sz w:val="24"/>
            <w:szCs w:val="24"/>
            <w:lang w:val="en-GB" w:eastAsia="en-GB"/>
          </w:rPr>
          <w:t>https://doi.org/10.1128/AAC.02717-16</w:t>
        </w:r>
      </w:hyperlink>
      <w:r w:rsidR="00893DBC" w:rsidRPr="0027508E">
        <w:rPr>
          <w:rFonts w:ascii="Times New Roman" w:eastAsia="Times New Roman" w:hAnsi="Times New Roman" w:cs="Times New Roman"/>
          <w:sz w:val="24"/>
          <w:szCs w:val="24"/>
          <w:lang w:val="en-GB" w:eastAsia="en-GB"/>
        </w:rPr>
        <w:t>.</w:t>
      </w:r>
    </w:p>
    <w:p w:rsidR="0035687B" w:rsidRPr="0027508E" w:rsidRDefault="00893DBC" w:rsidP="00D82164">
      <w:pPr>
        <w:spacing w:after="0" w:line="240" w:lineRule="auto"/>
        <w:ind w:left="709" w:hanging="709"/>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t>[20]</w:t>
      </w:r>
      <w:r w:rsidRPr="0027508E">
        <w:rPr>
          <w:rFonts w:ascii="Times New Roman" w:eastAsia="Times New Roman" w:hAnsi="Times New Roman" w:cs="Times New Roman"/>
          <w:sz w:val="24"/>
          <w:szCs w:val="24"/>
          <w:lang w:val="en-GB" w:eastAsia="en-GB"/>
        </w:rPr>
        <w:tab/>
      </w:r>
      <w:r w:rsidR="00D32FCD" w:rsidRPr="0027508E">
        <w:rPr>
          <w:rFonts w:ascii="Times New Roman" w:eastAsia="Times New Roman" w:hAnsi="Times New Roman" w:cs="Times New Roman"/>
          <w:sz w:val="24"/>
          <w:szCs w:val="24"/>
          <w:lang w:val="en-GB" w:eastAsia="en-GB"/>
        </w:rPr>
        <w:t xml:space="preserve">V. Ribeiro, N. Dias, T. Paiva, L. Hagström-Bex, N. Nitz, R. Pratesi, M. Hecht, Current trends in the pharmacological management of Chagas disease, Int. J. Parasitol. Drugs Drug Resist. 12 (2020) 7-17, </w:t>
      </w:r>
      <w:hyperlink r:id="rId51" w:history="1">
        <w:r w:rsidR="00D32FCD" w:rsidRPr="0027508E">
          <w:rPr>
            <w:rStyle w:val="Hyperlink"/>
            <w:rFonts w:ascii="Times New Roman" w:eastAsia="Times New Roman" w:hAnsi="Times New Roman" w:cs="Times New Roman"/>
            <w:sz w:val="24"/>
            <w:szCs w:val="24"/>
            <w:lang w:val="en-GB" w:eastAsia="en-GB"/>
          </w:rPr>
          <w:t>https://doi.org/10.1016/j.ijpddr.2019.11.004</w:t>
        </w:r>
      </w:hyperlink>
      <w:r w:rsidR="00D32FCD" w:rsidRPr="0027508E">
        <w:rPr>
          <w:rFonts w:ascii="Times New Roman" w:eastAsia="Times New Roman" w:hAnsi="Times New Roman" w:cs="Times New Roman"/>
          <w:sz w:val="24"/>
          <w:szCs w:val="24"/>
          <w:lang w:val="en-GB" w:eastAsia="en-GB"/>
        </w:rPr>
        <w:t>.</w:t>
      </w:r>
    </w:p>
    <w:p w:rsidR="0047716F" w:rsidRPr="0027508E" w:rsidRDefault="00D32FCD" w:rsidP="00D82164">
      <w:pPr>
        <w:spacing w:after="0" w:line="240" w:lineRule="auto"/>
        <w:ind w:left="709" w:hanging="709"/>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t>[21]</w:t>
      </w:r>
      <w:r w:rsidR="00915A60" w:rsidRPr="0027508E">
        <w:rPr>
          <w:rFonts w:ascii="Times New Roman" w:eastAsia="Times New Roman" w:hAnsi="Times New Roman" w:cs="Times New Roman"/>
          <w:sz w:val="24"/>
          <w:szCs w:val="24"/>
          <w:lang w:val="en-GB" w:eastAsia="en-GB"/>
        </w:rPr>
        <w:tab/>
        <w:t>A.B. Vermelho, G.C. Rodrigues, C.T. Supuran, Why hasn’t there been more progress in new Chagas disease drug discovery? Expert Opin. Drug Discov. 15 (2020) 145-158,</w:t>
      </w:r>
      <w:r w:rsidR="00915A60" w:rsidRPr="0027508E">
        <w:rPr>
          <w:rFonts w:ascii="Times New Roman" w:hAnsi="Times New Roman" w:cs="Times New Roman"/>
          <w:sz w:val="24"/>
          <w:szCs w:val="24"/>
        </w:rPr>
        <w:t xml:space="preserve"> </w:t>
      </w:r>
      <w:hyperlink r:id="rId52" w:history="1">
        <w:r w:rsidR="0047716F" w:rsidRPr="0027508E">
          <w:rPr>
            <w:rStyle w:val="Hyperlink"/>
            <w:rFonts w:ascii="Times New Roman" w:eastAsia="Times New Roman" w:hAnsi="Times New Roman" w:cs="Times New Roman"/>
            <w:sz w:val="24"/>
            <w:szCs w:val="24"/>
            <w:lang w:val="en-GB" w:eastAsia="en-GB"/>
          </w:rPr>
          <w:t>https://doi.org/10.1080/17460441.2020.1681394</w:t>
        </w:r>
      </w:hyperlink>
      <w:r w:rsidR="0047716F" w:rsidRPr="0027508E">
        <w:rPr>
          <w:rFonts w:ascii="Times New Roman" w:eastAsia="Times New Roman" w:hAnsi="Times New Roman" w:cs="Times New Roman"/>
          <w:sz w:val="24"/>
          <w:szCs w:val="24"/>
          <w:lang w:val="en-GB" w:eastAsia="en-GB"/>
        </w:rPr>
        <w:t>.</w:t>
      </w:r>
    </w:p>
    <w:p w:rsidR="00E446A0" w:rsidRPr="0027508E" w:rsidRDefault="00915A60" w:rsidP="00D82164">
      <w:pPr>
        <w:spacing w:after="0" w:line="240" w:lineRule="auto"/>
        <w:ind w:left="709" w:hanging="709"/>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t>[22]</w:t>
      </w:r>
      <w:r w:rsidR="001C75A3" w:rsidRPr="0027508E">
        <w:rPr>
          <w:rFonts w:ascii="Times New Roman" w:eastAsia="Times New Roman" w:hAnsi="Times New Roman" w:cs="Times New Roman"/>
          <w:sz w:val="24"/>
          <w:szCs w:val="24"/>
          <w:lang w:val="en-GB" w:eastAsia="en-GB"/>
        </w:rPr>
        <w:tab/>
        <w:t>S. Khare, A.S. Nagle, A. Biggart, Y.H. Lai, F. Liang, L.C. Davis, S.W. Barnes, C.J.N. Mathison, E. Myburgh, M.Y. Gao, J.R. Gillespie, X. Liu, J.L. Tan, M. Stinson</w:t>
      </w:r>
      <w:r w:rsidR="003926BB" w:rsidRPr="0027508E">
        <w:rPr>
          <w:rFonts w:ascii="Times New Roman" w:eastAsia="Times New Roman" w:hAnsi="Times New Roman" w:cs="Times New Roman"/>
          <w:sz w:val="24"/>
          <w:szCs w:val="24"/>
          <w:lang w:val="en-GB" w:eastAsia="en-GB"/>
        </w:rPr>
        <w:t xml:space="preserve">, I.C. Rivera, J. Ballard, V. Yeh, T. Groessl, G. Federe, H.X.Y. Koh, J.D. Venable, B. Bursulaya, M. Shapiro, P.K. Mishra, G. Spraggon, A. Brock, J.C. Mottram, F.S. Buckner, S.P.S. Rao, B.G. Wen, J.R. Walker, </w:t>
      </w:r>
      <w:r w:rsidR="006F5A15" w:rsidRPr="0027508E">
        <w:rPr>
          <w:rFonts w:ascii="Times New Roman" w:eastAsia="Times New Roman" w:hAnsi="Times New Roman" w:cs="Times New Roman"/>
          <w:sz w:val="24"/>
          <w:szCs w:val="24"/>
          <w:lang w:val="en-GB" w:eastAsia="en-GB"/>
        </w:rPr>
        <w:t xml:space="preserve">T. </w:t>
      </w:r>
      <w:r w:rsidR="003926BB" w:rsidRPr="0027508E">
        <w:rPr>
          <w:rFonts w:ascii="Times New Roman" w:eastAsia="Times New Roman" w:hAnsi="Times New Roman" w:cs="Times New Roman"/>
          <w:sz w:val="24"/>
          <w:szCs w:val="24"/>
          <w:lang w:val="en-GB" w:eastAsia="en-GB"/>
        </w:rPr>
        <w:t>Tuntland</w:t>
      </w:r>
      <w:r w:rsidR="006F5A15" w:rsidRPr="0027508E">
        <w:rPr>
          <w:rFonts w:ascii="Times New Roman" w:eastAsia="Times New Roman" w:hAnsi="Times New Roman" w:cs="Times New Roman"/>
          <w:sz w:val="24"/>
          <w:szCs w:val="24"/>
          <w:lang w:val="en-GB" w:eastAsia="en-GB"/>
        </w:rPr>
        <w:t xml:space="preserve">, V. Molteni, R.J. Glynne, F. Supek, </w:t>
      </w:r>
      <w:r w:rsidR="00E446A0" w:rsidRPr="0027508E">
        <w:rPr>
          <w:rFonts w:ascii="Times New Roman" w:eastAsia="Times New Roman" w:hAnsi="Times New Roman" w:cs="Times New Roman"/>
          <w:sz w:val="24"/>
          <w:szCs w:val="24"/>
          <w:lang w:val="en-GB" w:eastAsia="en-GB"/>
        </w:rPr>
        <w:t xml:space="preserve">Proteasome inhibition for treatment of leishmaniasis, Chagas disease and sleeping sickness, </w:t>
      </w:r>
      <w:r w:rsidR="006F5A15" w:rsidRPr="0027508E">
        <w:rPr>
          <w:rFonts w:ascii="Times New Roman" w:eastAsia="Times New Roman" w:hAnsi="Times New Roman" w:cs="Times New Roman"/>
          <w:sz w:val="24"/>
          <w:szCs w:val="24"/>
          <w:lang w:val="en-GB" w:eastAsia="en-GB"/>
        </w:rPr>
        <w:t xml:space="preserve">Nature 537 (2016) 229-233, </w:t>
      </w:r>
      <w:hyperlink r:id="rId53" w:history="1">
        <w:r w:rsidR="00E446A0" w:rsidRPr="0027508E">
          <w:rPr>
            <w:rStyle w:val="Hyperlink"/>
            <w:rFonts w:ascii="Times New Roman" w:eastAsia="Times New Roman" w:hAnsi="Times New Roman" w:cs="Times New Roman"/>
            <w:sz w:val="24"/>
            <w:szCs w:val="24"/>
            <w:lang w:val="en-GB" w:eastAsia="en-GB"/>
          </w:rPr>
          <w:t>https://doi.org/10.1038/nature19339</w:t>
        </w:r>
      </w:hyperlink>
      <w:r w:rsidR="00E446A0" w:rsidRPr="0027508E">
        <w:rPr>
          <w:rFonts w:ascii="Times New Roman" w:eastAsia="Times New Roman" w:hAnsi="Times New Roman" w:cs="Times New Roman"/>
          <w:sz w:val="24"/>
          <w:szCs w:val="24"/>
          <w:lang w:val="en-GB" w:eastAsia="en-GB"/>
        </w:rPr>
        <w:t>.</w:t>
      </w:r>
    </w:p>
    <w:p w:rsidR="009F0307" w:rsidRPr="0027508E" w:rsidRDefault="001C75A3" w:rsidP="00D82164">
      <w:pPr>
        <w:spacing w:after="0" w:line="240" w:lineRule="auto"/>
        <w:ind w:left="709" w:hanging="709"/>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t>[23]</w:t>
      </w:r>
      <w:r w:rsidRPr="0027508E">
        <w:rPr>
          <w:rFonts w:ascii="Times New Roman" w:eastAsia="Times New Roman" w:hAnsi="Times New Roman" w:cs="Times New Roman"/>
          <w:sz w:val="24"/>
          <w:szCs w:val="24"/>
          <w:lang w:val="en-GB" w:eastAsia="en-GB"/>
        </w:rPr>
        <w:tab/>
        <w:t xml:space="preserve">P. Nagendar, </w:t>
      </w:r>
      <w:r w:rsidR="009F0307" w:rsidRPr="0027508E">
        <w:rPr>
          <w:rFonts w:ascii="Times New Roman" w:eastAsia="Times New Roman" w:hAnsi="Times New Roman" w:cs="Times New Roman"/>
          <w:sz w:val="24"/>
          <w:szCs w:val="24"/>
          <w:lang w:val="en-GB" w:eastAsia="en-GB"/>
        </w:rPr>
        <w:t>J.R. Gillespie, Z.M. Herbst, R.M. Ranade, N.M.R. Molasky, O. Faghih, R.M. Turner, M.H. Gelb, F.S. Buckner, Triazolopyrimidines and imidazopyridines: structure-activity relationships and in vivo efficacy for trypanosomiasis, ACS Med. Chem. Lett. 10 (201</w:t>
      </w:r>
      <w:r w:rsidR="00670968">
        <w:rPr>
          <w:rFonts w:ascii="Times New Roman" w:eastAsia="Times New Roman" w:hAnsi="Times New Roman" w:cs="Times New Roman"/>
          <w:sz w:val="24"/>
          <w:szCs w:val="24"/>
          <w:lang w:val="en-GB" w:eastAsia="en-GB"/>
        </w:rPr>
        <w:t>9</w:t>
      </w:r>
      <w:r w:rsidR="009F0307" w:rsidRPr="0027508E">
        <w:rPr>
          <w:rFonts w:ascii="Times New Roman" w:eastAsia="Times New Roman" w:hAnsi="Times New Roman" w:cs="Times New Roman"/>
          <w:sz w:val="24"/>
          <w:szCs w:val="24"/>
          <w:lang w:val="en-GB" w:eastAsia="en-GB"/>
        </w:rPr>
        <w:t xml:space="preserve">) 105-110, </w:t>
      </w:r>
      <w:hyperlink r:id="rId54" w:history="1">
        <w:r w:rsidR="009F0307" w:rsidRPr="0027508E">
          <w:rPr>
            <w:rStyle w:val="Hyperlink"/>
            <w:rFonts w:ascii="Times New Roman" w:eastAsia="Times New Roman" w:hAnsi="Times New Roman" w:cs="Times New Roman"/>
            <w:sz w:val="24"/>
            <w:szCs w:val="24"/>
            <w:lang w:val="en-GB" w:eastAsia="en-GB"/>
          </w:rPr>
          <w:t>https://doi.org/10.1021/acsmedchemlett.8b00498</w:t>
        </w:r>
      </w:hyperlink>
      <w:r w:rsidR="009F0307" w:rsidRPr="0027508E">
        <w:rPr>
          <w:rFonts w:ascii="Times New Roman" w:eastAsia="Times New Roman" w:hAnsi="Times New Roman" w:cs="Times New Roman"/>
          <w:sz w:val="24"/>
          <w:szCs w:val="24"/>
          <w:lang w:val="en-GB" w:eastAsia="en-GB"/>
        </w:rPr>
        <w:t>.</w:t>
      </w:r>
    </w:p>
    <w:p w:rsidR="00915A60" w:rsidRPr="0027508E" w:rsidRDefault="009F0307" w:rsidP="00D82164">
      <w:pPr>
        <w:spacing w:after="0" w:line="240" w:lineRule="auto"/>
        <w:ind w:left="709" w:hanging="709"/>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t>[24]</w:t>
      </w:r>
      <w:r w:rsidRPr="0027508E">
        <w:rPr>
          <w:rFonts w:ascii="Times New Roman" w:eastAsia="Times New Roman" w:hAnsi="Times New Roman" w:cs="Times New Roman"/>
          <w:sz w:val="24"/>
          <w:szCs w:val="24"/>
          <w:lang w:val="en-GB" w:eastAsia="en-GB"/>
        </w:rPr>
        <w:tab/>
      </w:r>
      <w:r w:rsidR="002C2099" w:rsidRPr="0027508E">
        <w:rPr>
          <w:rFonts w:ascii="Times New Roman" w:eastAsia="Times New Roman" w:hAnsi="Times New Roman" w:cs="Times New Roman"/>
          <w:sz w:val="24"/>
          <w:szCs w:val="24"/>
          <w:lang w:val="en-GB" w:eastAsia="en-GB"/>
        </w:rPr>
        <w:t>S.P.S. Rao, S.B. Lakshminarayana, J. Jiricek, M. Kaiser, R. Ritchie, E. Myburgh, F. Supek, T. Tuntland, A. Nagle, V. Molteni, P. Mäser, J.C. Mottram, M.P. Barrett, T.T. Diagana, Anti-trypanosomal proteasome inhibitors cure hemolymphatic and meningoencephalic murine infection models of African trypanosomiasis,</w:t>
      </w:r>
      <w:r w:rsidR="002C2099" w:rsidRPr="0027508E">
        <w:rPr>
          <w:rFonts w:ascii="Times New Roman" w:hAnsi="Times New Roman" w:cs="Times New Roman"/>
          <w:sz w:val="24"/>
          <w:szCs w:val="24"/>
        </w:rPr>
        <w:t xml:space="preserve"> </w:t>
      </w:r>
      <w:r w:rsidR="002C2099" w:rsidRPr="0027508E">
        <w:rPr>
          <w:rFonts w:ascii="Times New Roman" w:eastAsia="Times New Roman" w:hAnsi="Times New Roman" w:cs="Times New Roman"/>
          <w:sz w:val="24"/>
          <w:szCs w:val="24"/>
          <w:lang w:val="en-GB" w:eastAsia="en-GB"/>
        </w:rPr>
        <w:t xml:space="preserve">Trop. Med. Infect. Dis. 5 (2020) 28; </w:t>
      </w:r>
      <w:hyperlink r:id="rId55" w:history="1">
        <w:r w:rsidR="002C2099" w:rsidRPr="0027508E">
          <w:rPr>
            <w:rStyle w:val="Hyperlink"/>
            <w:rFonts w:ascii="Times New Roman" w:eastAsia="Times New Roman" w:hAnsi="Times New Roman" w:cs="Times New Roman"/>
            <w:sz w:val="24"/>
            <w:szCs w:val="24"/>
            <w:lang w:val="en-GB" w:eastAsia="en-GB"/>
          </w:rPr>
          <w:t>https://doi.org/10.3390/tropicalmed5010028</w:t>
        </w:r>
      </w:hyperlink>
      <w:r w:rsidR="002C2099" w:rsidRPr="0027508E">
        <w:rPr>
          <w:rFonts w:ascii="Times New Roman" w:eastAsia="Times New Roman" w:hAnsi="Times New Roman" w:cs="Times New Roman"/>
          <w:sz w:val="24"/>
          <w:szCs w:val="24"/>
          <w:lang w:val="en-GB" w:eastAsia="en-GB"/>
        </w:rPr>
        <w:t>.</w:t>
      </w:r>
    </w:p>
    <w:p w:rsidR="003B0A68" w:rsidRPr="0027508E" w:rsidRDefault="003B0A68" w:rsidP="00D82164">
      <w:pPr>
        <w:spacing w:after="0" w:line="240" w:lineRule="auto"/>
        <w:ind w:left="709" w:hanging="709"/>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t>[25]</w:t>
      </w:r>
      <w:r w:rsidR="00EE7DCF" w:rsidRPr="0027508E">
        <w:rPr>
          <w:rFonts w:ascii="Times New Roman" w:eastAsia="Times New Roman" w:hAnsi="Times New Roman" w:cs="Times New Roman"/>
          <w:sz w:val="24"/>
          <w:szCs w:val="24"/>
          <w:lang w:val="en-GB" w:eastAsia="en-GB"/>
        </w:rPr>
        <w:tab/>
        <w:t xml:space="preserve">E. Chatelain, J.-R. Ioset, Phenotypic screening approaches for Chagas disease drug discovery, Expert Opin. Drug Discov. 13 (2018) 141-153, </w:t>
      </w:r>
      <w:hyperlink r:id="rId56" w:history="1">
        <w:r w:rsidR="00EE7DCF" w:rsidRPr="0027508E">
          <w:rPr>
            <w:rStyle w:val="Hyperlink"/>
            <w:rFonts w:ascii="Times New Roman" w:eastAsia="Times New Roman" w:hAnsi="Times New Roman" w:cs="Times New Roman"/>
            <w:sz w:val="24"/>
            <w:szCs w:val="24"/>
            <w:lang w:val="en-GB" w:eastAsia="en-GB"/>
          </w:rPr>
          <w:t>https://doi.org/10.1080/17460441.2018.1417380</w:t>
        </w:r>
      </w:hyperlink>
      <w:r w:rsidR="00EE7DCF" w:rsidRPr="0027508E">
        <w:rPr>
          <w:rFonts w:ascii="Times New Roman" w:eastAsia="Times New Roman" w:hAnsi="Times New Roman" w:cs="Times New Roman"/>
          <w:sz w:val="24"/>
          <w:szCs w:val="24"/>
          <w:lang w:val="en-GB" w:eastAsia="en-GB"/>
        </w:rPr>
        <w:t>.</w:t>
      </w:r>
    </w:p>
    <w:p w:rsidR="00585364" w:rsidRPr="0027508E" w:rsidRDefault="00585364" w:rsidP="00D82164">
      <w:pPr>
        <w:spacing w:after="0" w:line="240" w:lineRule="auto"/>
        <w:ind w:left="709" w:hanging="709"/>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t>[26]</w:t>
      </w:r>
      <w:r w:rsidRPr="0027508E">
        <w:rPr>
          <w:rFonts w:ascii="Times New Roman" w:eastAsia="Times New Roman" w:hAnsi="Times New Roman" w:cs="Times New Roman"/>
          <w:sz w:val="24"/>
          <w:szCs w:val="24"/>
          <w:lang w:val="en-GB" w:eastAsia="en-GB"/>
        </w:rPr>
        <w:tab/>
        <w:t>D.M. Klug, M.H. Gelb, M.P. Pollastri, Repuposing strategies for tropical disease drug discovery, Bioorg</w:t>
      </w:r>
      <w:r w:rsidR="006A4583" w:rsidRPr="0027508E">
        <w:rPr>
          <w:rFonts w:ascii="Times New Roman" w:eastAsia="Times New Roman" w:hAnsi="Times New Roman" w:cs="Times New Roman"/>
          <w:sz w:val="24"/>
          <w:szCs w:val="24"/>
          <w:lang w:val="en-GB" w:eastAsia="en-GB"/>
        </w:rPr>
        <w:t>.</w:t>
      </w:r>
      <w:r w:rsidRPr="0027508E">
        <w:rPr>
          <w:rFonts w:ascii="Times New Roman" w:eastAsia="Times New Roman" w:hAnsi="Times New Roman" w:cs="Times New Roman"/>
          <w:sz w:val="24"/>
          <w:szCs w:val="24"/>
          <w:lang w:val="en-GB" w:eastAsia="en-GB"/>
        </w:rPr>
        <w:t xml:space="preserve"> Med</w:t>
      </w:r>
      <w:r w:rsidR="006A4583" w:rsidRPr="0027508E">
        <w:rPr>
          <w:rFonts w:ascii="Times New Roman" w:eastAsia="Times New Roman" w:hAnsi="Times New Roman" w:cs="Times New Roman"/>
          <w:sz w:val="24"/>
          <w:szCs w:val="24"/>
          <w:lang w:val="en-GB" w:eastAsia="en-GB"/>
        </w:rPr>
        <w:t>.</w:t>
      </w:r>
      <w:r w:rsidRPr="0027508E">
        <w:rPr>
          <w:rFonts w:ascii="Times New Roman" w:eastAsia="Times New Roman" w:hAnsi="Times New Roman" w:cs="Times New Roman"/>
          <w:sz w:val="24"/>
          <w:szCs w:val="24"/>
          <w:lang w:val="en-GB" w:eastAsia="en-GB"/>
        </w:rPr>
        <w:t xml:space="preserve"> Chem</w:t>
      </w:r>
      <w:r w:rsidR="006A4583" w:rsidRPr="0027508E">
        <w:rPr>
          <w:rFonts w:ascii="Times New Roman" w:eastAsia="Times New Roman" w:hAnsi="Times New Roman" w:cs="Times New Roman"/>
          <w:sz w:val="24"/>
          <w:szCs w:val="24"/>
          <w:lang w:val="en-GB" w:eastAsia="en-GB"/>
        </w:rPr>
        <w:t>.</w:t>
      </w:r>
      <w:r w:rsidRPr="0027508E">
        <w:rPr>
          <w:rFonts w:ascii="Times New Roman" w:eastAsia="Times New Roman" w:hAnsi="Times New Roman" w:cs="Times New Roman"/>
          <w:sz w:val="24"/>
          <w:szCs w:val="24"/>
          <w:lang w:val="en-GB" w:eastAsia="en-GB"/>
        </w:rPr>
        <w:t xml:space="preserve"> Lett. 26 (2016) 2569-2576, </w:t>
      </w:r>
      <w:hyperlink r:id="rId57" w:history="1">
        <w:r w:rsidRPr="0027508E">
          <w:rPr>
            <w:rStyle w:val="Hyperlink"/>
            <w:rFonts w:ascii="Times New Roman" w:eastAsia="Times New Roman" w:hAnsi="Times New Roman" w:cs="Times New Roman"/>
            <w:sz w:val="24"/>
            <w:szCs w:val="24"/>
            <w:lang w:val="en-GB" w:eastAsia="en-GB"/>
          </w:rPr>
          <w:t>https://doi.org/10.1016/j.bmcl.2016.03.103</w:t>
        </w:r>
      </w:hyperlink>
      <w:r w:rsidRPr="0027508E">
        <w:rPr>
          <w:rFonts w:ascii="Times New Roman" w:eastAsia="Times New Roman" w:hAnsi="Times New Roman" w:cs="Times New Roman"/>
          <w:sz w:val="24"/>
          <w:szCs w:val="24"/>
          <w:lang w:val="en-GB" w:eastAsia="en-GB"/>
        </w:rPr>
        <w:t>.</w:t>
      </w:r>
    </w:p>
    <w:p w:rsidR="009D7D0C" w:rsidRPr="0027508E" w:rsidRDefault="009D7D0C" w:rsidP="00D82164">
      <w:pPr>
        <w:spacing w:after="0" w:line="240" w:lineRule="auto"/>
        <w:ind w:left="709" w:hanging="709"/>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t>[2</w:t>
      </w:r>
      <w:r w:rsidR="003B0A68" w:rsidRPr="0027508E">
        <w:rPr>
          <w:rFonts w:ascii="Times New Roman" w:eastAsia="Times New Roman" w:hAnsi="Times New Roman" w:cs="Times New Roman"/>
          <w:sz w:val="24"/>
          <w:szCs w:val="24"/>
          <w:lang w:val="en-GB" w:eastAsia="en-GB"/>
        </w:rPr>
        <w:t>7</w:t>
      </w:r>
      <w:r w:rsidRPr="0027508E">
        <w:rPr>
          <w:rFonts w:ascii="Times New Roman" w:eastAsia="Times New Roman" w:hAnsi="Times New Roman" w:cs="Times New Roman"/>
          <w:sz w:val="24"/>
          <w:szCs w:val="24"/>
          <w:lang w:val="en-GB" w:eastAsia="en-GB"/>
        </w:rPr>
        <w:t>]</w:t>
      </w:r>
      <w:r w:rsidRPr="0027508E">
        <w:rPr>
          <w:rFonts w:ascii="Times New Roman" w:eastAsia="Times New Roman" w:hAnsi="Times New Roman" w:cs="Times New Roman"/>
          <w:sz w:val="24"/>
          <w:szCs w:val="24"/>
          <w:lang w:val="en-GB" w:eastAsia="en-GB"/>
        </w:rPr>
        <w:tab/>
      </w:r>
      <w:r w:rsidR="005463E9" w:rsidRPr="0027508E">
        <w:rPr>
          <w:rFonts w:ascii="Times New Roman" w:eastAsia="Times New Roman" w:hAnsi="Times New Roman" w:cs="Times New Roman"/>
          <w:sz w:val="24"/>
          <w:szCs w:val="24"/>
          <w:lang w:val="en-GB" w:eastAsia="en-GB"/>
        </w:rPr>
        <w:t xml:space="preserve">S.J. Keam, </w:t>
      </w:r>
      <w:r w:rsidR="00A971BC" w:rsidRPr="0027508E">
        <w:rPr>
          <w:rFonts w:ascii="Times New Roman" w:eastAsia="Times New Roman" w:hAnsi="Times New Roman" w:cs="Times New Roman"/>
          <w:sz w:val="24"/>
          <w:szCs w:val="24"/>
          <w:lang w:val="en-GB" w:eastAsia="en-GB"/>
        </w:rPr>
        <w:t>Pretomanid: first approval,</w:t>
      </w:r>
      <w:r w:rsidR="00A971BC" w:rsidRPr="0027508E">
        <w:rPr>
          <w:rFonts w:ascii="Times New Roman" w:eastAsia="Times New Roman" w:hAnsi="Times New Roman" w:cs="Times New Roman"/>
          <w:i/>
          <w:sz w:val="24"/>
          <w:szCs w:val="24"/>
          <w:lang w:val="en-GB" w:eastAsia="en-GB"/>
        </w:rPr>
        <w:t xml:space="preserve"> </w:t>
      </w:r>
      <w:r w:rsidR="00A971BC" w:rsidRPr="0027508E">
        <w:rPr>
          <w:rFonts w:ascii="Times New Roman" w:eastAsia="Times New Roman" w:hAnsi="Times New Roman" w:cs="Times New Roman"/>
          <w:sz w:val="24"/>
          <w:szCs w:val="24"/>
          <w:lang w:val="en-GB" w:eastAsia="en-GB"/>
        </w:rPr>
        <w:t>Drugs 79 (2019) 1797-1803,</w:t>
      </w:r>
      <w:r w:rsidR="00A971BC" w:rsidRPr="0027508E">
        <w:rPr>
          <w:rFonts w:ascii="Times New Roman" w:hAnsi="Times New Roman" w:cs="Times New Roman"/>
          <w:sz w:val="24"/>
          <w:szCs w:val="24"/>
          <w:lang w:val="en-GB" w:eastAsia="en-GB"/>
        </w:rPr>
        <w:t xml:space="preserve"> </w:t>
      </w:r>
      <w:hyperlink r:id="rId58" w:history="1">
        <w:r w:rsidR="00A971BC" w:rsidRPr="0027508E">
          <w:rPr>
            <w:rStyle w:val="Hyperlink"/>
            <w:rFonts w:ascii="Times New Roman" w:eastAsia="Times New Roman" w:hAnsi="Times New Roman" w:cs="Times New Roman"/>
            <w:sz w:val="24"/>
            <w:szCs w:val="24"/>
            <w:lang w:val="en-GB" w:eastAsia="en-GB"/>
          </w:rPr>
          <w:t>https://doi.org/10.1007/s40265-019-01207-9</w:t>
        </w:r>
      </w:hyperlink>
      <w:r w:rsidR="00A971BC" w:rsidRPr="0027508E">
        <w:rPr>
          <w:rFonts w:ascii="Times New Roman" w:eastAsia="Times New Roman" w:hAnsi="Times New Roman" w:cs="Times New Roman"/>
          <w:sz w:val="24"/>
          <w:szCs w:val="24"/>
          <w:lang w:val="en-GB" w:eastAsia="en-GB"/>
        </w:rPr>
        <w:t>.</w:t>
      </w:r>
    </w:p>
    <w:p w:rsidR="005975B7" w:rsidRDefault="00772387" w:rsidP="00D82164">
      <w:pPr>
        <w:spacing w:after="0" w:line="240" w:lineRule="auto"/>
        <w:ind w:left="709" w:hanging="709"/>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w:t>
      </w:r>
      <w:r w:rsidR="00354520" w:rsidRPr="00D27A96">
        <w:rPr>
          <w:rFonts w:ascii="Times New Roman" w:eastAsia="Times New Roman" w:hAnsi="Times New Roman" w:cs="Times New Roman"/>
          <w:sz w:val="24"/>
          <w:szCs w:val="24"/>
          <w:lang w:val="en-GB" w:eastAsia="en-GB"/>
        </w:rPr>
        <w:t>28</w:t>
      </w:r>
      <w:r>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ab/>
      </w:r>
      <w:r w:rsidR="00401E72" w:rsidRPr="0027508E">
        <w:rPr>
          <w:rFonts w:ascii="Times New Roman" w:eastAsia="Times New Roman" w:hAnsi="Times New Roman" w:cs="Times New Roman"/>
          <w:sz w:val="24"/>
          <w:szCs w:val="24"/>
          <w:lang w:val="en-GB" w:eastAsia="en-GB"/>
        </w:rPr>
        <w:t xml:space="preserve">Drugs for Neglected Diseases </w:t>
      </w:r>
      <w:r w:rsidR="00401E72" w:rsidRPr="00494F50">
        <w:rPr>
          <w:rFonts w:ascii="Times New Roman" w:eastAsia="Times New Roman" w:hAnsi="Times New Roman" w:cs="Times New Roman"/>
          <w:i/>
          <w:sz w:val="24"/>
          <w:szCs w:val="24"/>
          <w:lang w:val="en-GB" w:eastAsia="en-GB"/>
        </w:rPr>
        <w:t>initiative</w:t>
      </w:r>
      <w:r w:rsidR="00401E72" w:rsidRPr="0027508E">
        <w:rPr>
          <w:rFonts w:ascii="Times New Roman" w:eastAsia="Times New Roman" w:hAnsi="Times New Roman" w:cs="Times New Roman"/>
          <w:sz w:val="24"/>
          <w:szCs w:val="24"/>
          <w:lang w:val="en-GB" w:eastAsia="en-GB"/>
        </w:rPr>
        <w:t>,</w:t>
      </w:r>
      <w:r w:rsidR="005975B7" w:rsidRPr="002C0B9B">
        <w:rPr>
          <w:rFonts w:ascii="Times New Roman" w:eastAsia="Times New Roman" w:hAnsi="Times New Roman" w:cs="Times New Roman"/>
          <w:sz w:val="24"/>
          <w:szCs w:val="24"/>
          <w:lang w:val="en-GB" w:eastAsia="en-GB"/>
        </w:rPr>
        <w:t xml:space="preserve"> Drug discovery</w:t>
      </w:r>
      <w:r w:rsidR="00B77017">
        <w:rPr>
          <w:rFonts w:ascii="Times New Roman" w:eastAsia="Times New Roman" w:hAnsi="Times New Roman" w:cs="Times New Roman"/>
          <w:sz w:val="24"/>
          <w:szCs w:val="24"/>
          <w:lang w:val="en-GB" w:eastAsia="en-GB"/>
        </w:rPr>
        <w:t>,</w:t>
      </w:r>
      <w:r w:rsidR="005975B7">
        <w:rPr>
          <w:rFonts w:ascii="Times New Roman" w:eastAsia="Times New Roman" w:hAnsi="Times New Roman" w:cs="Times New Roman"/>
          <w:sz w:val="24"/>
          <w:szCs w:val="24"/>
          <w:lang w:val="en-GB" w:eastAsia="en-GB"/>
        </w:rPr>
        <w:t xml:space="preserve"> </w:t>
      </w:r>
      <w:r w:rsidR="005975B7" w:rsidRPr="0027508E">
        <w:rPr>
          <w:rFonts w:ascii="Times New Roman" w:eastAsia="Times New Roman" w:hAnsi="Times New Roman" w:cs="Times New Roman"/>
          <w:color w:val="000000"/>
          <w:sz w:val="24"/>
          <w:szCs w:val="24"/>
          <w:lang w:val="en-GB" w:eastAsia="en-GB"/>
        </w:rPr>
        <w:t>Available at:</w:t>
      </w:r>
      <w:r w:rsidR="005975B7">
        <w:rPr>
          <w:rFonts w:ascii="Times New Roman" w:eastAsia="Times New Roman" w:hAnsi="Times New Roman" w:cs="Times New Roman"/>
          <w:color w:val="000000"/>
          <w:sz w:val="24"/>
          <w:szCs w:val="24"/>
          <w:lang w:val="en-GB" w:eastAsia="en-GB"/>
        </w:rPr>
        <w:t xml:space="preserve"> </w:t>
      </w:r>
      <w:hyperlink r:id="rId59" w:history="1">
        <w:r w:rsidR="005975B7" w:rsidRPr="005A3DC0">
          <w:rPr>
            <w:rStyle w:val="Hyperlink"/>
            <w:rFonts w:ascii="Times New Roman" w:eastAsia="Times New Roman" w:hAnsi="Times New Roman" w:cs="Times New Roman"/>
            <w:sz w:val="24"/>
            <w:szCs w:val="24"/>
            <w:lang w:val="en-GB" w:eastAsia="en-GB"/>
          </w:rPr>
          <w:t>https://dndi.org/research-development/drug-discovery/</w:t>
        </w:r>
      </w:hyperlink>
      <w:r w:rsidR="00593924">
        <w:rPr>
          <w:rFonts w:ascii="Times New Roman" w:eastAsia="Times New Roman" w:hAnsi="Times New Roman" w:cs="Times New Roman"/>
          <w:sz w:val="24"/>
          <w:szCs w:val="24"/>
          <w:lang w:val="en-GB" w:eastAsia="en-GB"/>
        </w:rPr>
        <w:t xml:space="preserve"> </w:t>
      </w:r>
      <w:r w:rsidR="00593924" w:rsidRPr="0027508E">
        <w:rPr>
          <w:rFonts w:ascii="Times New Roman" w:eastAsia="Times New Roman" w:hAnsi="Times New Roman" w:cs="Times New Roman"/>
          <w:sz w:val="24"/>
          <w:szCs w:val="24"/>
          <w:lang w:val="en-GB" w:eastAsia="en-GB"/>
        </w:rPr>
        <w:t xml:space="preserve">(accessed </w:t>
      </w:r>
      <w:r w:rsidR="00593924">
        <w:rPr>
          <w:rFonts w:ascii="Times New Roman" w:eastAsia="Times New Roman" w:hAnsi="Times New Roman" w:cs="Times New Roman"/>
          <w:sz w:val="24"/>
          <w:szCs w:val="24"/>
          <w:lang w:val="en-GB" w:eastAsia="en-GB"/>
        </w:rPr>
        <w:t>7</w:t>
      </w:r>
      <w:r w:rsidR="00593924" w:rsidRPr="0027508E">
        <w:rPr>
          <w:rFonts w:ascii="Times New Roman" w:eastAsia="Times New Roman" w:hAnsi="Times New Roman" w:cs="Times New Roman"/>
          <w:sz w:val="24"/>
          <w:szCs w:val="24"/>
          <w:lang w:val="en-GB" w:eastAsia="en-GB"/>
        </w:rPr>
        <w:t xml:space="preserve"> </w:t>
      </w:r>
      <w:r w:rsidR="00593924">
        <w:rPr>
          <w:rFonts w:ascii="Times New Roman" w:eastAsia="Times New Roman" w:hAnsi="Times New Roman" w:cs="Times New Roman"/>
          <w:sz w:val="24"/>
          <w:szCs w:val="24"/>
          <w:lang w:val="en-GB" w:eastAsia="en-GB"/>
        </w:rPr>
        <w:t>September</w:t>
      </w:r>
      <w:r w:rsidR="00593924" w:rsidRPr="0027508E">
        <w:rPr>
          <w:rFonts w:ascii="Times New Roman" w:eastAsia="Times New Roman" w:hAnsi="Times New Roman" w:cs="Times New Roman"/>
          <w:sz w:val="24"/>
          <w:szCs w:val="24"/>
          <w:lang w:val="en-GB" w:eastAsia="en-GB"/>
        </w:rPr>
        <w:t>, 2020)</w:t>
      </w:r>
      <w:r w:rsidR="00593924">
        <w:rPr>
          <w:rFonts w:ascii="Times New Roman" w:eastAsia="Times New Roman" w:hAnsi="Times New Roman" w:cs="Times New Roman"/>
          <w:sz w:val="24"/>
          <w:szCs w:val="24"/>
          <w:lang w:val="en-GB" w:eastAsia="en-GB"/>
        </w:rPr>
        <w:t>.</w:t>
      </w:r>
    </w:p>
    <w:p w:rsidR="004E5719" w:rsidRDefault="004E5719" w:rsidP="00D82164">
      <w:pPr>
        <w:spacing w:after="0" w:line="240" w:lineRule="auto"/>
        <w:ind w:left="709" w:hanging="709"/>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w:t>
      </w:r>
      <w:r w:rsidR="00354520" w:rsidRPr="00D27A96">
        <w:rPr>
          <w:rFonts w:ascii="Times New Roman" w:eastAsia="Times New Roman" w:hAnsi="Times New Roman" w:cs="Times New Roman"/>
          <w:sz w:val="24"/>
          <w:szCs w:val="24"/>
          <w:lang w:val="en-GB" w:eastAsia="en-GB"/>
        </w:rPr>
        <w:t>29</w:t>
      </w:r>
      <w:r>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ab/>
      </w:r>
      <w:r w:rsidR="00B77017" w:rsidRPr="002C0B9B">
        <w:rPr>
          <w:rFonts w:ascii="Times New Roman" w:eastAsia="Times New Roman" w:hAnsi="Times New Roman" w:cs="Times New Roman"/>
          <w:sz w:val="24"/>
          <w:szCs w:val="24"/>
          <w:lang w:val="en-GB" w:eastAsia="en-GB"/>
        </w:rPr>
        <w:t>TB Alliance discovery,</w:t>
      </w:r>
      <w:r w:rsidR="00B77017">
        <w:rPr>
          <w:rFonts w:ascii="Times New Roman" w:eastAsia="Times New Roman" w:hAnsi="Times New Roman" w:cs="Times New Roman"/>
          <w:sz w:val="24"/>
          <w:szCs w:val="24"/>
          <w:lang w:val="en-GB" w:eastAsia="en-GB"/>
        </w:rPr>
        <w:t xml:space="preserve"> </w:t>
      </w:r>
      <w:r w:rsidR="00B77017" w:rsidRPr="0027508E">
        <w:rPr>
          <w:rFonts w:ascii="Times New Roman" w:eastAsia="Times New Roman" w:hAnsi="Times New Roman" w:cs="Times New Roman"/>
          <w:color w:val="000000"/>
          <w:sz w:val="24"/>
          <w:szCs w:val="24"/>
          <w:lang w:val="en-GB" w:eastAsia="en-GB"/>
        </w:rPr>
        <w:t>Available at:</w:t>
      </w:r>
      <w:r w:rsidR="00B77017">
        <w:rPr>
          <w:rFonts w:ascii="Times New Roman" w:eastAsia="Times New Roman" w:hAnsi="Times New Roman" w:cs="Times New Roman"/>
          <w:color w:val="000000"/>
          <w:sz w:val="24"/>
          <w:szCs w:val="24"/>
          <w:lang w:val="en-GB" w:eastAsia="en-GB"/>
        </w:rPr>
        <w:t xml:space="preserve"> </w:t>
      </w:r>
      <w:hyperlink r:id="rId60" w:history="1">
        <w:r w:rsidR="00B77017" w:rsidRPr="005A3DC0">
          <w:rPr>
            <w:rStyle w:val="Hyperlink"/>
            <w:rFonts w:ascii="Times New Roman" w:eastAsia="Times New Roman" w:hAnsi="Times New Roman" w:cs="Times New Roman"/>
            <w:sz w:val="24"/>
            <w:szCs w:val="24"/>
            <w:lang w:val="en-GB" w:eastAsia="en-GB"/>
          </w:rPr>
          <w:t>https://www.tballiance.org/rd/discovery</w:t>
        </w:r>
      </w:hyperlink>
      <w:r w:rsidR="00593924">
        <w:rPr>
          <w:rFonts w:ascii="Times New Roman" w:eastAsia="Times New Roman" w:hAnsi="Times New Roman" w:cs="Times New Roman"/>
          <w:sz w:val="24"/>
          <w:szCs w:val="24"/>
          <w:lang w:val="en-GB" w:eastAsia="en-GB"/>
        </w:rPr>
        <w:t xml:space="preserve"> </w:t>
      </w:r>
      <w:r w:rsidR="00593924" w:rsidRPr="0027508E">
        <w:rPr>
          <w:rFonts w:ascii="Times New Roman" w:eastAsia="Times New Roman" w:hAnsi="Times New Roman" w:cs="Times New Roman"/>
          <w:sz w:val="24"/>
          <w:szCs w:val="24"/>
          <w:lang w:val="en-GB" w:eastAsia="en-GB"/>
        </w:rPr>
        <w:t xml:space="preserve">(accessed </w:t>
      </w:r>
      <w:r w:rsidR="00593924">
        <w:rPr>
          <w:rFonts w:ascii="Times New Roman" w:eastAsia="Times New Roman" w:hAnsi="Times New Roman" w:cs="Times New Roman"/>
          <w:sz w:val="24"/>
          <w:szCs w:val="24"/>
          <w:lang w:val="en-GB" w:eastAsia="en-GB"/>
        </w:rPr>
        <w:t>7</w:t>
      </w:r>
      <w:r w:rsidR="00593924" w:rsidRPr="0027508E">
        <w:rPr>
          <w:rFonts w:ascii="Times New Roman" w:eastAsia="Times New Roman" w:hAnsi="Times New Roman" w:cs="Times New Roman"/>
          <w:sz w:val="24"/>
          <w:szCs w:val="24"/>
          <w:lang w:val="en-GB" w:eastAsia="en-GB"/>
        </w:rPr>
        <w:t xml:space="preserve"> </w:t>
      </w:r>
      <w:r w:rsidR="00593924">
        <w:rPr>
          <w:rFonts w:ascii="Times New Roman" w:eastAsia="Times New Roman" w:hAnsi="Times New Roman" w:cs="Times New Roman"/>
          <w:sz w:val="24"/>
          <w:szCs w:val="24"/>
          <w:lang w:val="en-GB" w:eastAsia="en-GB"/>
        </w:rPr>
        <w:t>September</w:t>
      </w:r>
      <w:r w:rsidR="00593924" w:rsidRPr="0027508E">
        <w:rPr>
          <w:rFonts w:ascii="Times New Roman" w:eastAsia="Times New Roman" w:hAnsi="Times New Roman" w:cs="Times New Roman"/>
          <w:sz w:val="24"/>
          <w:szCs w:val="24"/>
          <w:lang w:val="en-GB" w:eastAsia="en-GB"/>
        </w:rPr>
        <w:t>, 2020)</w:t>
      </w:r>
      <w:r w:rsidR="00593924">
        <w:rPr>
          <w:rFonts w:ascii="Times New Roman" w:eastAsia="Times New Roman" w:hAnsi="Times New Roman" w:cs="Times New Roman"/>
          <w:sz w:val="24"/>
          <w:szCs w:val="24"/>
          <w:lang w:val="en-GB" w:eastAsia="en-GB"/>
        </w:rPr>
        <w:t>.</w:t>
      </w:r>
    </w:p>
    <w:p w:rsidR="00B24345" w:rsidRPr="0027508E" w:rsidRDefault="006D6802" w:rsidP="00D82164">
      <w:pPr>
        <w:spacing w:after="0" w:line="240" w:lineRule="auto"/>
        <w:ind w:left="709" w:hanging="709"/>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[30</w:t>
      </w:r>
      <w:r w:rsidR="00A971BC" w:rsidRPr="0027508E">
        <w:rPr>
          <w:rFonts w:ascii="Times New Roman" w:eastAsia="Times New Roman" w:hAnsi="Times New Roman" w:cs="Times New Roman"/>
          <w:sz w:val="24"/>
          <w:szCs w:val="24"/>
          <w:lang w:val="en-GB" w:eastAsia="en-GB"/>
        </w:rPr>
        <w:t>]</w:t>
      </w:r>
      <w:r w:rsidR="00A971BC" w:rsidRPr="0027508E">
        <w:rPr>
          <w:rFonts w:ascii="Times New Roman" w:eastAsia="Times New Roman" w:hAnsi="Times New Roman" w:cs="Times New Roman"/>
          <w:sz w:val="24"/>
          <w:szCs w:val="24"/>
          <w:lang w:val="en-GB" w:eastAsia="en-GB"/>
        </w:rPr>
        <w:tab/>
      </w:r>
      <w:r w:rsidR="005F68A0" w:rsidRPr="0027508E">
        <w:rPr>
          <w:rFonts w:ascii="Times New Roman" w:eastAsia="Times New Roman" w:hAnsi="Times New Roman" w:cs="Times New Roman"/>
          <w:sz w:val="24"/>
          <w:szCs w:val="24"/>
          <w:lang w:val="en-GB" w:eastAsia="en-GB"/>
        </w:rPr>
        <w:t>A</w:t>
      </w:r>
      <w:r w:rsidR="005F68A0" w:rsidRPr="0027508E">
        <w:rPr>
          <w:rFonts w:ascii="Times New Roman" w:hAnsi="Times New Roman" w:cs="Times New Roman"/>
          <w:sz w:val="24"/>
          <w:szCs w:val="24"/>
        </w:rPr>
        <w:t>.</w:t>
      </w:r>
      <w:r w:rsidR="005F68A0" w:rsidRPr="0027508E">
        <w:rPr>
          <w:rFonts w:ascii="Times New Roman" w:eastAsia="Times New Roman" w:hAnsi="Times New Roman" w:cs="Times New Roman"/>
          <w:sz w:val="24"/>
          <w:szCs w:val="24"/>
          <w:lang w:val="en-GB" w:eastAsia="en-GB"/>
        </w:rPr>
        <w:t>M. Thompson, P.D. O’Connor, A. Blaser, V. Yardley, L. Maes, S. Gupta, D. Launay, D. Martin, S.G. Franzblau, B. Wan, Y. Wang, Z. Ma, W.A. Denny</w:t>
      </w:r>
      <w:r w:rsidR="00C03624" w:rsidRPr="0027508E">
        <w:rPr>
          <w:rFonts w:ascii="Times New Roman" w:eastAsia="Times New Roman" w:hAnsi="Times New Roman" w:cs="Times New Roman"/>
          <w:sz w:val="24"/>
          <w:szCs w:val="24"/>
          <w:lang w:val="en-GB" w:eastAsia="en-GB"/>
        </w:rPr>
        <w:t xml:space="preserve">, </w:t>
      </w:r>
      <w:r w:rsidR="00B24345" w:rsidRPr="0027508E">
        <w:rPr>
          <w:rFonts w:ascii="Times New Roman" w:eastAsia="Times New Roman" w:hAnsi="Times New Roman" w:cs="Times New Roman"/>
          <w:sz w:val="24"/>
          <w:szCs w:val="24"/>
          <w:lang w:val="en-GB" w:eastAsia="en-GB"/>
        </w:rPr>
        <w:t>Repositioning antitubercular 6-nitro-2,3-dihydroimidazo[2,1-</w:t>
      </w:r>
      <w:r w:rsidR="00B24345" w:rsidRPr="0027508E">
        <w:rPr>
          <w:rFonts w:ascii="Times New Roman" w:eastAsia="Times New Roman" w:hAnsi="Times New Roman" w:cs="Times New Roman"/>
          <w:i/>
          <w:sz w:val="24"/>
          <w:szCs w:val="24"/>
          <w:lang w:val="en-GB" w:eastAsia="en-GB"/>
        </w:rPr>
        <w:t>b</w:t>
      </w:r>
      <w:r w:rsidR="00B24345" w:rsidRPr="0027508E">
        <w:rPr>
          <w:rFonts w:ascii="Times New Roman" w:eastAsia="Times New Roman" w:hAnsi="Times New Roman" w:cs="Times New Roman"/>
          <w:sz w:val="24"/>
          <w:szCs w:val="24"/>
          <w:lang w:val="en-GB" w:eastAsia="en-GB"/>
        </w:rPr>
        <w:t xml:space="preserve">][1,3]oxazoles for neglected tropical diseases: </w:t>
      </w:r>
      <w:r w:rsidR="00185B07" w:rsidRPr="0027508E">
        <w:rPr>
          <w:rFonts w:ascii="Times New Roman" w:eastAsia="Times New Roman" w:hAnsi="Times New Roman" w:cs="Times New Roman"/>
          <w:sz w:val="24"/>
          <w:szCs w:val="24"/>
          <w:lang w:val="en-GB" w:eastAsia="en-GB"/>
        </w:rPr>
        <w:t>s</w:t>
      </w:r>
      <w:r w:rsidR="00B24345" w:rsidRPr="0027508E">
        <w:rPr>
          <w:rFonts w:ascii="Times New Roman" w:eastAsia="Times New Roman" w:hAnsi="Times New Roman" w:cs="Times New Roman"/>
          <w:sz w:val="24"/>
          <w:szCs w:val="24"/>
          <w:lang w:val="en-GB" w:eastAsia="en-GB"/>
        </w:rPr>
        <w:t xml:space="preserve">tructure–activity studies on a preclinical candidate for </w:t>
      </w:r>
      <w:r w:rsidR="00B24345" w:rsidRPr="0027508E">
        <w:rPr>
          <w:rFonts w:ascii="Times New Roman" w:eastAsia="Times New Roman" w:hAnsi="Times New Roman" w:cs="Times New Roman"/>
          <w:sz w:val="24"/>
          <w:szCs w:val="24"/>
          <w:lang w:val="en-GB" w:eastAsia="en-GB"/>
        </w:rPr>
        <w:lastRenderedPageBreak/>
        <w:t xml:space="preserve">visceral leishmaniasis, </w:t>
      </w:r>
      <w:r w:rsidR="009B5030" w:rsidRPr="0027508E">
        <w:rPr>
          <w:rFonts w:ascii="Times New Roman" w:eastAsia="Times New Roman" w:hAnsi="Times New Roman" w:cs="Times New Roman"/>
          <w:sz w:val="24"/>
          <w:szCs w:val="24"/>
          <w:lang w:val="en-GB" w:eastAsia="en-GB"/>
        </w:rPr>
        <w:t xml:space="preserve">J. Med. Chem. 59 (2016) 2530-2550, </w:t>
      </w:r>
      <w:hyperlink r:id="rId61" w:history="1">
        <w:r w:rsidR="00B24345" w:rsidRPr="0027508E">
          <w:rPr>
            <w:rStyle w:val="Hyperlink"/>
            <w:rFonts w:ascii="Times New Roman" w:eastAsia="Times New Roman" w:hAnsi="Times New Roman" w:cs="Times New Roman"/>
            <w:sz w:val="24"/>
            <w:szCs w:val="24"/>
            <w:lang w:val="en-GB" w:eastAsia="en-GB"/>
          </w:rPr>
          <w:t>https://doi.org/10.1021/acs.jmedchem.5b01699</w:t>
        </w:r>
      </w:hyperlink>
      <w:r w:rsidR="00B24345" w:rsidRPr="0027508E">
        <w:rPr>
          <w:rFonts w:ascii="Times New Roman" w:eastAsia="Times New Roman" w:hAnsi="Times New Roman" w:cs="Times New Roman"/>
          <w:sz w:val="24"/>
          <w:szCs w:val="24"/>
          <w:lang w:val="en-GB" w:eastAsia="en-GB"/>
        </w:rPr>
        <w:t>.</w:t>
      </w:r>
    </w:p>
    <w:p w:rsidR="005F68A0" w:rsidRPr="0027508E" w:rsidRDefault="007601FF" w:rsidP="00D82164">
      <w:pPr>
        <w:spacing w:after="0" w:line="240" w:lineRule="auto"/>
        <w:ind w:left="709" w:hanging="709"/>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[31</w:t>
      </w:r>
      <w:r w:rsidR="005F68A0" w:rsidRPr="0027508E">
        <w:rPr>
          <w:rFonts w:ascii="Times New Roman" w:eastAsia="Times New Roman" w:hAnsi="Times New Roman" w:cs="Times New Roman"/>
          <w:sz w:val="24"/>
          <w:szCs w:val="24"/>
          <w:lang w:val="en-GB" w:eastAsia="en-GB"/>
        </w:rPr>
        <w:t>]</w:t>
      </w:r>
      <w:r w:rsidR="005F68A0" w:rsidRPr="0027508E">
        <w:rPr>
          <w:rFonts w:ascii="Times New Roman" w:eastAsia="Times New Roman" w:hAnsi="Times New Roman" w:cs="Times New Roman"/>
          <w:sz w:val="24"/>
          <w:szCs w:val="24"/>
          <w:lang w:val="en-GB" w:eastAsia="en-GB"/>
        </w:rPr>
        <w:tab/>
      </w:r>
      <w:r w:rsidR="000A0E48" w:rsidRPr="0027508E">
        <w:rPr>
          <w:rFonts w:ascii="Times New Roman" w:eastAsia="Times New Roman" w:hAnsi="Times New Roman" w:cs="Times New Roman"/>
          <w:sz w:val="24"/>
          <w:szCs w:val="24"/>
          <w:lang w:val="en-GB" w:eastAsia="en-GB"/>
        </w:rPr>
        <w:t>A</w:t>
      </w:r>
      <w:r w:rsidR="000A0E48" w:rsidRPr="0027508E">
        <w:rPr>
          <w:rFonts w:ascii="Times New Roman" w:hAnsi="Times New Roman" w:cs="Times New Roman"/>
          <w:sz w:val="24"/>
          <w:szCs w:val="24"/>
        </w:rPr>
        <w:t>.</w:t>
      </w:r>
      <w:r w:rsidR="000A0E48" w:rsidRPr="0027508E">
        <w:rPr>
          <w:rFonts w:ascii="Times New Roman" w:eastAsia="Times New Roman" w:hAnsi="Times New Roman" w:cs="Times New Roman"/>
          <w:sz w:val="24"/>
          <w:szCs w:val="24"/>
          <w:lang w:val="en-GB" w:eastAsia="en-GB"/>
        </w:rPr>
        <w:t>M. Thompson, P.D. O’Connor, A</w:t>
      </w:r>
      <w:r w:rsidR="000A0E48" w:rsidRPr="0027508E">
        <w:rPr>
          <w:rFonts w:ascii="Times New Roman" w:hAnsi="Times New Roman" w:cs="Times New Roman"/>
          <w:sz w:val="24"/>
          <w:szCs w:val="24"/>
        </w:rPr>
        <w:t>.</w:t>
      </w:r>
      <w:r w:rsidR="000A0E48" w:rsidRPr="0027508E">
        <w:rPr>
          <w:rFonts w:ascii="Times New Roman" w:eastAsia="Times New Roman" w:hAnsi="Times New Roman" w:cs="Times New Roman"/>
          <w:sz w:val="24"/>
          <w:szCs w:val="24"/>
          <w:lang w:val="en-GB" w:eastAsia="en-GB"/>
        </w:rPr>
        <w:t>J. Marshall, V. Yardley, L. Maes, S. Gupta, D. Launay, S. Braillard, E. Chatelain, S.G. Franzblau, B. Wan, Y. Wang, Z. Ma, C.B. Cooper, W.A. Denny, 7-Substituted 2-nitro-5,6-dihydroimidazo[2,1-</w:t>
      </w:r>
      <w:r w:rsidR="000A0E48" w:rsidRPr="0027508E">
        <w:rPr>
          <w:rFonts w:ascii="Times New Roman" w:eastAsia="Times New Roman" w:hAnsi="Times New Roman" w:cs="Times New Roman"/>
          <w:i/>
          <w:sz w:val="24"/>
          <w:szCs w:val="24"/>
          <w:lang w:val="en-GB" w:eastAsia="en-GB"/>
        </w:rPr>
        <w:t>b</w:t>
      </w:r>
      <w:r w:rsidR="000A0E48" w:rsidRPr="0027508E">
        <w:rPr>
          <w:rFonts w:ascii="Times New Roman" w:eastAsia="Times New Roman" w:hAnsi="Times New Roman" w:cs="Times New Roman"/>
          <w:sz w:val="24"/>
          <w:szCs w:val="24"/>
          <w:lang w:val="en-GB" w:eastAsia="en-GB"/>
        </w:rPr>
        <w:t xml:space="preserve">][1,3]oxazines: novel antitubercular agents lead to a new preclinical candidate for visceral leishmaniasis, J. Med. Chem. </w:t>
      </w:r>
      <w:r w:rsidR="00A2387C" w:rsidRPr="0027508E">
        <w:rPr>
          <w:rFonts w:ascii="Times New Roman" w:eastAsia="Times New Roman" w:hAnsi="Times New Roman" w:cs="Times New Roman"/>
          <w:sz w:val="24"/>
          <w:szCs w:val="24"/>
          <w:lang w:val="en-GB" w:eastAsia="en-GB"/>
        </w:rPr>
        <w:t>60</w:t>
      </w:r>
      <w:r w:rsidR="000A0E48" w:rsidRPr="0027508E">
        <w:rPr>
          <w:rFonts w:ascii="Times New Roman" w:eastAsia="Times New Roman" w:hAnsi="Times New Roman" w:cs="Times New Roman"/>
          <w:sz w:val="24"/>
          <w:szCs w:val="24"/>
          <w:lang w:val="en-GB" w:eastAsia="en-GB"/>
        </w:rPr>
        <w:t xml:space="preserve"> (201</w:t>
      </w:r>
      <w:r w:rsidR="00A2387C" w:rsidRPr="0027508E">
        <w:rPr>
          <w:rFonts w:ascii="Times New Roman" w:eastAsia="Times New Roman" w:hAnsi="Times New Roman" w:cs="Times New Roman"/>
          <w:sz w:val="24"/>
          <w:szCs w:val="24"/>
          <w:lang w:val="en-GB" w:eastAsia="en-GB"/>
        </w:rPr>
        <w:t>7</w:t>
      </w:r>
      <w:r w:rsidR="000A0E48" w:rsidRPr="0027508E">
        <w:rPr>
          <w:rFonts w:ascii="Times New Roman" w:eastAsia="Times New Roman" w:hAnsi="Times New Roman" w:cs="Times New Roman"/>
          <w:sz w:val="24"/>
          <w:szCs w:val="24"/>
          <w:lang w:val="en-GB" w:eastAsia="en-GB"/>
        </w:rPr>
        <w:t xml:space="preserve">) </w:t>
      </w:r>
      <w:r w:rsidR="00E14DC2" w:rsidRPr="0027508E">
        <w:rPr>
          <w:rFonts w:ascii="Times New Roman" w:eastAsia="Times New Roman" w:hAnsi="Times New Roman" w:cs="Times New Roman"/>
          <w:sz w:val="24"/>
          <w:szCs w:val="24"/>
          <w:lang w:val="en-GB" w:eastAsia="en-GB"/>
        </w:rPr>
        <w:t xml:space="preserve">4212-4233, </w:t>
      </w:r>
      <w:hyperlink r:id="rId62" w:history="1">
        <w:r w:rsidR="00E14DC2" w:rsidRPr="0027508E">
          <w:rPr>
            <w:rStyle w:val="Hyperlink"/>
            <w:rFonts w:ascii="Times New Roman" w:eastAsia="Times New Roman" w:hAnsi="Times New Roman" w:cs="Times New Roman"/>
            <w:sz w:val="24"/>
            <w:szCs w:val="24"/>
            <w:lang w:val="en-GB" w:eastAsia="en-GB"/>
          </w:rPr>
          <w:t>https://doi.org/10.1021/acs.jmedchem.7b00034</w:t>
        </w:r>
      </w:hyperlink>
      <w:r w:rsidR="00E14DC2" w:rsidRPr="0027508E">
        <w:rPr>
          <w:rFonts w:ascii="Times New Roman" w:eastAsia="Times New Roman" w:hAnsi="Times New Roman" w:cs="Times New Roman"/>
          <w:sz w:val="24"/>
          <w:szCs w:val="24"/>
          <w:lang w:val="en-GB" w:eastAsia="en-GB"/>
        </w:rPr>
        <w:t>.</w:t>
      </w:r>
    </w:p>
    <w:p w:rsidR="001F39E3" w:rsidRPr="0027508E" w:rsidRDefault="00930E43" w:rsidP="00D82164">
      <w:pPr>
        <w:spacing w:after="0" w:line="240" w:lineRule="auto"/>
        <w:ind w:left="709" w:hanging="709"/>
        <w:rPr>
          <w:rFonts w:ascii="Times New Roman" w:eastAsia="Times New Roman" w:hAnsi="Times New Roman" w:cs="Times New Roman"/>
          <w:sz w:val="24"/>
          <w:szCs w:val="24"/>
          <w:lang w:val="en-GB" w:eastAsia="en-GB"/>
        </w:rPr>
      </w:pPr>
      <w:r w:rsidRPr="0027508E">
        <w:rPr>
          <w:rFonts w:ascii="Times New Roman" w:eastAsia="Times New Roman" w:hAnsi="Times New Roman" w:cs="Times New Roman"/>
          <w:sz w:val="24"/>
          <w:szCs w:val="24"/>
          <w:lang w:val="en-GB" w:eastAsia="en-GB"/>
        </w:rPr>
        <w:t>[3</w:t>
      </w:r>
      <w:r w:rsidR="00956FFD">
        <w:rPr>
          <w:rFonts w:ascii="Times New Roman" w:eastAsia="Times New Roman" w:hAnsi="Times New Roman" w:cs="Times New Roman"/>
          <w:sz w:val="24"/>
          <w:szCs w:val="24"/>
          <w:lang w:val="en-GB" w:eastAsia="en-GB"/>
        </w:rPr>
        <w:t>2</w:t>
      </w:r>
      <w:r w:rsidRPr="0027508E">
        <w:rPr>
          <w:rFonts w:ascii="Times New Roman" w:eastAsia="Times New Roman" w:hAnsi="Times New Roman" w:cs="Times New Roman"/>
          <w:sz w:val="24"/>
          <w:szCs w:val="24"/>
          <w:lang w:val="en-GB" w:eastAsia="en-GB"/>
        </w:rPr>
        <w:t>]</w:t>
      </w:r>
      <w:r w:rsidRPr="0027508E">
        <w:rPr>
          <w:rFonts w:ascii="Times New Roman" w:eastAsia="Times New Roman" w:hAnsi="Times New Roman" w:cs="Times New Roman"/>
          <w:sz w:val="24"/>
          <w:szCs w:val="24"/>
          <w:lang w:val="en-GB" w:eastAsia="en-GB"/>
        </w:rPr>
        <w:tab/>
        <w:t>M. Keenan, M.J. Abbott, P.W. Alexander, T. Armstrong, W.M. Best, B. Berven, A. Botero, J.H. Chaplin, S.A. Charman, E. Chatelain,</w:t>
      </w:r>
      <w:r w:rsidR="000C5355" w:rsidRPr="0027508E">
        <w:rPr>
          <w:rFonts w:ascii="Times New Roman" w:eastAsia="Times New Roman" w:hAnsi="Times New Roman" w:cs="Times New Roman"/>
          <w:sz w:val="24"/>
          <w:szCs w:val="24"/>
          <w:lang w:val="en-GB" w:eastAsia="en-GB"/>
        </w:rPr>
        <w:t xml:space="preserve"> T.W. von Geldern, M. Kerfoot, A. Khong, T. Nguyen, J.D. McManus, J. Morizzi, E. Ryan, I. Scandale, R.A. Thompson,</w:t>
      </w:r>
      <w:r w:rsidR="003928B3" w:rsidRPr="0027508E">
        <w:rPr>
          <w:rFonts w:ascii="Times New Roman" w:eastAsia="Times New Roman" w:hAnsi="Times New Roman" w:cs="Times New Roman"/>
          <w:sz w:val="24"/>
          <w:szCs w:val="24"/>
          <w:lang w:val="en-GB" w:eastAsia="en-GB"/>
        </w:rPr>
        <w:t xml:space="preserve"> S.Z. Wang, K.L. White, Analogues of fenarimol are potent inhibitors of </w:t>
      </w:r>
      <w:r w:rsidR="003928B3" w:rsidRPr="0027508E">
        <w:rPr>
          <w:rFonts w:ascii="Times New Roman" w:eastAsia="Times New Roman" w:hAnsi="Times New Roman" w:cs="Times New Roman"/>
          <w:i/>
          <w:sz w:val="24"/>
          <w:szCs w:val="24"/>
          <w:lang w:val="en-GB" w:eastAsia="en-GB"/>
        </w:rPr>
        <w:t>Trypanosoma cruzi</w:t>
      </w:r>
      <w:r w:rsidR="003928B3" w:rsidRPr="0027508E">
        <w:rPr>
          <w:rFonts w:ascii="Times New Roman" w:eastAsia="Times New Roman" w:hAnsi="Times New Roman" w:cs="Times New Roman"/>
          <w:sz w:val="24"/>
          <w:szCs w:val="24"/>
          <w:lang w:val="en-GB" w:eastAsia="en-GB"/>
        </w:rPr>
        <w:t xml:space="preserve"> and are efficacious in a murine model of Chagas disease, </w:t>
      </w:r>
      <w:r w:rsidR="003E68C3" w:rsidRPr="0027508E">
        <w:rPr>
          <w:rFonts w:ascii="Times New Roman" w:eastAsia="Times New Roman" w:hAnsi="Times New Roman" w:cs="Times New Roman"/>
          <w:sz w:val="24"/>
          <w:szCs w:val="24"/>
          <w:lang w:val="en-GB" w:eastAsia="en-GB"/>
        </w:rPr>
        <w:t>J</w:t>
      </w:r>
      <w:r w:rsidR="006A4583" w:rsidRPr="0027508E">
        <w:rPr>
          <w:rFonts w:ascii="Times New Roman" w:eastAsia="Times New Roman" w:hAnsi="Times New Roman" w:cs="Times New Roman"/>
          <w:sz w:val="24"/>
          <w:szCs w:val="24"/>
          <w:lang w:val="en-GB" w:eastAsia="en-GB"/>
        </w:rPr>
        <w:t>.</w:t>
      </w:r>
      <w:r w:rsidR="003E68C3" w:rsidRPr="0027508E">
        <w:rPr>
          <w:rFonts w:ascii="Times New Roman" w:eastAsia="Times New Roman" w:hAnsi="Times New Roman" w:cs="Times New Roman"/>
          <w:sz w:val="24"/>
          <w:szCs w:val="24"/>
          <w:lang w:val="en-GB" w:eastAsia="en-GB"/>
        </w:rPr>
        <w:t xml:space="preserve"> Med</w:t>
      </w:r>
      <w:r w:rsidR="006A4583" w:rsidRPr="0027508E">
        <w:rPr>
          <w:rFonts w:ascii="Times New Roman" w:eastAsia="Times New Roman" w:hAnsi="Times New Roman" w:cs="Times New Roman"/>
          <w:sz w:val="24"/>
          <w:szCs w:val="24"/>
          <w:lang w:val="en-GB" w:eastAsia="en-GB"/>
        </w:rPr>
        <w:t>.</w:t>
      </w:r>
      <w:r w:rsidR="003E68C3" w:rsidRPr="0027508E">
        <w:rPr>
          <w:rFonts w:ascii="Times New Roman" w:eastAsia="Times New Roman" w:hAnsi="Times New Roman" w:cs="Times New Roman"/>
          <w:sz w:val="24"/>
          <w:szCs w:val="24"/>
          <w:lang w:val="en-GB" w:eastAsia="en-GB"/>
        </w:rPr>
        <w:t xml:space="preserve"> Chem. 55 (2012) 4189-4204</w:t>
      </w:r>
      <w:r w:rsidR="001F39E3" w:rsidRPr="0027508E">
        <w:rPr>
          <w:rFonts w:ascii="Times New Roman" w:eastAsia="Times New Roman" w:hAnsi="Times New Roman" w:cs="Times New Roman"/>
          <w:sz w:val="24"/>
          <w:szCs w:val="24"/>
          <w:lang w:val="en-GB" w:eastAsia="en-GB"/>
        </w:rPr>
        <w:t xml:space="preserve">, </w:t>
      </w:r>
      <w:hyperlink r:id="rId63" w:history="1">
        <w:r w:rsidR="001F39E3" w:rsidRPr="0027508E">
          <w:rPr>
            <w:rStyle w:val="Hyperlink"/>
            <w:rFonts w:ascii="Times New Roman" w:eastAsia="Times New Roman" w:hAnsi="Times New Roman" w:cs="Times New Roman"/>
            <w:sz w:val="24"/>
            <w:szCs w:val="24"/>
            <w:lang w:val="en-GB" w:eastAsia="en-GB"/>
          </w:rPr>
          <w:t>https://doi.org/10.1021/jm2015809</w:t>
        </w:r>
      </w:hyperlink>
      <w:r w:rsidR="001F39E3" w:rsidRPr="0027508E">
        <w:rPr>
          <w:rFonts w:ascii="Times New Roman" w:eastAsia="Times New Roman" w:hAnsi="Times New Roman" w:cs="Times New Roman"/>
          <w:sz w:val="24"/>
          <w:szCs w:val="24"/>
          <w:lang w:val="en-GB" w:eastAsia="en-GB"/>
        </w:rPr>
        <w:t>.</w:t>
      </w:r>
    </w:p>
    <w:p w:rsidR="00930E43" w:rsidRPr="0027508E" w:rsidRDefault="008C2ED7" w:rsidP="00D82164">
      <w:pPr>
        <w:spacing w:after="0" w:line="240" w:lineRule="auto"/>
        <w:ind w:left="709" w:hanging="709"/>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[33</w:t>
      </w:r>
      <w:r w:rsidR="001F39E3" w:rsidRPr="0027508E">
        <w:rPr>
          <w:rFonts w:ascii="Times New Roman" w:eastAsia="Times New Roman" w:hAnsi="Times New Roman" w:cs="Times New Roman"/>
          <w:sz w:val="24"/>
          <w:szCs w:val="24"/>
          <w:lang w:val="en-GB" w:eastAsia="en-GB"/>
        </w:rPr>
        <w:t>]</w:t>
      </w:r>
      <w:r w:rsidR="001F39E3" w:rsidRPr="0027508E">
        <w:rPr>
          <w:rFonts w:ascii="Times New Roman" w:eastAsia="Times New Roman" w:hAnsi="Times New Roman" w:cs="Times New Roman"/>
          <w:sz w:val="24"/>
          <w:szCs w:val="24"/>
          <w:lang w:val="en-GB" w:eastAsia="en-GB"/>
        </w:rPr>
        <w:tab/>
      </w:r>
      <w:r w:rsidR="001C2CC0" w:rsidRPr="0027508E">
        <w:rPr>
          <w:rFonts w:ascii="Times New Roman" w:eastAsia="Times New Roman" w:hAnsi="Times New Roman" w:cs="Times New Roman"/>
          <w:sz w:val="24"/>
          <w:szCs w:val="24"/>
          <w:lang w:val="en-GB" w:eastAsia="en-GB"/>
        </w:rPr>
        <w:t>B.D. Palmer, A</w:t>
      </w:r>
      <w:r w:rsidR="001C2CC0" w:rsidRPr="0027508E">
        <w:rPr>
          <w:rFonts w:ascii="Times New Roman" w:hAnsi="Times New Roman" w:cs="Times New Roman"/>
          <w:sz w:val="24"/>
          <w:szCs w:val="24"/>
        </w:rPr>
        <w:t>.</w:t>
      </w:r>
      <w:r w:rsidR="001C2CC0" w:rsidRPr="0027508E">
        <w:rPr>
          <w:rFonts w:ascii="Times New Roman" w:eastAsia="Times New Roman" w:hAnsi="Times New Roman" w:cs="Times New Roman"/>
          <w:sz w:val="24"/>
          <w:szCs w:val="24"/>
          <w:lang w:val="en-GB" w:eastAsia="en-GB"/>
        </w:rPr>
        <w:t xml:space="preserve">M. Thompson, H.S. Sutherland, A. Blaser, I. Kmentova, S.G. Franzblau, </w:t>
      </w:r>
      <w:r w:rsidR="006A4583" w:rsidRPr="0027508E">
        <w:rPr>
          <w:rFonts w:ascii="Times New Roman" w:eastAsia="Times New Roman" w:hAnsi="Times New Roman" w:cs="Times New Roman"/>
          <w:sz w:val="24"/>
          <w:szCs w:val="24"/>
          <w:lang w:val="en-GB" w:eastAsia="en-GB"/>
        </w:rPr>
        <w:t xml:space="preserve">B. Wan, Y. Wang, Z. Ma, W.A. Denny, </w:t>
      </w:r>
      <w:r w:rsidR="00B47C95" w:rsidRPr="0027508E">
        <w:rPr>
          <w:rFonts w:ascii="Times New Roman" w:eastAsia="Times New Roman" w:hAnsi="Times New Roman" w:cs="Times New Roman"/>
          <w:sz w:val="24"/>
          <w:szCs w:val="24"/>
          <w:lang w:val="en-GB" w:eastAsia="en-GB"/>
        </w:rPr>
        <w:t>Synthesis and structure-activity studies of biphenyl analogues of the tuberculosis drug (6</w:t>
      </w:r>
      <w:r w:rsidR="00B47C95" w:rsidRPr="0027508E">
        <w:rPr>
          <w:rFonts w:ascii="Times New Roman" w:eastAsia="Times New Roman" w:hAnsi="Times New Roman" w:cs="Times New Roman"/>
          <w:i/>
          <w:sz w:val="24"/>
          <w:szCs w:val="24"/>
          <w:lang w:val="en-GB" w:eastAsia="en-GB"/>
        </w:rPr>
        <w:t>S</w:t>
      </w:r>
      <w:r w:rsidR="00B47C95" w:rsidRPr="0027508E">
        <w:rPr>
          <w:rFonts w:ascii="Times New Roman" w:eastAsia="Times New Roman" w:hAnsi="Times New Roman" w:cs="Times New Roman"/>
          <w:sz w:val="24"/>
          <w:szCs w:val="24"/>
          <w:lang w:val="en-GB" w:eastAsia="en-GB"/>
        </w:rPr>
        <w:t>)-2-nitro-6-{[4-(trifluoromethoxy)benzyl]oxy}-6,7-dihydro-5</w:t>
      </w:r>
      <w:r w:rsidR="00B47C95" w:rsidRPr="0027508E">
        <w:rPr>
          <w:rFonts w:ascii="Times New Roman" w:eastAsia="Times New Roman" w:hAnsi="Times New Roman" w:cs="Times New Roman"/>
          <w:i/>
          <w:sz w:val="24"/>
          <w:szCs w:val="24"/>
          <w:lang w:val="en-GB" w:eastAsia="en-GB"/>
        </w:rPr>
        <w:t>H</w:t>
      </w:r>
      <w:r w:rsidR="00B47C95" w:rsidRPr="0027508E">
        <w:rPr>
          <w:rFonts w:ascii="Times New Roman" w:eastAsia="Times New Roman" w:hAnsi="Times New Roman" w:cs="Times New Roman"/>
          <w:sz w:val="24"/>
          <w:szCs w:val="24"/>
          <w:lang w:val="en-GB" w:eastAsia="en-GB"/>
        </w:rPr>
        <w:t>-imidazo[2,1-</w:t>
      </w:r>
      <w:r w:rsidR="00B47C95" w:rsidRPr="0027508E">
        <w:rPr>
          <w:rFonts w:ascii="Times New Roman" w:eastAsia="Times New Roman" w:hAnsi="Times New Roman" w:cs="Times New Roman"/>
          <w:i/>
          <w:sz w:val="24"/>
          <w:szCs w:val="24"/>
          <w:lang w:val="en-GB" w:eastAsia="en-GB"/>
        </w:rPr>
        <w:t>b</w:t>
      </w:r>
      <w:r w:rsidR="00B47C95" w:rsidRPr="0027508E">
        <w:rPr>
          <w:rFonts w:ascii="Times New Roman" w:eastAsia="Times New Roman" w:hAnsi="Times New Roman" w:cs="Times New Roman"/>
          <w:sz w:val="24"/>
          <w:szCs w:val="24"/>
          <w:lang w:val="en-GB" w:eastAsia="en-GB"/>
        </w:rPr>
        <w:t>][1,3]oxazine (PA-824)</w:t>
      </w:r>
      <w:r w:rsidR="00120F32" w:rsidRPr="0027508E">
        <w:rPr>
          <w:rFonts w:ascii="Times New Roman" w:eastAsia="Times New Roman" w:hAnsi="Times New Roman" w:cs="Times New Roman"/>
          <w:sz w:val="24"/>
          <w:szCs w:val="24"/>
          <w:lang w:val="en-GB" w:eastAsia="en-GB"/>
        </w:rPr>
        <w:t xml:space="preserve">, </w:t>
      </w:r>
      <w:r w:rsidR="006A4583" w:rsidRPr="0027508E">
        <w:rPr>
          <w:rFonts w:ascii="Times New Roman" w:eastAsia="Times New Roman" w:hAnsi="Times New Roman" w:cs="Times New Roman"/>
          <w:sz w:val="24"/>
          <w:szCs w:val="24"/>
          <w:lang w:val="en-GB" w:eastAsia="en-GB"/>
        </w:rPr>
        <w:t xml:space="preserve">J. Med. Chem. 53 (2010) 282-294, </w:t>
      </w:r>
      <w:hyperlink r:id="rId64" w:history="1">
        <w:r w:rsidR="00FF589A" w:rsidRPr="0027508E">
          <w:rPr>
            <w:rStyle w:val="Hyperlink"/>
            <w:rFonts w:ascii="Times New Roman" w:eastAsia="Times New Roman" w:hAnsi="Times New Roman" w:cs="Times New Roman"/>
            <w:sz w:val="24"/>
            <w:szCs w:val="24"/>
            <w:lang w:val="en-GB" w:eastAsia="en-GB"/>
          </w:rPr>
          <w:t>https://doi.org/10.1021/jm901207n</w:t>
        </w:r>
      </w:hyperlink>
      <w:r w:rsidR="00FF589A" w:rsidRPr="0027508E">
        <w:rPr>
          <w:rFonts w:ascii="Times New Roman" w:eastAsia="Times New Roman" w:hAnsi="Times New Roman" w:cs="Times New Roman"/>
          <w:sz w:val="24"/>
          <w:szCs w:val="24"/>
          <w:lang w:val="en-GB" w:eastAsia="en-GB"/>
        </w:rPr>
        <w:t>.</w:t>
      </w:r>
    </w:p>
    <w:p w:rsidR="00FF589A" w:rsidRPr="0027508E" w:rsidRDefault="008C2ED7" w:rsidP="00D82164">
      <w:pPr>
        <w:spacing w:after="0" w:line="240" w:lineRule="auto"/>
        <w:ind w:left="709" w:hanging="709"/>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[34</w:t>
      </w:r>
      <w:r w:rsidR="00FF589A" w:rsidRPr="0027508E">
        <w:rPr>
          <w:rFonts w:ascii="Times New Roman" w:eastAsia="Times New Roman" w:hAnsi="Times New Roman" w:cs="Times New Roman"/>
          <w:sz w:val="24"/>
          <w:szCs w:val="24"/>
          <w:lang w:val="en-GB" w:eastAsia="en-GB"/>
        </w:rPr>
        <w:t>]</w:t>
      </w:r>
      <w:r w:rsidR="00FF589A" w:rsidRPr="0027508E">
        <w:rPr>
          <w:rFonts w:ascii="Times New Roman" w:eastAsia="Times New Roman" w:hAnsi="Times New Roman" w:cs="Times New Roman"/>
          <w:sz w:val="24"/>
          <w:szCs w:val="24"/>
          <w:lang w:val="en-GB" w:eastAsia="en-GB"/>
        </w:rPr>
        <w:tab/>
        <w:t>A</w:t>
      </w:r>
      <w:r w:rsidR="00FF589A" w:rsidRPr="0027508E">
        <w:rPr>
          <w:rFonts w:ascii="Times New Roman" w:hAnsi="Times New Roman" w:cs="Times New Roman"/>
          <w:sz w:val="24"/>
          <w:szCs w:val="24"/>
        </w:rPr>
        <w:t>.</w:t>
      </w:r>
      <w:r w:rsidR="00FF589A" w:rsidRPr="0027508E">
        <w:rPr>
          <w:rFonts w:ascii="Times New Roman" w:eastAsia="Times New Roman" w:hAnsi="Times New Roman" w:cs="Times New Roman"/>
          <w:sz w:val="24"/>
          <w:szCs w:val="24"/>
          <w:lang w:val="en-GB" w:eastAsia="en-GB"/>
        </w:rPr>
        <w:t xml:space="preserve">M. Thompson, A. Blaser, R.F. Anderson, S.S. Shinde, S.G. Franzblau, Z. Ma, W.A. Denny, B.D. Palmer, </w:t>
      </w:r>
      <w:r w:rsidR="00D91D75" w:rsidRPr="0027508E">
        <w:rPr>
          <w:rFonts w:ascii="Times New Roman" w:eastAsia="Times New Roman" w:hAnsi="Times New Roman" w:cs="Times New Roman"/>
          <w:sz w:val="24"/>
          <w:szCs w:val="24"/>
          <w:lang w:val="en-GB" w:eastAsia="en-GB"/>
        </w:rPr>
        <w:t>Synthesis, reduction potentials, and antitubercular activity of ring A/B analogues of the bioreductive drug (6</w:t>
      </w:r>
      <w:r w:rsidR="00D91D75" w:rsidRPr="0027508E">
        <w:rPr>
          <w:rFonts w:ascii="Times New Roman" w:eastAsia="Times New Roman" w:hAnsi="Times New Roman" w:cs="Times New Roman"/>
          <w:i/>
          <w:sz w:val="24"/>
          <w:szCs w:val="24"/>
          <w:lang w:val="en-GB" w:eastAsia="en-GB"/>
        </w:rPr>
        <w:t>S</w:t>
      </w:r>
      <w:r w:rsidR="00D91D75" w:rsidRPr="0027508E">
        <w:rPr>
          <w:rFonts w:ascii="Times New Roman" w:eastAsia="Times New Roman" w:hAnsi="Times New Roman" w:cs="Times New Roman"/>
          <w:sz w:val="24"/>
          <w:szCs w:val="24"/>
          <w:lang w:val="en-GB" w:eastAsia="en-GB"/>
        </w:rPr>
        <w:t>)-2-nitro-6-{[4-(trifluoromethoxy)benzyl]oxy}-6,7-dihydro-5</w:t>
      </w:r>
      <w:r w:rsidR="00D91D75" w:rsidRPr="0027508E">
        <w:rPr>
          <w:rFonts w:ascii="Times New Roman" w:eastAsia="Times New Roman" w:hAnsi="Times New Roman" w:cs="Times New Roman"/>
          <w:i/>
          <w:sz w:val="24"/>
          <w:szCs w:val="24"/>
          <w:lang w:val="en-GB" w:eastAsia="en-GB"/>
        </w:rPr>
        <w:t>H</w:t>
      </w:r>
      <w:r w:rsidR="00D91D75" w:rsidRPr="0027508E">
        <w:rPr>
          <w:rFonts w:ascii="Times New Roman" w:eastAsia="Times New Roman" w:hAnsi="Times New Roman" w:cs="Times New Roman"/>
          <w:sz w:val="24"/>
          <w:szCs w:val="24"/>
          <w:lang w:val="en-GB" w:eastAsia="en-GB"/>
        </w:rPr>
        <w:t>-imidazo[2,1-</w:t>
      </w:r>
      <w:r w:rsidR="00D91D75" w:rsidRPr="0027508E">
        <w:rPr>
          <w:rFonts w:ascii="Times New Roman" w:eastAsia="Times New Roman" w:hAnsi="Times New Roman" w:cs="Times New Roman"/>
          <w:i/>
          <w:sz w:val="24"/>
          <w:szCs w:val="24"/>
          <w:lang w:val="en-GB" w:eastAsia="en-GB"/>
        </w:rPr>
        <w:t>b</w:t>
      </w:r>
      <w:r w:rsidR="00D91D75" w:rsidRPr="0027508E">
        <w:rPr>
          <w:rFonts w:ascii="Times New Roman" w:eastAsia="Times New Roman" w:hAnsi="Times New Roman" w:cs="Times New Roman"/>
          <w:sz w:val="24"/>
          <w:szCs w:val="24"/>
          <w:lang w:val="en-GB" w:eastAsia="en-GB"/>
        </w:rPr>
        <w:t xml:space="preserve">][1,3]oxazine (PA-824), </w:t>
      </w:r>
      <w:r w:rsidR="00FF589A" w:rsidRPr="0027508E">
        <w:rPr>
          <w:rFonts w:ascii="Times New Roman" w:eastAsia="Times New Roman" w:hAnsi="Times New Roman" w:cs="Times New Roman"/>
          <w:sz w:val="24"/>
          <w:szCs w:val="24"/>
          <w:lang w:val="en-GB" w:eastAsia="en-GB"/>
        </w:rPr>
        <w:t xml:space="preserve">J. Med. Chem. 52 (2009) 637-645, </w:t>
      </w:r>
      <w:hyperlink r:id="rId65" w:history="1">
        <w:r w:rsidR="00FF589A" w:rsidRPr="0027508E">
          <w:rPr>
            <w:rStyle w:val="Hyperlink"/>
            <w:rFonts w:ascii="Times New Roman" w:eastAsia="Times New Roman" w:hAnsi="Times New Roman" w:cs="Times New Roman"/>
            <w:sz w:val="24"/>
            <w:szCs w:val="24"/>
            <w:lang w:val="en-GB" w:eastAsia="en-GB"/>
          </w:rPr>
          <w:t>https://doi.org/10.1021/jm801087e</w:t>
        </w:r>
      </w:hyperlink>
      <w:r w:rsidR="00FF589A" w:rsidRPr="0027508E">
        <w:rPr>
          <w:rFonts w:ascii="Times New Roman" w:eastAsia="Times New Roman" w:hAnsi="Times New Roman" w:cs="Times New Roman"/>
          <w:sz w:val="24"/>
          <w:szCs w:val="24"/>
          <w:lang w:val="en-GB" w:eastAsia="en-GB"/>
        </w:rPr>
        <w:t>.</w:t>
      </w:r>
    </w:p>
    <w:p w:rsidR="00127ABF" w:rsidRPr="0027508E" w:rsidRDefault="00213587" w:rsidP="00D82164">
      <w:pPr>
        <w:spacing w:after="0" w:line="240" w:lineRule="auto"/>
        <w:ind w:left="709" w:hanging="709"/>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[35</w:t>
      </w:r>
      <w:r w:rsidR="00FF589A" w:rsidRPr="0027508E">
        <w:rPr>
          <w:rFonts w:ascii="Times New Roman" w:eastAsia="Times New Roman" w:hAnsi="Times New Roman" w:cs="Times New Roman"/>
          <w:sz w:val="24"/>
          <w:szCs w:val="24"/>
          <w:lang w:val="en-GB" w:eastAsia="en-GB"/>
        </w:rPr>
        <w:t>]</w:t>
      </w:r>
      <w:r w:rsidR="00FF589A" w:rsidRPr="0027508E">
        <w:rPr>
          <w:rFonts w:ascii="Times New Roman" w:eastAsia="Times New Roman" w:hAnsi="Times New Roman" w:cs="Times New Roman"/>
          <w:sz w:val="24"/>
          <w:szCs w:val="24"/>
          <w:lang w:val="en-GB" w:eastAsia="en-GB"/>
        </w:rPr>
        <w:tab/>
      </w:r>
      <w:r w:rsidR="00D65498" w:rsidRPr="0027508E">
        <w:rPr>
          <w:rFonts w:ascii="Times New Roman" w:eastAsia="Times New Roman" w:hAnsi="Times New Roman" w:cs="Times New Roman"/>
          <w:sz w:val="24"/>
          <w:szCs w:val="24"/>
          <w:lang w:val="en-GB" w:eastAsia="en-GB"/>
        </w:rPr>
        <w:t>A</w:t>
      </w:r>
      <w:r w:rsidR="00D65498" w:rsidRPr="0027508E">
        <w:rPr>
          <w:rFonts w:ascii="Times New Roman" w:hAnsi="Times New Roman" w:cs="Times New Roman"/>
          <w:sz w:val="24"/>
          <w:szCs w:val="24"/>
        </w:rPr>
        <w:t>.</w:t>
      </w:r>
      <w:r w:rsidR="00D65498" w:rsidRPr="0027508E">
        <w:rPr>
          <w:rFonts w:ascii="Times New Roman" w:eastAsia="Times New Roman" w:hAnsi="Times New Roman" w:cs="Times New Roman"/>
          <w:sz w:val="24"/>
          <w:szCs w:val="24"/>
          <w:lang w:val="en-GB" w:eastAsia="en-GB"/>
        </w:rPr>
        <w:t>M. Thompson, A. Blaser, B.D. Palmer, R.F. Anderson, S.S. Shinde, D. Launay, E. Chatelain, L. Maes, S.G. Franzblau, B. Wan, Y. Wang, Z. Ma, W.A. Denny,</w:t>
      </w:r>
      <w:r w:rsidR="00ED32BD" w:rsidRPr="0027508E">
        <w:rPr>
          <w:rFonts w:ascii="Times New Roman" w:eastAsia="Times New Roman" w:hAnsi="Times New Roman" w:cs="Times New Roman"/>
          <w:sz w:val="24"/>
          <w:szCs w:val="24"/>
          <w:lang w:val="en-GB" w:eastAsia="en-GB"/>
        </w:rPr>
        <w:t xml:space="preserve"> 6-Nitro-2,3-dihydroimidazo[2,1-</w:t>
      </w:r>
      <w:r w:rsidR="00ED32BD" w:rsidRPr="0027508E">
        <w:rPr>
          <w:rFonts w:ascii="Times New Roman" w:eastAsia="Times New Roman" w:hAnsi="Times New Roman" w:cs="Times New Roman"/>
          <w:i/>
          <w:sz w:val="24"/>
          <w:szCs w:val="24"/>
          <w:lang w:val="en-GB" w:eastAsia="en-GB"/>
        </w:rPr>
        <w:t>b</w:t>
      </w:r>
      <w:r w:rsidR="00ED32BD" w:rsidRPr="0027508E">
        <w:rPr>
          <w:rFonts w:ascii="Times New Roman" w:eastAsia="Times New Roman" w:hAnsi="Times New Roman" w:cs="Times New Roman"/>
          <w:sz w:val="24"/>
          <w:szCs w:val="24"/>
          <w:lang w:val="en-GB" w:eastAsia="en-GB"/>
        </w:rPr>
        <w:t xml:space="preserve">][1,3]thiazoles: facile synthesis and comparative appraisal against tuberculosis and neglected tropical diseases, Bioorg. Med. Chem. Lett. 27 (2017) 2583-2589, </w:t>
      </w:r>
      <w:hyperlink r:id="rId66" w:history="1">
        <w:r w:rsidR="00127ABF" w:rsidRPr="0027508E">
          <w:rPr>
            <w:rStyle w:val="Hyperlink"/>
            <w:rFonts w:ascii="Times New Roman" w:eastAsia="Times New Roman" w:hAnsi="Times New Roman" w:cs="Times New Roman"/>
            <w:sz w:val="24"/>
            <w:szCs w:val="24"/>
            <w:lang w:val="en-GB" w:eastAsia="en-GB"/>
          </w:rPr>
          <w:t>https://doi.org/10.1016/j.bmcl.2017.03.069</w:t>
        </w:r>
      </w:hyperlink>
      <w:r w:rsidR="00127ABF" w:rsidRPr="0027508E">
        <w:rPr>
          <w:rFonts w:ascii="Times New Roman" w:eastAsia="Times New Roman" w:hAnsi="Times New Roman" w:cs="Times New Roman"/>
          <w:sz w:val="24"/>
          <w:szCs w:val="24"/>
          <w:lang w:val="en-GB" w:eastAsia="en-GB"/>
        </w:rPr>
        <w:t>.</w:t>
      </w:r>
    </w:p>
    <w:p w:rsidR="00077229" w:rsidRPr="0027508E" w:rsidRDefault="001A7036" w:rsidP="00D82164">
      <w:pPr>
        <w:spacing w:after="0" w:line="240" w:lineRule="auto"/>
        <w:ind w:left="709" w:hanging="709"/>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sz w:val="24"/>
          <w:szCs w:val="24"/>
          <w:lang w:val="en-GB" w:eastAsia="en-GB"/>
        </w:rPr>
        <w:t>[36</w:t>
      </w:r>
      <w:r w:rsidR="00127ABF" w:rsidRPr="0027508E">
        <w:rPr>
          <w:rFonts w:ascii="Times New Roman" w:eastAsia="Times New Roman" w:hAnsi="Times New Roman" w:cs="Times New Roman"/>
          <w:sz w:val="24"/>
          <w:szCs w:val="24"/>
          <w:lang w:val="en-GB" w:eastAsia="en-GB"/>
        </w:rPr>
        <w:t>]</w:t>
      </w:r>
      <w:r w:rsidR="00127ABF" w:rsidRPr="0027508E">
        <w:rPr>
          <w:rFonts w:ascii="Times New Roman" w:eastAsia="Times New Roman" w:hAnsi="Times New Roman" w:cs="Times New Roman"/>
          <w:sz w:val="24"/>
          <w:szCs w:val="24"/>
          <w:lang w:val="en-GB" w:eastAsia="en-GB"/>
        </w:rPr>
        <w:tab/>
      </w:r>
      <w:r w:rsidR="00622C67" w:rsidRPr="0027508E">
        <w:rPr>
          <w:rFonts w:ascii="Times New Roman" w:eastAsia="Times New Roman" w:hAnsi="Times New Roman" w:cs="Times New Roman"/>
          <w:sz w:val="24"/>
          <w:szCs w:val="24"/>
          <w:lang w:val="en-GB" w:eastAsia="en-GB"/>
        </w:rPr>
        <w:t>A</w:t>
      </w:r>
      <w:r w:rsidR="00622C67" w:rsidRPr="0027508E">
        <w:rPr>
          <w:rFonts w:ascii="Times New Roman" w:hAnsi="Times New Roman" w:cs="Times New Roman"/>
          <w:sz w:val="24"/>
          <w:szCs w:val="24"/>
        </w:rPr>
        <w:t>.</w:t>
      </w:r>
      <w:r w:rsidR="00622C67" w:rsidRPr="0027508E">
        <w:rPr>
          <w:rFonts w:ascii="Times New Roman" w:eastAsia="Times New Roman" w:hAnsi="Times New Roman" w:cs="Times New Roman"/>
          <w:sz w:val="24"/>
          <w:szCs w:val="24"/>
          <w:lang w:val="en-GB" w:eastAsia="en-GB"/>
        </w:rPr>
        <w:t>M. Thompson, H.S. Sutherland, B.D. Palmer, I. Kmentova, A. Blaser, S.G. Franzblau, B. Wan, Y. Wang, Z. Ma, W.A. Denny, Synthesis and structure-activity relationships of varied ether linker analogues of the antitubercular drug (6</w:t>
      </w:r>
      <w:r w:rsidR="00622C67" w:rsidRPr="0027508E">
        <w:rPr>
          <w:rFonts w:ascii="Times New Roman" w:eastAsia="Times New Roman" w:hAnsi="Times New Roman" w:cs="Times New Roman"/>
          <w:i/>
          <w:sz w:val="24"/>
          <w:szCs w:val="24"/>
          <w:lang w:val="en-GB" w:eastAsia="en-GB"/>
        </w:rPr>
        <w:t>S</w:t>
      </w:r>
      <w:r w:rsidR="00622C67" w:rsidRPr="0027508E">
        <w:rPr>
          <w:rFonts w:ascii="Times New Roman" w:eastAsia="Times New Roman" w:hAnsi="Times New Roman" w:cs="Times New Roman"/>
          <w:sz w:val="24"/>
          <w:szCs w:val="24"/>
          <w:lang w:val="en-GB" w:eastAsia="en-GB"/>
        </w:rPr>
        <w:t>)-2-nitro-6-{[4-(trifluoromethoxy)benzyl]oxy}-6,7-dihydro-5</w:t>
      </w:r>
      <w:r w:rsidR="00622C67" w:rsidRPr="0027508E">
        <w:rPr>
          <w:rFonts w:ascii="Times New Roman" w:eastAsia="Times New Roman" w:hAnsi="Times New Roman" w:cs="Times New Roman"/>
          <w:i/>
          <w:sz w:val="24"/>
          <w:szCs w:val="24"/>
          <w:lang w:val="en-GB" w:eastAsia="en-GB"/>
        </w:rPr>
        <w:t>H</w:t>
      </w:r>
      <w:r w:rsidR="00622C67" w:rsidRPr="0027508E">
        <w:rPr>
          <w:rFonts w:ascii="Times New Roman" w:eastAsia="Times New Roman" w:hAnsi="Times New Roman" w:cs="Times New Roman"/>
          <w:sz w:val="24"/>
          <w:szCs w:val="24"/>
          <w:lang w:val="en-GB" w:eastAsia="en-GB"/>
        </w:rPr>
        <w:t>-imidazo[2,1-</w:t>
      </w:r>
      <w:r w:rsidR="00622C67" w:rsidRPr="0027508E">
        <w:rPr>
          <w:rFonts w:ascii="Times New Roman" w:eastAsia="Times New Roman" w:hAnsi="Times New Roman" w:cs="Times New Roman"/>
          <w:i/>
          <w:sz w:val="24"/>
          <w:szCs w:val="24"/>
          <w:lang w:val="en-GB" w:eastAsia="en-GB"/>
        </w:rPr>
        <w:t>b</w:t>
      </w:r>
      <w:r w:rsidR="00622C67" w:rsidRPr="0027508E">
        <w:rPr>
          <w:rFonts w:ascii="Times New Roman" w:eastAsia="Times New Roman" w:hAnsi="Times New Roman" w:cs="Times New Roman"/>
          <w:sz w:val="24"/>
          <w:szCs w:val="24"/>
          <w:lang w:val="en-GB" w:eastAsia="en-GB"/>
        </w:rPr>
        <w:t xml:space="preserve">][1,3]oxazine (PA-824), </w:t>
      </w:r>
      <w:r w:rsidR="009126AF" w:rsidRPr="0027508E">
        <w:rPr>
          <w:rFonts w:ascii="Times New Roman" w:eastAsia="Times New Roman" w:hAnsi="Times New Roman" w:cs="Times New Roman"/>
          <w:sz w:val="24"/>
          <w:szCs w:val="24"/>
          <w:lang w:val="en-GB" w:eastAsia="en-GB"/>
        </w:rPr>
        <w:t xml:space="preserve">J. Med. Chem. 54 (2011) </w:t>
      </w:r>
      <w:r w:rsidR="009126AF" w:rsidRPr="0027508E">
        <w:rPr>
          <w:rFonts w:ascii="Times New Roman" w:eastAsia="Times New Roman" w:hAnsi="Times New Roman" w:cs="Times New Roman"/>
          <w:color w:val="000000"/>
          <w:sz w:val="24"/>
          <w:szCs w:val="24"/>
          <w:lang w:val="en-GB" w:eastAsia="en-GB"/>
        </w:rPr>
        <w:t>6563-6585</w:t>
      </w:r>
      <w:r w:rsidR="00077229" w:rsidRPr="0027508E">
        <w:rPr>
          <w:rFonts w:ascii="Times New Roman" w:eastAsia="Times New Roman" w:hAnsi="Times New Roman" w:cs="Times New Roman"/>
          <w:color w:val="000000"/>
          <w:sz w:val="24"/>
          <w:szCs w:val="24"/>
          <w:lang w:val="en-GB" w:eastAsia="en-GB"/>
        </w:rPr>
        <w:t xml:space="preserve">, </w:t>
      </w:r>
      <w:hyperlink r:id="rId67" w:history="1">
        <w:r w:rsidR="00077229" w:rsidRPr="0027508E">
          <w:rPr>
            <w:rStyle w:val="Hyperlink"/>
            <w:rFonts w:ascii="Times New Roman" w:eastAsia="Times New Roman" w:hAnsi="Times New Roman" w:cs="Times New Roman"/>
            <w:sz w:val="24"/>
            <w:szCs w:val="24"/>
            <w:lang w:val="en-GB" w:eastAsia="en-GB"/>
          </w:rPr>
          <w:t>https://doi.org/10.1021/jm200377r</w:t>
        </w:r>
      </w:hyperlink>
      <w:r w:rsidR="00077229" w:rsidRPr="0027508E">
        <w:rPr>
          <w:rFonts w:ascii="Times New Roman" w:eastAsia="Times New Roman" w:hAnsi="Times New Roman" w:cs="Times New Roman"/>
          <w:color w:val="000000"/>
          <w:sz w:val="24"/>
          <w:szCs w:val="24"/>
          <w:lang w:val="en-GB" w:eastAsia="en-GB"/>
        </w:rPr>
        <w:t>.</w:t>
      </w:r>
    </w:p>
    <w:p w:rsidR="00D07FE8" w:rsidRPr="0027508E" w:rsidRDefault="00842BA3" w:rsidP="00D82164">
      <w:pPr>
        <w:spacing w:after="0" w:line="240" w:lineRule="auto"/>
        <w:ind w:left="709" w:hanging="709"/>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[37</w:t>
      </w:r>
      <w:r w:rsidR="00077229" w:rsidRPr="0027508E">
        <w:rPr>
          <w:rFonts w:ascii="Times New Roman" w:eastAsia="Times New Roman" w:hAnsi="Times New Roman" w:cs="Times New Roman"/>
          <w:sz w:val="24"/>
          <w:szCs w:val="24"/>
          <w:lang w:val="en-GB" w:eastAsia="en-GB"/>
        </w:rPr>
        <w:t>]</w:t>
      </w:r>
      <w:r w:rsidR="00077229" w:rsidRPr="0027508E">
        <w:rPr>
          <w:rFonts w:ascii="Times New Roman" w:eastAsia="Times New Roman" w:hAnsi="Times New Roman" w:cs="Times New Roman"/>
          <w:sz w:val="24"/>
          <w:szCs w:val="24"/>
          <w:lang w:val="en-GB" w:eastAsia="en-GB"/>
        </w:rPr>
        <w:tab/>
        <w:t>A</w:t>
      </w:r>
      <w:r w:rsidR="00077229" w:rsidRPr="0027508E">
        <w:rPr>
          <w:rFonts w:ascii="Times New Roman" w:hAnsi="Times New Roman" w:cs="Times New Roman"/>
          <w:sz w:val="24"/>
          <w:szCs w:val="24"/>
        </w:rPr>
        <w:t>.</w:t>
      </w:r>
      <w:r w:rsidR="00077229" w:rsidRPr="0027508E">
        <w:rPr>
          <w:rFonts w:ascii="Times New Roman" w:eastAsia="Times New Roman" w:hAnsi="Times New Roman" w:cs="Times New Roman"/>
          <w:sz w:val="24"/>
          <w:szCs w:val="24"/>
          <w:lang w:val="en-GB" w:eastAsia="en-GB"/>
        </w:rPr>
        <w:t>M. Thompson, A</w:t>
      </w:r>
      <w:r w:rsidR="00077229" w:rsidRPr="0027508E">
        <w:rPr>
          <w:rFonts w:ascii="Times New Roman" w:hAnsi="Times New Roman" w:cs="Times New Roman"/>
          <w:sz w:val="24"/>
          <w:szCs w:val="24"/>
        </w:rPr>
        <w:t>.</w:t>
      </w:r>
      <w:r w:rsidR="00077229" w:rsidRPr="0027508E">
        <w:rPr>
          <w:rFonts w:ascii="Times New Roman" w:eastAsia="Times New Roman" w:hAnsi="Times New Roman" w:cs="Times New Roman"/>
          <w:sz w:val="24"/>
          <w:szCs w:val="24"/>
          <w:lang w:val="en-GB" w:eastAsia="en-GB"/>
        </w:rPr>
        <w:t xml:space="preserve">J. Marshall, L. Maes, N. </w:t>
      </w:r>
      <w:r w:rsidR="00077229" w:rsidRPr="0027508E">
        <w:rPr>
          <w:rFonts w:ascii="Times New Roman" w:eastAsia="Times New Roman" w:hAnsi="Times New Roman" w:cs="Times New Roman"/>
          <w:sz w:val="24"/>
          <w:szCs w:val="24"/>
          <w:lang w:eastAsia="en-GB"/>
        </w:rPr>
        <w:t xml:space="preserve">Yarlett, C.J. Bacchi, E. Gaukel, S.A. Wring, </w:t>
      </w:r>
      <w:r w:rsidR="00077229" w:rsidRPr="0027508E">
        <w:rPr>
          <w:rFonts w:ascii="Times New Roman" w:eastAsia="Times New Roman" w:hAnsi="Times New Roman" w:cs="Times New Roman"/>
          <w:sz w:val="24"/>
          <w:szCs w:val="24"/>
          <w:lang w:val="en-GB" w:eastAsia="en-GB"/>
        </w:rPr>
        <w:t xml:space="preserve">D. Launay, S. Braillard, E. Chatelain, C.E. </w:t>
      </w:r>
      <w:r w:rsidR="00077229" w:rsidRPr="0027508E">
        <w:rPr>
          <w:rFonts w:ascii="Times New Roman" w:eastAsia="Times New Roman" w:hAnsi="Times New Roman" w:cs="Times New Roman"/>
          <w:sz w:val="24"/>
          <w:szCs w:val="24"/>
          <w:lang w:eastAsia="en-GB"/>
        </w:rPr>
        <w:t xml:space="preserve">Mowbray, </w:t>
      </w:r>
      <w:r w:rsidR="00D07FE8" w:rsidRPr="0027508E">
        <w:rPr>
          <w:rFonts w:ascii="Times New Roman" w:eastAsia="Times New Roman" w:hAnsi="Times New Roman" w:cs="Times New Roman"/>
          <w:sz w:val="24"/>
          <w:szCs w:val="24"/>
          <w:lang w:val="en-GB" w:eastAsia="en-GB"/>
        </w:rPr>
        <w:t xml:space="preserve">W.A. Denny, </w:t>
      </w:r>
      <w:r w:rsidR="0010410E" w:rsidRPr="0027508E">
        <w:rPr>
          <w:rFonts w:ascii="Times New Roman" w:eastAsia="Times New Roman" w:hAnsi="Times New Roman" w:cs="Times New Roman"/>
          <w:sz w:val="24"/>
          <w:szCs w:val="24"/>
          <w:lang w:val="en-GB" w:eastAsia="en-GB"/>
        </w:rPr>
        <w:t>Assessment of a pretomanid analogue library for African trypanosomiasis: hit-to-lead studies on 6-substituted 2-nitro-6,7-dihydro-5</w:t>
      </w:r>
      <w:r w:rsidR="0010410E" w:rsidRPr="0027508E">
        <w:rPr>
          <w:rFonts w:ascii="Times New Roman" w:eastAsia="Times New Roman" w:hAnsi="Times New Roman" w:cs="Times New Roman"/>
          <w:i/>
          <w:sz w:val="24"/>
          <w:szCs w:val="24"/>
          <w:lang w:val="en-GB" w:eastAsia="en-GB"/>
        </w:rPr>
        <w:t>H</w:t>
      </w:r>
      <w:r w:rsidR="0010410E" w:rsidRPr="0027508E">
        <w:rPr>
          <w:rFonts w:ascii="Times New Roman" w:eastAsia="Times New Roman" w:hAnsi="Times New Roman" w:cs="Times New Roman"/>
          <w:sz w:val="24"/>
          <w:szCs w:val="24"/>
          <w:lang w:val="en-GB" w:eastAsia="en-GB"/>
        </w:rPr>
        <w:t>-imidazo[2,1-</w:t>
      </w:r>
      <w:r w:rsidR="0010410E" w:rsidRPr="0027508E">
        <w:rPr>
          <w:rFonts w:ascii="Times New Roman" w:eastAsia="Times New Roman" w:hAnsi="Times New Roman" w:cs="Times New Roman"/>
          <w:i/>
          <w:sz w:val="24"/>
          <w:szCs w:val="24"/>
          <w:lang w:val="en-GB" w:eastAsia="en-GB"/>
        </w:rPr>
        <w:t>b</w:t>
      </w:r>
      <w:r w:rsidR="00120F32" w:rsidRPr="0027508E">
        <w:rPr>
          <w:rFonts w:ascii="Times New Roman" w:eastAsia="Times New Roman" w:hAnsi="Times New Roman" w:cs="Times New Roman"/>
          <w:sz w:val="24"/>
          <w:szCs w:val="24"/>
          <w:lang w:val="en-GB" w:eastAsia="en-GB"/>
        </w:rPr>
        <w:t xml:space="preserve">][1,3]thiazine 8-oxides, </w:t>
      </w:r>
      <w:r w:rsidR="0010410E" w:rsidRPr="0027508E">
        <w:rPr>
          <w:rFonts w:ascii="Times New Roman" w:eastAsia="Times New Roman" w:hAnsi="Times New Roman" w:cs="Times New Roman"/>
          <w:sz w:val="24"/>
          <w:szCs w:val="24"/>
          <w:lang w:val="en-GB" w:eastAsia="en-GB"/>
        </w:rPr>
        <w:t xml:space="preserve">Bioorg. Med. Chem. Lett. 28 (2018) 207-213, </w:t>
      </w:r>
      <w:hyperlink r:id="rId68" w:history="1">
        <w:r w:rsidR="00D07FE8" w:rsidRPr="0027508E">
          <w:rPr>
            <w:rStyle w:val="Hyperlink"/>
            <w:rFonts w:ascii="Times New Roman" w:eastAsia="Times New Roman" w:hAnsi="Times New Roman" w:cs="Times New Roman"/>
            <w:sz w:val="24"/>
            <w:szCs w:val="24"/>
            <w:lang w:val="en-GB" w:eastAsia="en-GB"/>
          </w:rPr>
          <w:t>https://doi.org/10.1016/j.bmcl.2017.10.067</w:t>
        </w:r>
      </w:hyperlink>
      <w:r w:rsidR="00D07FE8" w:rsidRPr="0027508E">
        <w:rPr>
          <w:rFonts w:ascii="Times New Roman" w:eastAsia="Times New Roman" w:hAnsi="Times New Roman" w:cs="Times New Roman"/>
          <w:sz w:val="24"/>
          <w:szCs w:val="24"/>
          <w:lang w:val="en-GB" w:eastAsia="en-GB"/>
        </w:rPr>
        <w:t>.</w:t>
      </w:r>
    </w:p>
    <w:p w:rsidR="0010410E" w:rsidRPr="0027508E" w:rsidRDefault="00D5686B" w:rsidP="00D82164">
      <w:pPr>
        <w:spacing w:after="0" w:line="240" w:lineRule="auto"/>
        <w:ind w:left="709" w:hanging="709"/>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[38</w:t>
      </w:r>
      <w:r w:rsidR="00D07FE8" w:rsidRPr="0027508E">
        <w:rPr>
          <w:rFonts w:ascii="Times New Roman" w:eastAsia="Times New Roman" w:hAnsi="Times New Roman" w:cs="Times New Roman"/>
          <w:sz w:val="24"/>
          <w:szCs w:val="24"/>
          <w:lang w:val="en-GB" w:eastAsia="en-GB"/>
        </w:rPr>
        <w:t>]</w:t>
      </w:r>
      <w:r w:rsidR="00D07FE8" w:rsidRPr="0027508E">
        <w:rPr>
          <w:rFonts w:ascii="Times New Roman" w:eastAsia="Times New Roman" w:hAnsi="Times New Roman" w:cs="Times New Roman"/>
          <w:sz w:val="24"/>
          <w:szCs w:val="24"/>
          <w:lang w:val="en-GB" w:eastAsia="en-GB"/>
        </w:rPr>
        <w:tab/>
      </w:r>
      <w:r w:rsidR="0010410E" w:rsidRPr="0027508E">
        <w:rPr>
          <w:rFonts w:ascii="Times New Roman" w:eastAsia="Times New Roman" w:hAnsi="Times New Roman" w:cs="Times New Roman"/>
          <w:sz w:val="24"/>
          <w:szCs w:val="24"/>
          <w:lang w:val="en-GB" w:eastAsia="en-GB"/>
        </w:rPr>
        <w:t>A</w:t>
      </w:r>
      <w:r w:rsidR="0010410E" w:rsidRPr="0027508E">
        <w:rPr>
          <w:rFonts w:ascii="Times New Roman" w:hAnsi="Times New Roman" w:cs="Times New Roman"/>
          <w:sz w:val="24"/>
          <w:szCs w:val="24"/>
        </w:rPr>
        <w:t>.</w:t>
      </w:r>
      <w:r w:rsidR="0010410E" w:rsidRPr="0027508E">
        <w:rPr>
          <w:rFonts w:ascii="Times New Roman" w:eastAsia="Times New Roman" w:hAnsi="Times New Roman" w:cs="Times New Roman"/>
          <w:sz w:val="24"/>
          <w:szCs w:val="24"/>
          <w:lang w:val="en-GB" w:eastAsia="en-GB"/>
        </w:rPr>
        <w:t xml:space="preserve">M. Thompson, A. Blaser, B.D. Palmer, S.G. Franzblau, B. Wan, Y. Wang, Z. Ma, W.A. Denny, </w:t>
      </w:r>
      <w:r w:rsidR="00120F32" w:rsidRPr="0027508E">
        <w:rPr>
          <w:rFonts w:ascii="Times New Roman" w:eastAsia="Times New Roman" w:hAnsi="Times New Roman" w:cs="Times New Roman"/>
          <w:sz w:val="24"/>
          <w:szCs w:val="24"/>
          <w:lang w:val="en-GB" w:eastAsia="en-GB"/>
        </w:rPr>
        <w:t xml:space="preserve">Biarylmethoxy 2-nitroimidazooxazine antituberculosis agents: effects of proximal ring substitution and linker reversal on metabolism and efficacy, </w:t>
      </w:r>
      <w:r w:rsidR="0010410E" w:rsidRPr="0027508E">
        <w:rPr>
          <w:rFonts w:ascii="Times New Roman" w:eastAsia="Times New Roman" w:hAnsi="Times New Roman" w:cs="Times New Roman"/>
          <w:sz w:val="24"/>
          <w:szCs w:val="24"/>
          <w:lang w:val="en-GB" w:eastAsia="en-GB"/>
        </w:rPr>
        <w:t xml:space="preserve">Bioorg. Med. Chem. Lett. 25 (2015) 3804-3809, </w:t>
      </w:r>
      <w:hyperlink r:id="rId69" w:history="1">
        <w:r w:rsidR="0010410E" w:rsidRPr="0027508E">
          <w:rPr>
            <w:rStyle w:val="Hyperlink"/>
            <w:rFonts w:ascii="Times New Roman" w:eastAsia="Times New Roman" w:hAnsi="Times New Roman" w:cs="Times New Roman"/>
            <w:sz w:val="24"/>
            <w:szCs w:val="24"/>
            <w:lang w:val="en-GB" w:eastAsia="en-GB"/>
          </w:rPr>
          <w:t>https://doi.org/10.1016/j.bmcl.2015.07.084</w:t>
        </w:r>
      </w:hyperlink>
      <w:r w:rsidR="0010410E" w:rsidRPr="0027508E">
        <w:rPr>
          <w:rFonts w:ascii="Times New Roman" w:eastAsia="Times New Roman" w:hAnsi="Times New Roman" w:cs="Times New Roman"/>
          <w:sz w:val="24"/>
          <w:szCs w:val="24"/>
          <w:lang w:val="en-GB" w:eastAsia="en-GB"/>
        </w:rPr>
        <w:t>.</w:t>
      </w:r>
    </w:p>
    <w:p w:rsidR="00AE1A84" w:rsidRPr="0027508E" w:rsidRDefault="00847F0A" w:rsidP="00D82164">
      <w:pPr>
        <w:spacing w:after="0" w:line="240" w:lineRule="auto"/>
        <w:ind w:left="709" w:hanging="709"/>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val="en-GB" w:eastAsia="en-GB"/>
        </w:rPr>
        <w:t>[39</w:t>
      </w:r>
      <w:r w:rsidR="00120F32" w:rsidRPr="0027508E">
        <w:rPr>
          <w:rFonts w:ascii="Times New Roman" w:eastAsia="Times New Roman" w:hAnsi="Times New Roman" w:cs="Times New Roman"/>
          <w:sz w:val="24"/>
          <w:szCs w:val="24"/>
          <w:lang w:val="en-GB" w:eastAsia="en-GB"/>
        </w:rPr>
        <w:t>]</w:t>
      </w:r>
      <w:r w:rsidR="00120F32" w:rsidRPr="0027508E">
        <w:rPr>
          <w:rFonts w:ascii="Times New Roman" w:eastAsia="Times New Roman" w:hAnsi="Times New Roman" w:cs="Times New Roman"/>
          <w:sz w:val="24"/>
          <w:szCs w:val="24"/>
          <w:lang w:val="en-GB" w:eastAsia="en-GB"/>
        </w:rPr>
        <w:tab/>
      </w:r>
      <w:r w:rsidR="00A87F82" w:rsidRPr="0027508E">
        <w:rPr>
          <w:rFonts w:ascii="Times New Roman" w:eastAsia="Times New Roman" w:hAnsi="Times New Roman" w:cs="Times New Roman"/>
          <w:sz w:val="24"/>
          <w:szCs w:val="24"/>
          <w:lang w:val="en-GB" w:eastAsia="en-GB"/>
        </w:rPr>
        <w:t xml:space="preserve">W.R. </w:t>
      </w:r>
      <w:r w:rsidR="00A87F82" w:rsidRPr="0027508E">
        <w:rPr>
          <w:rFonts w:ascii="Times New Roman" w:eastAsia="Times New Roman" w:hAnsi="Times New Roman" w:cs="Times New Roman"/>
          <w:sz w:val="24"/>
          <w:szCs w:val="24"/>
          <w:lang w:eastAsia="en-GB"/>
        </w:rPr>
        <w:t xml:space="preserve">Baker, C. Shaopei, E.L. Keeler, </w:t>
      </w:r>
      <w:r w:rsidR="00400230" w:rsidRPr="0027508E">
        <w:rPr>
          <w:rFonts w:ascii="Times New Roman" w:eastAsia="Times New Roman" w:hAnsi="Times New Roman" w:cs="Times New Roman"/>
          <w:sz w:val="24"/>
          <w:szCs w:val="24"/>
          <w:lang w:eastAsia="en-GB"/>
        </w:rPr>
        <w:t>Nitro-[2,1-</w:t>
      </w:r>
      <w:r w:rsidR="004F13CC">
        <w:rPr>
          <w:rFonts w:ascii="Times New Roman" w:eastAsia="Times New Roman" w:hAnsi="Times New Roman" w:cs="Times New Roman"/>
          <w:sz w:val="24"/>
          <w:szCs w:val="24"/>
          <w:lang w:eastAsia="en-GB"/>
        </w:rPr>
        <w:t>b</w:t>
      </w:r>
      <w:r w:rsidR="00400230" w:rsidRPr="0027508E">
        <w:rPr>
          <w:rFonts w:ascii="Times New Roman" w:eastAsia="Times New Roman" w:hAnsi="Times New Roman" w:cs="Times New Roman"/>
          <w:sz w:val="24"/>
          <w:szCs w:val="24"/>
          <w:lang w:eastAsia="en-GB"/>
        </w:rPr>
        <w:t xml:space="preserve">]imidazopyran compounds and antibacterial uses thereof, U.S. Patent 6087358 (2000), </w:t>
      </w:r>
      <w:r w:rsidR="00AE1A84" w:rsidRPr="0027508E">
        <w:rPr>
          <w:rFonts w:ascii="Times New Roman" w:eastAsia="Times New Roman" w:hAnsi="Times New Roman" w:cs="Times New Roman"/>
          <w:sz w:val="24"/>
          <w:szCs w:val="24"/>
          <w:lang w:eastAsia="en-GB"/>
        </w:rPr>
        <w:t xml:space="preserve">Available at: </w:t>
      </w:r>
      <w:hyperlink r:id="rId70" w:history="1">
        <w:r w:rsidR="00AE1A84" w:rsidRPr="0027508E">
          <w:rPr>
            <w:rStyle w:val="Hyperlink"/>
            <w:rFonts w:ascii="Times New Roman" w:eastAsia="Times New Roman" w:hAnsi="Times New Roman" w:cs="Times New Roman"/>
            <w:sz w:val="24"/>
            <w:szCs w:val="24"/>
            <w:lang w:eastAsia="en-GB"/>
          </w:rPr>
          <w:t>https://patents.google.com/patent/US6087358A/en</w:t>
        </w:r>
      </w:hyperlink>
      <w:r w:rsidR="00AE1A84" w:rsidRPr="0027508E">
        <w:rPr>
          <w:rFonts w:ascii="Times New Roman" w:eastAsia="Times New Roman" w:hAnsi="Times New Roman" w:cs="Times New Roman"/>
          <w:sz w:val="24"/>
          <w:szCs w:val="24"/>
          <w:lang w:eastAsia="en-GB"/>
        </w:rPr>
        <w:t>.</w:t>
      </w:r>
    </w:p>
    <w:p w:rsidR="009B77EE" w:rsidRPr="0027508E" w:rsidRDefault="00847F0A" w:rsidP="00D82164">
      <w:pPr>
        <w:spacing w:after="0" w:line="240" w:lineRule="auto"/>
        <w:ind w:left="709" w:hanging="709"/>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[40</w:t>
      </w:r>
      <w:r w:rsidR="00AE1A84" w:rsidRPr="0027508E">
        <w:rPr>
          <w:rFonts w:ascii="Times New Roman" w:eastAsia="Times New Roman" w:hAnsi="Times New Roman" w:cs="Times New Roman"/>
          <w:sz w:val="24"/>
          <w:szCs w:val="24"/>
          <w:lang w:val="en-GB" w:eastAsia="en-GB"/>
        </w:rPr>
        <w:t>]</w:t>
      </w:r>
      <w:r w:rsidR="00AE1A84" w:rsidRPr="0027508E">
        <w:rPr>
          <w:rFonts w:ascii="Times New Roman" w:eastAsia="Times New Roman" w:hAnsi="Times New Roman" w:cs="Times New Roman"/>
          <w:sz w:val="24"/>
          <w:szCs w:val="24"/>
          <w:lang w:val="en-GB" w:eastAsia="en-GB"/>
        </w:rPr>
        <w:tab/>
      </w:r>
      <w:r w:rsidR="009B77EE" w:rsidRPr="0027508E">
        <w:rPr>
          <w:rFonts w:ascii="Times New Roman" w:eastAsia="Times New Roman" w:hAnsi="Times New Roman" w:cs="Times New Roman"/>
          <w:sz w:val="24"/>
          <w:szCs w:val="24"/>
          <w:lang w:val="en-GB" w:eastAsia="en-GB"/>
        </w:rPr>
        <w:t>I. Kmentova, H.S. Sutherland, B.D. Palmer, A. Blaser, S.G. Franzblau, B. Wan, Y. Wang, Z. Ma, W.A. Denny, A</w:t>
      </w:r>
      <w:r w:rsidR="009B77EE" w:rsidRPr="0027508E">
        <w:rPr>
          <w:rFonts w:ascii="Times New Roman" w:hAnsi="Times New Roman" w:cs="Times New Roman"/>
          <w:sz w:val="24"/>
          <w:szCs w:val="24"/>
        </w:rPr>
        <w:t>.</w:t>
      </w:r>
      <w:r w:rsidR="009B77EE" w:rsidRPr="0027508E">
        <w:rPr>
          <w:rFonts w:ascii="Times New Roman" w:eastAsia="Times New Roman" w:hAnsi="Times New Roman" w:cs="Times New Roman"/>
          <w:sz w:val="24"/>
          <w:szCs w:val="24"/>
          <w:lang w:val="en-GB" w:eastAsia="en-GB"/>
        </w:rPr>
        <w:t>M. Thompson, Synthesis and structure-activity relationships of aza- and diazabiphenyl analogues of the antitubercular drug (6</w:t>
      </w:r>
      <w:r w:rsidR="009B77EE" w:rsidRPr="0027508E">
        <w:rPr>
          <w:rFonts w:ascii="Times New Roman" w:eastAsia="Times New Roman" w:hAnsi="Times New Roman" w:cs="Times New Roman"/>
          <w:i/>
          <w:sz w:val="24"/>
          <w:szCs w:val="24"/>
          <w:lang w:val="en-GB" w:eastAsia="en-GB"/>
        </w:rPr>
        <w:t>S</w:t>
      </w:r>
      <w:r w:rsidR="009B77EE" w:rsidRPr="0027508E">
        <w:rPr>
          <w:rFonts w:ascii="Times New Roman" w:eastAsia="Times New Roman" w:hAnsi="Times New Roman" w:cs="Times New Roman"/>
          <w:sz w:val="24"/>
          <w:szCs w:val="24"/>
          <w:lang w:val="en-GB" w:eastAsia="en-GB"/>
        </w:rPr>
        <w:t>)-2-</w:t>
      </w:r>
      <w:r w:rsidR="009B77EE" w:rsidRPr="0027508E">
        <w:rPr>
          <w:rFonts w:ascii="Times New Roman" w:eastAsia="Times New Roman" w:hAnsi="Times New Roman" w:cs="Times New Roman"/>
          <w:sz w:val="24"/>
          <w:szCs w:val="24"/>
          <w:lang w:val="en-GB" w:eastAsia="en-GB"/>
        </w:rPr>
        <w:lastRenderedPageBreak/>
        <w:t>nitro-6-{[4-(trifluoromethoxy)benzyl]oxy}-6,7-dihydro-5</w:t>
      </w:r>
      <w:r w:rsidR="009B77EE" w:rsidRPr="0027508E">
        <w:rPr>
          <w:rFonts w:ascii="Times New Roman" w:eastAsia="Times New Roman" w:hAnsi="Times New Roman" w:cs="Times New Roman"/>
          <w:i/>
          <w:sz w:val="24"/>
          <w:szCs w:val="24"/>
          <w:lang w:val="en-GB" w:eastAsia="en-GB"/>
        </w:rPr>
        <w:t>H</w:t>
      </w:r>
      <w:r w:rsidR="009B77EE" w:rsidRPr="0027508E">
        <w:rPr>
          <w:rFonts w:ascii="Times New Roman" w:eastAsia="Times New Roman" w:hAnsi="Times New Roman" w:cs="Times New Roman"/>
          <w:sz w:val="24"/>
          <w:szCs w:val="24"/>
          <w:lang w:val="en-GB" w:eastAsia="en-GB"/>
        </w:rPr>
        <w:t>-imidazo[2,1-</w:t>
      </w:r>
      <w:r w:rsidR="009B77EE" w:rsidRPr="0027508E">
        <w:rPr>
          <w:rFonts w:ascii="Times New Roman" w:eastAsia="Times New Roman" w:hAnsi="Times New Roman" w:cs="Times New Roman"/>
          <w:i/>
          <w:sz w:val="24"/>
          <w:szCs w:val="24"/>
          <w:lang w:val="en-GB" w:eastAsia="en-GB"/>
        </w:rPr>
        <w:t>b</w:t>
      </w:r>
      <w:r w:rsidR="009B77EE" w:rsidRPr="0027508E">
        <w:rPr>
          <w:rFonts w:ascii="Times New Roman" w:eastAsia="Times New Roman" w:hAnsi="Times New Roman" w:cs="Times New Roman"/>
          <w:sz w:val="24"/>
          <w:szCs w:val="24"/>
          <w:lang w:val="en-GB" w:eastAsia="en-GB"/>
        </w:rPr>
        <w:t xml:space="preserve">][1,3]oxazine (PA-824), J. Med. Chem. 53 (2010) 8421-8439, </w:t>
      </w:r>
      <w:hyperlink r:id="rId71" w:history="1">
        <w:r w:rsidR="009B77EE" w:rsidRPr="0027508E">
          <w:rPr>
            <w:rStyle w:val="Hyperlink"/>
            <w:rFonts w:ascii="Times New Roman" w:eastAsia="Times New Roman" w:hAnsi="Times New Roman" w:cs="Times New Roman"/>
            <w:sz w:val="24"/>
            <w:szCs w:val="24"/>
            <w:lang w:val="en-GB" w:eastAsia="en-GB"/>
          </w:rPr>
          <w:t>https://doi.org/10.1021/jm101288t</w:t>
        </w:r>
      </w:hyperlink>
      <w:r w:rsidR="009B77EE" w:rsidRPr="0027508E">
        <w:rPr>
          <w:rFonts w:ascii="Times New Roman" w:eastAsia="Times New Roman" w:hAnsi="Times New Roman" w:cs="Times New Roman"/>
          <w:sz w:val="24"/>
          <w:szCs w:val="24"/>
          <w:lang w:val="en-GB" w:eastAsia="en-GB"/>
        </w:rPr>
        <w:t>.</w:t>
      </w:r>
    </w:p>
    <w:p w:rsidR="007F3A7E" w:rsidRPr="0027508E" w:rsidRDefault="001C4DF7" w:rsidP="00D82164">
      <w:pPr>
        <w:spacing w:after="0" w:line="240" w:lineRule="auto"/>
        <w:ind w:left="709" w:hanging="709"/>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[41</w:t>
      </w:r>
      <w:r w:rsidR="009B77EE" w:rsidRPr="0027508E">
        <w:rPr>
          <w:rFonts w:ascii="Times New Roman" w:eastAsia="Times New Roman" w:hAnsi="Times New Roman" w:cs="Times New Roman"/>
          <w:sz w:val="24"/>
          <w:szCs w:val="24"/>
          <w:lang w:val="en-GB" w:eastAsia="en-GB"/>
        </w:rPr>
        <w:t>]</w:t>
      </w:r>
      <w:r w:rsidR="00B10C6A" w:rsidRPr="0027508E">
        <w:rPr>
          <w:rFonts w:ascii="Times New Roman" w:eastAsia="Times New Roman" w:hAnsi="Times New Roman" w:cs="Times New Roman"/>
          <w:sz w:val="24"/>
          <w:szCs w:val="24"/>
          <w:lang w:val="en-GB" w:eastAsia="en-GB"/>
        </w:rPr>
        <w:tab/>
        <w:t>O</w:t>
      </w:r>
      <w:r w:rsidR="00127ABF" w:rsidRPr="0027508E">
        <w:rPr>
          <w:rFonts w:ascii="Times New Roman" w:eastAsia="Times New Roman" w:hAnsi="Times New Roman" w:cs="Times New Roman"/>
          <w:sz w:val="24"/>
          <w:szCs w:val="24"/>
          <w:lang w:val="en-GB" w:eastAsia="en-GB"/>
        </w:rPr>
        <w:t>.</w:t>
      </w:r>
      <w:r w:rsidR="00B10C6A" w:rsidRPr="0027508E">
        <w:rPr>
          <w:rFonts w:ascii="Times New Roman" w:eastAsia="Times New Roman" w:hAnsi="Times New Roman" w:cs="Times New Roman"/>
          <w:sz w:val="24"/>
          <w:szCs w:val="24"/>
          <w:lang w:val="en-GB" w:eastAsia="en-GB"/>
        </w:rPr>
        <w:t xml:space="preserve"> Longin, H. van de Langemheen, R.M.J. Liskamp, An orthogonally protected CycloTriVeratrylene (CTV) as a highly pre-organized molecular scaffold for subsequent ligation of different cyclic peptides towards protein mimics, Bioorg. Med. Chem. 25 (2017) 5008-5015, </w:t>
      </w:r>
      <w:hyperlink r:id="rId72" w:history="1">
        <w:r w:rsidR="007F3A7E" w:rsidRPr="0027508E">
          <w:rPr>
            <w:rStyle w:val="Hyperlink"/>
            <w:rFonts w:ascii="Times New Roman" w:eastAsia="Times New Roman" w:hAnsi="Times New Roman" w:cs="Times New Roman"/>
            <w:sz w:val="24"/>
            <w:szCs w:val="24"/>
            <w:lang w:val="en-GB" w:eastAsia="en-GB"/>
          </w:rPr>
          <w:t>https://doi.org/10.1016/j.bmc.2017.05.038</w:t>
        </w:r>
      </w:hyperlink>
      <w:r w:rsidR="007F3A7E" w:rsidRPr="0027508E">
        <w:rPr>
          <w:rFonts w:ascii="Times New Roman" w:eastAsia="Times New Roman" w:hAnsi="Times New Roman" w:cs="Times New Roman"/>
          <w:sz w:val="24"/>
          <w:szCs w:val="24"/>
          <w:lang w:val="en-GB" w:eastAsia="en-GB"/>
        </w:rPr>
        <w:t>.</w:t>
      </w:r>
    </w:p>
    <w:p w:rsidR="00930E43" w:rsidRPr="0027508E" w:rsidRDefault="001C4DF7" w:rsidP="00D82164">
      <w:pPr>
        <w:spacing w:after="0" w:line="240" w:lineRule="auto"/>
        <w:ind w:left="709" w:hanging="709"/>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[42</w:t>
      </w:r>
      <w:r w:rsidR="007F3A7E" w:rsidRPr="0027508E">
        <w:rPr>
          <w:rFonts w:ascii="Times New Roman" w:eastAsia="Times New Roman" w:hAnsi="Times New Roman" w:cs="Times New Roman"/>
          <w:sz w:val="24"/>
          <w:szCs w:val="24"/>
          <w:lang w:val="en-GB" w:eastAsia="en-GB"/>
        </w:rPr>
        <w:t>]</w:t>
      </w:r>
      <w:r w:rsidR="007F3A7E" w:rsidRPr="0027508E">
        <w:rPr>
          <w:rFonts w:ascii="Times New Roman" w:eastAsia="Times New Roman" w:hAnsi="Times New Roman" w:cs="Times New Roman"/>
          <w:sz w:val="24"/>
          <w:szCs w:val="24"/>
          <w:lang w:val="en-GB" w:eastAsia="en-GB"/>
        </w:rPr>
        <w:tab/>
      </w:r>
      <w:r w:rsidR="00FF715B" w:rsidRPr="0027508E">
        <w:rPr>
          <w:rFonts w:ascii="Times New Roman" w:eastAsia="Times New Roman" w:hAnsi="Times New Roman" w:cs="Times New Roman"/>
          <w:sz w:val="24"/>
          <w:szCs w:val="24"/>
          <w:lang w:val="en-GB" w:eastAsia="en-GB"/>
        </w:rPr>
        <w:t>N</w:t>
      </w:r>
      <w:r w:rsidR="007F3A7E" w:rsidRPr="0027508E">
        <w:rPr>
          <w:rFonts w:ascii="Times New Roman" w:eastAsia="Times New Roman" w:hAnsi="Times New Roman" w:cs="Times New Roman"/>
          <w:sz w:val="24"/>
          <w:szCs w:val="24"/>
          <w:lang w:val="en-GB" w:eastAsia="en-GB"/>
        </w:rPr>
        <w:t>.</w:t>
      </w:r>
      <w:r w:rsidR="00FF715B" w:rsidRPr="0027508E">
        <w:rPr>
          <w:rFonts w:ascii="Times New Roman" w:eastAsia="Times New Roman" w:hAnsi="Times New Roman" w:cs="Times New Roman"/>
          <w:sz w:val="24"/>
          <w:szCs w:val="24"/>
          <w:lang w:val="en-GB" w:eastAsia="en-GB"/>
        </w:rPr>
        <w:t xml:space="preserve"> Iranpoor, H. Firouzabadi, A.A. Jafari, A green protocol for the easy synthesis of thiiranes from epoxides using thiourea/silica gel in the absence of solvent, Phosphorus Sulfur Silicon Relat. Elem. 180 (2005) 1809-1814, </w:t>
      </w:r>
      <w:hyperlink r:id="rId73" w:history="1">
        <w:r w:rsidR="00FF715B" w:rsidRPr="0027508E">
          <w:rPr>
            <w:rStyle w:val="Hyperlink"/>
            <w:rFonts w:ascii="Times New Roman" w:eastAsia="Times New Roman" w:hAnsi="Times New Roman" w:cs="Times New Roman"/>
            <w:sz w:val="24"/>
            <w:szCs w:val="24"/>
            <w:lang w:val="en-GB" w:eastAsia="en-GB"/>
          </w:rPr>
          <w:t>https://doi.org/10.1080/104265090889404</w:t>
        </w:r>
      </w:hyperlink>
      <w:r w:rsidR="00FF715B" w:rsidRPr="0027508E">
        <w:rPr>
          <w:rFonts w:ascii="Times New Roman" w:eastAsia="Times New Roman" w:hAnsi="Times New Roman" w:cs="Times New Roman"/>
          <w:sz w:val="24"/>
          <w:szCs w:val="24"/>
          <w:lang w:val="en-GB" w:eastAsia="en-GB"/>
        </w:rPr>
        <w:t>.</w:t>
      </w:r>
    </w:p>
    <w:p w:rsidR="00C54AB3" w:rsidRPr="0027508E" w:rsidRDefault="0079032A" w:rsidP="00D82164">
      <w:pPr>
        <w:spacing w:after="0" w:line="240" w:lineRule="auto"/>
        <w:ind w:left="709" w:hanging="709"/>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[43</w:t>
      </w:r>
      <w:r w:rsidR="00727C6F" w:rsidRPr="0027508E">
        <w:rPr>
          <w:rFonts w:ascii="Times New Roman" w:eastAsia="Times New Roman" w:hAnsi="Times New Roman" w:cs="Times New Roman"/>
          <w:sz w:val="24"/>
          <w:szCs w:val="24"/>
          <w:lang w:val="en-GB" w:eastAsia="en-GB"/>
        </w:rPr>
        <w:t>]</w:t>
      </w:r>
      <w:r w:rsidR="00727C6F" w:rsidRPr="0027508E">
        <w:rPr>
          <w:rFonts w:ascii="Times New Roman" w:eastAsia="Times New Roman" w:hAnsi="Times New Roman" w:cs="Times New Roman"/>
          <w:sz w:val="24"/>
          <w:szCs w:val="24"/>
          <w:lang w:val="en-GB" w:eastAsia="en-GB"/>
        </w:rPr>
        <w:tab/>
        <w:t xml:space="preserve">M. Muehlbacher, C.D. Poulter, </w:t>
      </w:r>
      <w:r w:rsidR="009565CF" w:rsidRPr="0027508E">
        <w:rPr>
          <w:rFonts w:ascii="Times New Roman" w:eastAsia="Times New Roman" w:hAnsi="Times New Roman" w:cs="Times New Roman"/>
          <w:sz w:val="24"/>
          <w:szCs w:val="24"/>
          <w:lang w:val="en-GB" w:eastAsia="en-GB"/>
        </w:rPr>
        <w:t>Regioselective opening of simple epoxides with diisopropylamine trihydrofluoride,</w:t>
      </w:r>
      <w:r w:rsidR="00727C6F" w:rsidRPr="0027508E">
        <w:rPr>
          <w:rFonts w:ascii="Times New Roman" w:eastAsia="Times New Roman" w:hAnsi="Times New Roman" w:cs="Times New Roman"/>
          <w:sz w:val="24"/>
          <w:szCs w:val="24"/>
          <w:lang w:val="en-GB" w:eastAsia="en-GB"/>
        </w:rPr>
        <w:t xml:space="preserve"> J</w:t>
      </w:r>
      <w:r w:rsidR="00BE6D0C" w:rsidRPr="0027508E">
        <w:rPr>
          <w:rFonts w:ascii="Times New Roman" w:eastAsia="Times New Roman" w:hAnsi="Times New Roman" w:cs="Times New Roman"/>
          <w:sz w:val="24"/>
          <w:szCs w:val="24"/>
          <w:lang w:val="en-GB" w:eastAsia="en-GB"/>
        </w:rPr>
        <w:t>.</w:t>
      </w:r>
      <w:r w:rsidR="00727C6F" w:rsidRPr="0027508E">
        <w:rPr>
          <w:rFonts w:ascii="Times New Roman" w:eastAsia="Times New Roman" w:hAnsi="Times New Roman" w:cs="Times New Roman"/>
          <w:sz w:val="24"/>
          <w:szCs w:val="24"/>
          <w:lang w:val="en-GB" w:eastAsia="en-GB"/>
        </w:rPr>
        <w:t xml:space="preserve"> Org</w:t>
      </w:r>
      <w:r w:rsidR="00BE6D0C" w:rsidRPr="0027508E">
        <w:rPr>
          <w:rFonts w:ascii="Times New Roman" w:eastAsia="Times New Roman" w:hAnsi="Times New Roman" w:cs="Times New Roman"/>
          <w:sz w:val="24"/>
          <w:szCs w:val="24"/>
          <w:lang w:val="en-GB" w:eastAsia="en-GB"/>
        </w:rPr>
        <w:t>.</w:t>
      </w:r>
      <w:r w:rsidR="00727C6F" w:rsidRPr="0027508E">
        <w:rPr>
          <w:rFonts w:ascii="Times New Roman" w:eastAsia="Times New Roman" w:hAnsi="Times New Roman" w:cs="Times New Roman"/>
          <w:sz w:val="24"/>
          <w:szCs w:val="24"/>
          <w:lang w:val="en-GB" w:eastAsia="en-GB"/>
        </w:rPr>
        <w:t xml:space="preserve"> Chem. 53 (1988) 1026-1030</w:t>
      </w:r>
      <w:r w:rsidR="00B77F38" w:rsidRPr="0027508E">
        <w:rPr>
          <w:rFonts w:ascii="Times New Roman" w:eastAsia="Times New Roman" w:hAnsi="Times New Roman" w:cs="Times New Roman"/>
          <w:sz w:val="24"/>
          <w:szCs w:val="24"/>
          <w:lang w:val="en-GB" w:eastAsia="en-GB"/>
        </w:rPr>
        <w:t xml:space="preserve">, </w:t>
      </w:r>
      <w:hyperlink r:id="rId74" w:history="1">
        <w:r w:rsidR="00C54AB3" w:rsidRPr="0027508E">
          <w:rPr>
            <w:rStyle w:val="Hyperlink"/>
            <w:rFonts w:ascii="Times New Roman" w:eastAsia="Times New Roman" w:hAnsi="Times New Roman" w:cs="Times New Roman"/>
            <w:sz w:val="24"/>
            <w:szCs w:val="24"/>
            <w:lang w:val="en-GB" w:eastAsia="en-GB"/>
          </w:rPr>
          <w:t>https://doi.org/10.1021/jo00240a017</w:t>
        </w:r>
      </w:hyperlink>
      <w:r w:rsidR="00C54AB3" w:rsidRPr="0027508E">
        <w:rPr>
          <w:rFonts w:ascii="Times New Roman" w:eastAsia="Times New Roman" w:hAnsi="Times New Roman" w:cs="Times New Roman"/>
          <w:sz w:val="24"/>
          <w:szCs w:val="24"/>
          <w:lang w:val="en-GB" w:eastAsia="en-GB"/>
        </w:rPr>
        <w:t>.</w:t>
      </w:r>
    </w:p>
    <w:p w:rsidR="00727C6F" w:rsidRPr="0027508E" w:rsidRDefault="0079032A" w:rsidP="00D82164">
      <w:pPr>
        <w:spacing w:after="0" w:line="240" w:lineRule="auto"/>
        <w:ind w:left="709" w:hanging="709"/>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val="en-GB" w:eastAsia="en-GB"/>
        </w:rPr>
        <w:t>[44</w:t>
      </w:r>
      <w:r w:rsidR="00C54AB3" w:rsidRPr="0027508E">
        <w:rPr>
          <w:rFonts w:ascii="Times New Roman" w:eastAsia="Times New Roman" w:hAnsi="Times New Roman" w:cs="Times New Roman"/>
          <w:sz w:val="24"/>
          <w:szCs w:val="24"/>
          <w:lang w:val="en-GB" w:eastAsia="en-GB"/>
        </w:rPr>
        <w:t>]</w:t>
      </w:r>
      <w:r w:rsidR="00C54AB3" w:rsidRPr="0027508E">
        <w:rPr>
          <w:rFonts w:ascii="Times New Roman" w:eastAsia="Times New Roman" w:hAnsi="Times New Roman" w:cs="Times New Roman"/>
          <w:sz w:val="24"/>
          <w:szCs w:val="24"/>
          <w:lang w:val="en-GB" w:eastAsia="en-GB"/>
        </w:rPr>
        <w:tab/>
      </w:r>
      <w:r w:rsidR="00BE6D0C" w:rsidRPr="0027508E">
        <w:rPr>
          <w:rFonts w:ascii="Times New Roman" w:eastAsia="Times New Roman" w:hAnsi="Times New Roman" w:cs="Times New Roman"/>
          <w:sz w:val="24"/>
          <w:szCs w:val="24"/>
          <w:lang w:val="en-GB" w:eastAsia="en-GB"/>
        </w:rPr>
        <w:t>S</w:t>
      </w:r>
      <w:r w:rsidR="00727C6F" w:rsidRPr="0027508E">
        <w:rPr>
          <w:rFonts w:ascii="Times New Roman" w:eastAsia="Times New Roman" w:hAnsi="Times New Roman" w:cs="Times New Roman"/>
          <w:sz w:val="24"/>
          <w:szCs w:val="24"/>
          <w:lang w:val="en-GB" w:eastAsia="en-GB"/>
        </w:rPr>
        <w:t>.</w:t>
      </w:r>
      <w:r w:rsidR="00BE6D0C" w:rsidRPr="0027508E">
        <w:rPr>
          <w:rFonts w:ascii="Times New Roman" w:eastAsia="Times New Roman" w:hAnsi="Times New Roman" w:cs="Times New Roman"/>
          <w:sz w:val="24"/>
          <w:szCs w:val="24"/>
          <w:lang w:val="en-GB" w:eastAsia="en-GB"/>
        </w:rPr>
        <w:t xml:space="preserve"> </w:t>
      </w:r>
      <w:r w:rsidR="00BE6D0C" w:rsidRPr="0027508E">
        <w:rPr>
          <w:rFonts w:ascii="Times New Roman" w:eastAsia="Times New Roman" w:hAnsi="Times New Roman" w:cs="Times New Roman"/>
          <w:sz w:val="24"/>
          <w:szCs w:val="24"/>
          <w:lang w:eastAsia="en-GB"/>
        </w:rPr>
        <w:t>Patterson, S. Wyllie, L. Stojanovski, M.R. Perry, F.R.C. Simeons, S. Norval, M. Osuna-Cabello, M. De Rycker, K.D. Read, A.H. Fairlamb</w:t>
      </w:r>
      <w:r w:rsidR="005302D5" w:rsidRPr="0027508E">
        <w:rPr>
          <w:rFonts w:ascii="Times New Roman" w:eastAsia="Times New Roman" w:hAnsi="Times New Roman" w:cs="Times New Roman"/>
          <w:sz w:val="24"/>
          <w:szCs w:val="24"/>
          <w:lang w:eastAsia="en-GB"/>
        </w:rPr>
        <w:t xml:space="preserve">, The </w:t>
      </w:r>
      <w:r w:rsidR="005302D5" w:rsidRPr="0027508E">
        <w:rPr>
          <w:rFonts w:ascii="Times New Roman" w:eastAsia="Times New Roman" w:hAnsi="Times New Roman" w:cs="Times New Roman"/>
          <w:i/>
          <w:sz w:val="24"/>
          <w:szCs w:val="24"/>
          <w:lang w:eastAsia="en-GB"/>
        </w:rPr>
        <w:t>R</w:t>
      </w:r>
      <w:r w:rsidR="005302D5" w:rsidRPr="0027508E">
        <w:rPr>
          <w:rFonts w:ascii="Times New Roman" w:eastAsia="Times New Roman" w:hAnsi="Times New Roman" w:cs="Times New Roman"/>
          <w:sz w:val="24"/>
          <w:szCs w:val="24"/>
          <w:lang w:eastAsia="en-GB"/>
        </w:rPr>
        <w:t xml:space="preserve"> enantiomer of the antitubercular drug PA-824 as a potential oral treatment for visceral leishmaniasis, </w:t>
      </w:r>
      <w:r w:rsidR="00BE6D0C" w:rsidRPr="0027508E">
        <w:rPr>
          <w:rFonts w:ascii="Times New Roman" w:eastAsia="Times New Roman" w:hAnsi="Times New Roman" w:cs="Times New Roman"/>
          <w:sz w:val="24"/>
          <w:szCs w:val="24"/>
          <w:lang w:eastAsia="en-GB"/>
        </w:rPr>
        <w:t xml:space="preserve">Antimicrob. Agents Chemother. 57 (2013) 4699-4706, </w:t>
      </w:r>
      <w:hyperlink r:id="rId75" w:history="1">
        <w:r w:rsidR="0034463C" w:rsidRPr="0027508E">
          <w:rPr>
            <w:rStyle w:val="Hyperlink"/>
            <w:rFonts w:ascii="Times New Roman" w:eastAsia="Times New Roman" w:hAnsi="Times New Roman" w:cs="Times New Roman"/>
            <w:sz w:val="24"/>
            <w:szCs w:val="24"/>
            <w:lang w:eastAsia="en-GB"/>
          </w:rPr>
          <w:t>https://doi.org/10.1128/AAC.00722-13</w:t>
        </w:r>
      </w:hyperlink>
      <w:r w:rsidR="0034463C" w:rsidRPr="0027508E">
        <w:rPr>
          <w:rFonts w:ascii="Times New Roman" w:eastAsia="Times New Roman" w:hAnsi="Times New Roman" w:cs="Times New Roman"/>
          <w:sz w:val="24"/>
          <w:szCs w:val="24"/>
          <w:lang w:eastAsia="en-GB"/>
        </w:rPr>
        <w:t>.</w:t>
      </w:r>
    </w:p>
    <w:p w:rsidR="0034463C" w:rsidRPr="0027508E" w:rsidRDefault="00E266B6" w:rsidP="00D82164">
      <w:pPr>
        <w:spacing w:after="0" w:line="240" w:lineRule="auto"/>
        <w:ind w:left="709" w:hanging="709"/>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[45</w:t>
      </w:r>
      <w:r w:rsidR="009D7794" w:rsidRPr="0027508E">
        <w:rPr>
          <w:rFonts w:ascii="Times New Roman" w:eastAsia="Times New Roman" w:hAnsi="Times New Roman" w:cs="Times New Roman"/>
          <w:sz w:val="24"/>
          <w:szCs w:val="24"/>
          <w:lang w:val="en-GB" w:eastAsia="en-GB"/>
        </w:rPr>
        <w:t>]</w:t>
      </w:r>
      <w:r w:rsidR="009D7794" w:rsidRPr="0027508E">
        <w:rPr>
          <w:rFonts w:ascii="Times New Roman" w:eastAsia="Times New Roman" w:hAnsi="Times New Roman" w:cs="Times New Roman"/>
          <w:sz w:val="24"/>
          <w:szCs w:val="24"/>
          <w:lang w:val="en-GB" w:eastAsia="en-GB"/>
        </w:rPr>
        <w:tab/>
      </w:r>
      <w:r w:rsidR="006B0A5A" w:rsidRPr="0027508E">
        <w:rPr>
          <w:rFonts w:ascii="Times New Roman" w:eastAsia="Times New Roman" w:hAnsi="Times New Roman" w:cs="Times New Roman"/>
          <w:sz w:val="24"/>
          <w:szCs w:val="24"/>
          <w:lang w:val="en-GB" w:eastAsia="en-GB"/>
        </w:rPr>
        <w:t>A</w:t>
      </w:r>
      <w:r w:rsidR="006B0A5A" w:rsidRPr="0027508E">
        <w:rPr>
          <w:rFonts w:ascii="Times New Roman" w:hAnsi="Times New Roman" w:cs="Times New Roman"/>
          <w:sz w:val="24"/>
          <w:szCs w:val="24"/>
        </w:rPr>
        <w:t>.</w:t>
      </w:r>
      <w:r w:rsidR="006B0A5A" w:rsidRPr="0027508E">
        <w:rPr>
          <w:rFonts w:ascii="Times New Roman" w:eastAsia="Times New Roman" w:hAnsi="Times New Roman" w:cs="Times New Roman"/>
          <w:sz w:val="24"/>
          <w:szCs w:val="24"/>
          <w:lang w:val="en-GB" w:eastAsia="en-GB"/>
        </w:rPr>
        <w:t>M. Thompson, P.D. O’Connor, A</w:t>
      </w:r>
      <w:r w:rsidR="006B0A5A" w:rsidRPr="0027508E">
        <w:rPr>
          <w:rFonts w:ascii="Times New Roman" w:hAnsi="Times New Roman" w:cs="Times New Roman"/>
          <w:sz w:val="24"/>
          <w:szCs w:val="24"/>
        </w:rPr>
        <w:t>.</w:t>
      </w:r>
      <w:r w:rsidR="006B0A5A" w:rsidRPr="0027508E">
        <w:rPr>
          <w:rFonts w:ascii="Times New Roman" w:eastAsia="Times New Roman" w:hAnsi="Times New Roman" w:cs="Times New Roman"/>
          <w:sz w:val="24"/>
          <w:szCs w:val="24"/>
          <w:lang w:val="en-GB" w:eastAsia="en-GB"/>
        </w:rPr>
        <w:t>J. Marshall, A. Blaser, V. Yardley, L. Maes, S. Gupta, D. Launay, S. Braillard, E. Chatelain, B. Wan, S.G. Franzblau, Z. Ma, C.B. Cooper, W.A. Denny,</w:t>
      </w:r>
      <w:r w:rsidR="00100A2C" w:rsidRPr="0027508E">
        <w:rPr>
          <w:rFonts w:ascii="Times New Roman" w:hAnsi="Times New Roman" w:cs="Times New Roman"/>
          <w:sz w:val="24"/>
          <w:szCs w:val="24"/>
        </w:rPr>
        <w:t xml:space="preserve"> </w:t>
      </w:r>
      <w:r w:rsidR="00100A2C" w:rsidRPr="0027508E">
        <w:rPr>
          <w:rFonts w:ascii="Times New Roman" w:eastAsia="Times New Roman" w:hAnsi="Times New Roman" w:cs="Times New Roman"/>
          <w:sz w:val="24"/>
          <w:szCs w:val="24"/>
          <w:lang w:val="en-GB" w:eastAsia="en-GB"/>
        </w:rPr>
        <w:t>Development of (6</w:t>
      </w:r>
      <w:r w:rsidR="00100A2C" w:rsidRPr="0027508E">
        <w:rPr>
          <w:rFonts w:ascii="Times New Roman" w:eastAsia="Times New Roman" w:hAnsi="Times New Roman" w:cs="Times New Roman"/>
          <w:i/>
          <w:sz w:val="24"/>
          <w:szCs w:val="24"/>
          <w:lang w:val="en-GB" w:eastAsia="en-GB"/>
        </w:rPr>
        <w:t>R</w:t>
      </w:r>
      <w:r w:rsidR="00100A2C" w:rsidRPr="0027508E">
        <w:rPr>
          <w:rFonts w:ascii="Times New Roman" w:eastAsia="Times New Roman" w:hAnsi="Times New Roman" w:cs="Times New Roman"/>
          <w:sz w:val="24"/>
          <w:szCs w:val="24"/>
          <w:lang w:val="en-GB" w:eastAsia="en-GB"/>
        </w:rPr>
        <w:t>)-2-nitro-6-[4-(trifluoromethoxy)phenoxy]-6,7-dihydro-5</w:t>
      </w:r>
      <w:r w:rsidR="00100A2C" w:rsidRPr="0027508E">
        <w:rPr>
          <w:rFonts w:ascii="Times New Roman" w:eastAsia="Times New Roman" w:hAnsi="Times New Roman" w:cs="Times New Roman"/>
          <w:i/>
          <w:sz w:val="24"/>
          <w:szCs w:val="24"/>
          <w:lang w:val="en-GB" w:eastAsia="en-GB"/>
        </w:rPr>
        <w:t>H</w:t>
      </w:r>
      <w:r w:rsidR="00100A2C" w:rsidRPr="0027508E">
        <w:rPr>
          <w:rFonts w:ascii="Times New Roman" w:eastAsia="Times New Roman" w:hAnsi="Times New Roman" w:cs="Times New Roman"/>
          <w:sz w:val="24"/>
          <w:szCs w:val="24"/>
          <w:lang w:val="en-GB" w:eastAsia="en-GB"/>
        </w:rPr>
        <w:t>-imidazo[2,1-</w:t>
      </w:r>
      <w:r w:rsidR="00100A2C" w:rsidRPr="0027508E">
        <w:rPr>
          <w:rFonts w:ascii="Times New Roman" w:eastAsia="Times New Roman" w:hAnsi="Times New Roman" w:cs="Times New Roman"/>
          <w:i/>
          <w:sz w:val="24"/>
          <w:szCs w:val="24"/>
          <w:lang w:val="en-GB" w:eastAsia="en-GB"/>
        </w:rPr>
        <w:t>b</w:t>
      </w:r>
      <w:r w:rsidR="00100A2C" w:rsidRPr="0027508E">
        <w:rPr>
          <w:rFonts w:ascii="Times New Roman" w:eastAsia="Times New Roman" w:hAnsi="Times New Roman" w:cs="Times New Roman"/>
          <w:sz w:val="24"/>
          <w:szCs w:val="24"/>
          <w:lang w:val="en-GB" w:eastAsia="en-GB"/>
        </w:rPr>
        <w:t xml:space="preserve">][1,3]oxazine (DNDI-8219): a new lead for visceral leishmaniasis, J. Med. Chem. 61 (2018) 2329-2352, </w:t>
      </w:r>
      <w:hyperlink r:id="rId76" w:history="1">
        <w:r w:rsidR="002447C1" w:rsidRPr="0027508E">
          <w:rPr>
            <w:rStyle w:val="Hyperlink"/>
            <w:rFonts w:ascii="Times New Roman" w:eastAsia="Times New Roman" w:hAnsi="Times New Roman" w:cs="Times New Roman"/>
            <w:sz w:val="24"/>
            <w:szCs w:val="24"/>
            <w:lang w:val="en-GB" w:eastAsia="en-GB"/>
          </w:rPr>
          <w:t>https://doi.org/10.1021/acs.jmedchem.7b01581</w:t>
        </w:r>
      </w:hyperlink>
      <w:r w:rsidR="002447C1" w:rsidRPr="0027508E">
        <w:rPr>
          <w:rFonts w:ascii="Times New Roman" w:eastAsia="Times New Roman" w:hAnsi="Times New Roman" w:cs="Times New Roman"/>
          <w:sz w:val="24"/>
          <w:szCs w:val="24"/>
          <w:lang w:val="en-GB" w:eastAsia="en-GB"/>
        </w:rPr>
        <w:t>.</w:t>
      </w:r>
    </w:p>
    <w:p w:rsidR="008A3E25" w:rsidRPr="0027508E" w:rsidRDefault="00E266B6" w:rsidP="00D82164">
      <w:pPr>
        <w:spacing w:after="0" w:line="240" w:lineRule="auto"/>
        <w:ind w:left="709" w:hanging="709"/>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[46</w:t>
      </w:r>
      <w:r w:rsidR="002447C1" w:rsidRPr="0027508E">
        <w:rPr>
          <w:rFonts w:ascii="Times New Roman" w:eastAsia="Times New Roman" w:hAnsi="Times New Roman" w:cs="Times New Roman"/>
          <w:sz w:val="24"/>
          <w:szCs w:val="24"/>
          <w:lang w:val="en-GB" w:eastAsia="en-GB"/>
        </w:rPr>
        <w:t>]</w:t>
      </w:r>
      <w:r w:rsidR="002447C1" w:rsidRPr="0027508E">
        <w:rPr>
          <w:rFonts w:ascii="Times New Roman" w:eastAsia="Times New Roman" w:hAnsi="Times New Roman" w:cs="Times New Roman"/>
          <w:sz w:val="24"/>
          <w:szCs w:val="24"/>
          <w:lang w:val="en-GB" w:eastAsia="en-GB"/>
        </w:rPr>
        <w:tab/>
      </w:r>
      <w:r w:rsidR="00DB7F39" w:rsidRPr="0027508E">
        <w:rPr>
          <w:rFonts w:ascii="Times New Roman" w:eastAsia="Times New Roman" w:hAnsi="Times New Roman" w:cs="Times New Roman"/>
          <w:sz w:val="24"/>
          <w:szCs w:val="24"/>
          <w:lang w:val="en-GB" w:eastAsia="en-GB"/>
        </w:rPr>
        <w:t xml:space="preserve">J. Riley, S. Brand, M. Voice, I. Caballero, D. Calvo, K.D. Read, Development of a fluorescence-based </w:t>
      </w:r>
      <w:r w:rsidR="00DB7F39" w:rsidRPr="0027508E">
        <w:rPr>
          <w:rFonts w:ascii="Times New Roman" w:eastAsia="Times New Roman" w:hAnsi="Times New Roman" w:cs="Times New Roman"/>
          <w:i/>
          <w:sz w:val="24"/>
          <w:szCs w:val="24"/>
          <w:lang w:val="en-GB" w:eastAsia="en-GB"/>
        </w:rPr>
        <w:t>Trypanosoma cruzi</w:t>
      </w:r>
      <w:r w:rsidR="00DB7F39" w:rsidRPr="0027508E">
        <w:rPr>
          <w:rFonts w:ascii="Times New Roman" w:eastAsia="Times New Roman" w:hAnsi="Times New Roman" w:cs="Times New Roman"/>
          <w:sz w:val="24"/>
          <w:szCs w:val="24"/>
          <w:lang w:val="en-GB" w:eastAsia="en-GB"/>
        </w:rPr>
        <w:t xml:space="preserve"> CYP51 inhibition assay for effective compound triaging in drug discovery programmes for Chagas disease, </w:t>
      </w:r>
      <w:r w:rsidR="00676A3D" w:rsidRPr="0027508E">
        <w:rPr>
          <w:rFonts w:ascii="Times New Roman" w:eastAsia="Times New Roman" w:hAnsi="Times New Roman" w:cs="Times New Roman"/>
          <w:sz w:val="24"/>
          <w:szCs w:val="24"/>
          <w:lang w:val="en-GB" w:eastAsia="en-GB"/>
        </w:rPr>
        <w:t xml:space="preserve">PLoS Neglected Trop. Dis. 9 (2015) e0004014, </w:t>
      </w:r>
      <w:hyperlink r:id="rId77" w:history="1">
        <w:r w:rsidR="008A3E25" w:rsidRPr="0027508E">
          <w:rPr>
            <w:rStyle w:val="Hyperlink"/>
            <w:rFonts w:ascii="Times New Roman" w:eastAsia="Times New Roman" w:hAnsi="Times New Roman" w:cs="Times New Roman"/>
            <w:sz w:val="24"/>
            <w:szCs w:val="24"/>
            <w:lang w:val="en-GB" w:eastAsia="en-GB"/>
          </w:rPr>
          <w:t>https://doi.org/10.1371/journal.pntd.0004014</w:t>
        </w:r>
      </w:hyperlink>
      <w:r w:rsidR="008A3E25" w:rsidRPr="0027508E">
        <w:rPr>
          <w:rFonts w:ascii="Times New Roman" w:eastAsia="Times New Roman" w:hAnsi="Times New Roman" w:cs="Times New Roman"/>
          <w:sz w:val="24"/>
          <w:szCs w:val="24"/>
          <w:lang w:val="en-GB" w:eastAsia="en-GB"/>
        </w:rPr>
        <w:t>.</w:t>
      </w:r>
    </w:p>
    <w:p w:rsidR="004F60F3" w:rsidRPr="0027508E" w:rsidRDefault="000C15BF" w:rsidP="00D82164">
      <w:pPr>
        <w:spacing w:after="0" w:line="240" w:lineRule="auto"/>
        <w:ind w:left="709" w:hanging="709"/>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[47</w:t>
      </w:r>
      <w:r w:rsidR="00014E6B" w:rsidRPr="0027508E">
        <w:rPr>
          <w:rFonts w:ascii="Times New Roman" w:eastAsia="Times New Roman" w:hAnsi="Times New Roman" w:cs="Times New Roman"/>
          <w:sz w:val="24"/>
          <w:szCs w:val="24"/>
          <w:lang w:val="en-GB" w:eastAsia="en-GB"/>
        </w:rPr>
        <w:t>]</w:t>
      </w:r>
      <w:r w:rsidR="00014E6B" w:rsidRPr="0027508E">
        <w:rPr>
          <w:rFonts w:ascii="Times New Roman" w:eastAsia="Times New Roman" w:hAnsi="Times New Roman" w:cs="Times New Roman"/>
          <w:sz w:val="24"/>
          <w:szCs w:val="24"/>
          <w:lang w:val="en-GB" w:eastAsia="en-GB"/>
        </w:rPr>
        <w:tab/>
      </w:r>
      <w:r w:rsidR="0037218B" w:rsidRPr="0027508E">
        <w:rPr>
          <w:rFonts w:ascii="Times New Roman" w:eastAsia="Times New Roman" w:hAnsi="Times New Roman" w:cs="Times New Roman"/>
          <w:sz w:val="24"/>
          <w:szCs w:val="24"/>
          <w:lang w:val="en-GB" w:eastAsia="en-GB"/>
        </w:rPr>
        <w:t xml:space="preserve">M.L. Sykes, V.M. Avery, </w:t>
      </w:r>
      <w:r w:rsidR="007C49D9" w:rsidRPr="0027508E">
        <w:rPr>
          <w:rFonts w:ascii="Times New Roman" w:eastAsia="Times New Roman" w:hAnsi="Times New Roman" w:cs="Times New Roman"/>
          <w:sz w:val="24"/>
          <w:szCs w:val="24"/>
          <w:lang w:val="en-GB" w:eastAsia="en-GB"/>
        </w:rPr>
        <w:t xml:space="preserve">Development and application of a sensitive, phenotypic, high-throughput image-based assay to identify compound activity against </w:t>
      </w:r>
      <w:r w:rsidR="007C49D9" w:rsidRPr="0027508E">
        <w:rPr>
          <w:rFonts w:ascii="Times New Roman" w:eastAsia="Times New Roman" w:hAnsi="Times New Roman" w:cs="Times New Roman"/>
          <w:i/>
          <w:sz w:val="24"/>
          <w:szCs w:val="24"/>
          <w:lang w:val="en-GB" w:eastAsia="en-GB"/>
        </w:rPr>
        <w:t xml:space="preserve">Trypanosoma cruzi </w:t>
      </w:r>
      <w:r w:rsidR="007C49D9" w:rsidRPr="0027508E">
        <w:rPr>
          <w:rFonts w:ascii="Times New Roman" w:eastAsia="Times New Roman" w:hAnsi="Times New Roman" w:cs="Times New Roman"/>
          <w:sz w:val="24"/>
          <w:szCs w:val="24"/>
          <w:lang w:val="en-GB" w:eastAsia="en-GB"/>
        </w:rPr>
        <w:t xml:space="preserve">amastigotes, </w:t>
      </w:r>
      <w:r w:rsidR="0037218B" w:rsidRPr="0027508E">
        <w:rPr>
          <w:rFonts w:ascii="Times New Roman" w:eastAsia="Times New Roman" w:hAnsi="Times New Roman" w:cs="Times New Roman"/>
          <w:sz w:val="24"/>
          <w:szCs w:val="24"/>
          <w:lang w:val="en-GB" w:eastAsia="en-GB"/>
        </w:rPr>
        <w:t>Int. J. Parasitol. Drugs Drug Resist. 5 (2015) 215-228</w:t>
      </w:r>
      <w:r w:rsidR="007C49D9" w:rsidRPr="0027508E">
        <w:rPr>
          <w:rFonts w:ascii="Times New Roman" w:eastAsia="Times New Roman" w:hAnsi="Times New Roman" w:cs="Times New Roman"/>
          <w:sz w:val="24"/>
          <w:szCs w:val="24"/>
          <w:lang w:val="en-GB" w:eastAsia="en-GB"/>
        </w:rPr>
        <w:t xml:space="preserve">, </w:t>
      </w:r>
      <w:hyperlink r:id="rId78" w:history="1">
        <w:r w:rsidR="004F60F3" w:rsidRPr="0027508E">
          <w:rPr>
            <w:rStyle w:val="Hyperlink"/>
            <w:rFonts w:ascii="Times New Roman" w:eastAsia="Times New Roman" w:hAnsi="Times New Roman" w:cs="Times New Roman"/>
            <w:sz w:val="24"/>
            <w:szCs w:val="24"/>
            <w:lang w:val="en-GB" w:eastAsia="en-GB"/>
          </w:rPr>
          <w:t>https://doi.org/10.1016/j.ijpddr.2015.10.001</w:t>
        </w:r>
      </w:hyperlink>
      <w:r w:rsidR="004F60F3" w:rsidRPr="0027508E">
        <w:rPr>
          <w:rFonts w:ascii="Times New Roman" w:eastAsia="Times New Roman" w:hAnsi="Times New Roman" w:cs="Times New Roman"/>
          <w:sz w:val="24"/>
          <w:szCs w:val="24"/>
          <w:lang w:val="en-GB" w:eastAsia="en-GB"/>
        </w:rPr>
        <w:t>.</w:t>
      </w:r>
    </w:p>
    <w:p w:rsidR="00F7767C" w:rsidRPr="0027508E" w:rsidRDefault="000C15BF" w:rsidP="00D82164">
      <w:pPr>
        <w:spacing w:after="0" w:line="240" w:lineRule="auto"/>
        <w:ind w:left="709" w:hanging="709"/>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val="en-GB" w:eastAsia="en-GB"/>
        </w:rPr>
        <w:t>[48</w:t>
      </w:r>
      <w:r w:rsidR="004F60F3" w:rsidRPr="0027508E">
        <w:rPr>
          <w:rFonts w:ascii="Times New Roman" w:eastAsia="Times New Roman" w:hAnsi="Times New Roman" w:cs="Times New Roman"/>
          <w:sz w:val="24"/>
          <w:szCs w:val="24"/>
          <w:lang w:val="en-GB" w:eastAsia="en-GB"/>
        </w:rPr>
        <w:t>]</w:t>
      </w:r>
      <w:r w:rsidR="004F60F3" w:rsidRPr="0027508E">
        <w:rPr>
          <w:rFonts w:ascii="Times New Roman" w:eastAsia="Times New Roman" w:hAnsi="Times New Roman" w:cs="Times New Roman"/>
          <w:sz w:val="24"/>
          <w:szCs w:val="24"/>
          <w:lang w:val="en-GB" w:eastAsia="en-GB"/>
        </w:rPr>
        <w:tab/>
      </w:r>
      <w:r w:rsidR="00F7767C" w:rsidRPr="0027508E">
        <w:rPr>
          <w:rFonts w:ascii="Times New Roman" w:eastAsia="Times New Roman" w:hAnsi="Times New Roman" w:cs="Times New Roman"/>
          <w:sz w:val="24"/>
          <w:szCs w:val="24"/>
          <w:lang w:val="en-GB" w:eastAsia="en-GB"/>
        </w:rPr>
        <w:t>S</w:t>
      </w:r>
      <w:r w:rsidR="008A3E25" w:rsidRPr="0027508E">
        <w:rPr>
          <w:rFonts w:ascii="Times New Roman" w:eastAsia="Times New Roman" w:hAnsi="Times New Roman" w:cs="Times New Roman"/>
          <w:sz w:val="24"/>
          <w:szCs w:val="24"/>
          <w:lang w:val="en-GB" w:eastAsia="en-GB"/>
        </w:rPr>
        <w:t>.</w:t>
      </w:r>
      <w:r w:rsidR="00F7767C" w:rsidRPr="0027508E">
        <w:rPr>
          <w:rFonts w:ascii="Times New Roman" w:eastAsia="Times New Roman" w:hAnsi="Times New Roman" w:cs="Times New Roman"/>
          <w:sz w:val="24"/>
          <w:szCs w:val="24"/>
          <w:lang w:val="en-GB" w:eastAsia="en-GB"/>
        </w:rPr>
        <w:t xml:space="preserve"> </w:t>
      </w:r>
      <w:r w:rsidR="00F7767C" w:rsidRPr="0027508E">
        <w:rPr>
          <w:rFonts w:ascii="Times New Roman" w:eastAsia="Times New Roman" w:hAnsi="Times New Roman" w:cs="Times New Roman"/>
          <w:sz w:val="24"/>
          <w:szCs w:val="24"/>
          <w:lang w:eastAsia="en-GB"/>
        </w:rPr>
        <w:t xml:space="preserve">Patterson, A.H. Fairlamb, Current and future prospects of nitro-compounds as drugs for trypanosomiasis and leishmaniasis, Curr. Med. Chem. 26 (2019) 4454-4475, </w:t>
      </w:r>
      <w:hyperlink r:id="rId79" w:history="1">
        <w:r w:rsidR="00F7767C" w:rsidRPr="0027508E">
          <w:rPr>
            <w:rStyle w:val="Hyperlink"/>
            <w:rFonts w:ascii="Times New Roman" w:eastAsia="Times New Roman" w:hAnsi="Times New Roman" w:cs="Times New Roman"/>
            <w:sz w:val="24"/>
            <w:szCs w:val="24"/>
            <w:lang w:eastAsia="en-GB"/>
          </w:rPr>
          <w:t>https://doi.org/10.2174/0929867325666180426164352</w:t>
        </w:r>
      </w:hyperlink>
      <w:r w:rsidR="00F7767C" w:rsidRPr="0027508E">
        <w:rPr>
          <w:rFonts w:ascii="Times New Roman" w:eastAsia="Times New Roman" w:hAnsi="Times New Roman" w:cs="Times New Roman"/>
          <w:sz w:val="24"/>
          <w:szCs w:val="24"/>
          <w:lang w:eastAsia="en-GB"/>
        </w:rPr>
        <w:t>.</w:t>
      </w:r>
    </w:p>
    <w:p w:rsidR="007D195C" w:rsidRPr="0027508E" w:rsidRDefault="00196E19" w:rsidP="00D82164">
      <w:pPr>
        <w:spacing w:after="0" w:line="240" w:lineRule="auto"/>
        <w:ind w:left="709" w:hanging="709"/>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[49</w:t>
      </w:r>
      <w:r w:rsidR="00F7767C" w:rsidRPr="0027508E">
        <w:rPr>
          <w:rFonts w:ascii="Times New Roman" w:eastAsia="Times New Roman" w:hAnsi="Times New Roman" w:cs="Times New Roman"/>
          <w:sz w:val="24"/>
          <w:szCs w:val="24"/>
          <w:lang w:eastAsia="en-GB"/>
        </w:rPr>
        <w:t>]</w:t>
      </w:r>
      <w:r w:rsidR="00F7767C" w:rsidRPr="0027508E">
        <w:rPr>
          <w:rFonts w:ascii="Times New Roman" w:eastAsia="Times New Roman" w:hAnsi="Times New Roman" w:cs="Times New Roman"/>
          <w:sz w:val="24"/>
          <w:szCs w:val="24"/>
          <w:lang w:eastAsia="en-GB"/>
        </w:rPr>
        <w:tab/>
      </w:r>
      <w:r w:rsidR="007D195C" w:rsidRPr="0027508E">
        <w:rPr>
          <w:rFonts w:ascii="Times New Roman" w:eastAsia="Times New Roman" w:hAnsi="Times New Roman" w:cs="Times New Roman"/>
          <w:sz w:val="24"/>
          <w:szCs w:val="24"/>
          <w:lang w:eastAsia="en-GB"/>
        </w:rPr>
        <w:t>S</w:t>
      </w:r>
      <w:r w:rsidR="00F7767C" w:rsidRPr="0027508E">
        <w:rPr>
          <w:rFonts w:ascii="Times New Roman" w:eastAsia="Times New Roman" w:hAnsi="Times New Roman" w:cs="Times New Roman"/>
          <w:sz w:val="24"/>
          <w:szCs w:val="24"/>
          <w:lang w:eastAsia="en-GB"/>
        </w:rPr>
        <w:t>.</w:t>
      </w:r>
      <w:r w:rsidR="007D195C" w:rsidRPr="0027508E">
        <w:rPr>
          <w:rFonts w:ascii="Times New Roman" w:eastAsia="Times New Roman" w:hAnsi="Times New Roman" w:cs="Times New Roman"/>
          <w:sz w:val="24"/>
          <w:szCs w:val="24"/>
          <w:lang w:eastAsia="en-GB"/>
        </w:rPr>
        <w:t xml:space="preserve"> </w:t>
      </w:r>
      <w:r w:rsidR="007D195C" w:rsidRPr="0027508E">
        <w:rPr>
          <w:rFonts w:ascii="Times New Roman" w:eastAsia="Times New Roman" w:hAnsi="Times New Roman" w:cs="Times New Roman"/>
          <w:color w:val="000000"/>
          <w:sz w:val="24"/>
          <w:szCs w:val="24"/>
          <w:lang w:val="en-GB" w:eastAsia="en-GB"/>
        </w:rPr>
        <w:t xml:space="preserve">Wyllie, A.J. Roberts, S. Norval, S. Patterson, B.J. Foth, M. Berriman, </w:t>
      </w:r>
      <w:r w:rsidR="007D195C" w:rsidRPr="0027508E">
        <w:rPr>
          <w:rFonts w:ascii="Times New Roman" w:eastAsia="Times New Roman" w:hAnsi="Times New Roman" w:cs="Times New Roman"/>
          <w:sz w:val="24"/>
          <w:szCs w:val="24"/>
          <w:lang w:val="en-GB" w:eastAsia="en-GB"/>
        </w:rPr>
        <w:t xml:space="preserve">K.D. Read, </w:t>
      </w:r>
      <w:r w:rsidR="007D195C" w:rsidRPr="0027508E">
        <w:rPr>
          <w:rFonts w:ascii="Times New Roman" w:eastAsia="Times New Roman" w:hAnsi="Times New Roman" w:cs="Times New Roman"/>
          <w:sz w:val="24"/>
          <w:szCs w:val="24"/>
          <w:lang w:eastAsia="en-GB"/>
        </w:rPr>
        <w:t>A.H. Fairlamb,</w:t>
      </w:r>
      <w:r w:rsidR="007D195C" w:rsidRPr="0027508E">
        <w:rPr>
          <w:rFonts w:ascii="Times New Roman" w:hAnsi="Times New Roman" w:cs="Times New Roman"/>
          <w:sz w:val="24"/>
          <w:szCs w:val="24"/>
        </w:rPr>
        <w:t xml:space="preserve"> </w:t>
      </w:r>
      <w:r w:rsidR="007D195C" w:rsidRPr="0027508E">
        <w:rPr>
          <w:rFonts w:ascii="Times New Roman" w:eastAsia="Times New Roman" w:hAnsi="Times New Roman" w:cs="Times New Roman"/>
          <w:sz w:val="24"/>
          <w:szCs w:val="24"/>
          <w:lang w:eastAsia="en-GB"/>
        </w:rPr>
        <w:t xml:space="preserve">Activation of bicyclic nitro-drugs by a novel nitroreductase (NTR2) in </w:t>
      </w:r>
      <w:r w:rsidR="007D195C" w:rsidRPr="0027508E">
        <w:rPr>
          <w:rFonts w:ascii="Times New Roman" w:eastAsia="Times New Roman" w:hAnsi="Times New Roman" w:cs="Times New Roman"/>
          <w:i/>
          <w:sz w:val="24"/>
          <w:szCs w:val="24"/>
          <w:lang w:eastAsia="en-GB"/>
        </w:rPr>
        <w:t xml:space="preserve">Leishmania, </w:t>
      </w:r>
      <w:r w:rsidR="007D195C" w:rsidRPr="0027508E">
        <w:rPr>
          <w:rFonts w:ascii="Times New Roman" w:eastAsia="Times New Roman" w:hAnsi="Times New Roman" w:cs="Times New Roman"/>
          <w:sz w:val="24"/>
          <w:szCs w:val="24"/>
          <w:lang w:eastAsia="en-GB"/>
        </w:rPr>
        <w:t xml:space="preserve">PLoS Pathog. 12 (2016) e1005971, </w:t>
      </w:r>
      <w:hyperlink r:id="rId80" w:history="1">
        <w:r w:rsidR="007D195C" w:rsidRPr="0027508E">
          <w:rPr>
            <w:rStyle w:val="Hyperlink"/>
            <w:rFonts w:ascii="Times New Roman" w:eastAsia="Times New Roman" w:hAnsi="Times New Roman" w:cs="Times New Roman"/>
            <w:sz w:val="24"/>
            <w:szCs w:val="24"/>
            <w:lang w:eastAsia="en-GB"/>
          </w:rPr>
          <w:t>https://doi.org/10.1371/journal.ppat.1005971</w:t>
        </w:r>
      </w:hyperlink>
      <w:r w:rsidR="007D195C" w:rsidRPr="0027508E">
        <w:rPr>
          <w:rFonts w:ascii="Times New Roman" w:eastAsia="Times New Roman" w:hAnsi="Times New Roman" w:cs="Times New Roman"/>
          <w:sz w:val="24"/>
          <w:szCs w:val="24"/>
          <w:lang w:eastAsia="en-GB"/>
        </w:rPr>
        <w:t>.</w:t>
      </w:r>
    </w:p>
    <w:p w:rsidR="002447C1" w:rsidRPr="0027508E" w:rsidRDefault="00196E19" w:rsidP="00D82164">
      <w:pPr>
        <w:spacing w:after="0" w:line="240" w:lineRule="auto"/>
        <w:ind w:left="709" w:hanging="709"/>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[50</w:t>
      </w:r>
      <w:r w:rsidR="007D195C" w:rsidRPr="0027508E">
        <w:rPr>
          <w:rFonts w:ascii="Times New Roman" w:eastAsia="Times New Roman" w:hAnsi="Times New Roman" w:cs="Times New Roman"/>
          <w:sz w:val="24"/>
          <w:szCs w:val="24"/>
          <w:lang w:eastAsia="en-GB"/>
        </w:rPr>
        <w:t>]</w:t>
      </w:r>
      <w:r w:rsidR="007D195C" w:rsidRPr="0027508E">
        <w:rPr>
          <w:rFonts w:ascii="Times New Roman" w:eastAsia="Times New Roman" w:hAnsi="Times New Roman" w:cs="Times New Roman"/>
          <w:sz w:val="24"/>
          <w:szCs w:val="24"/>
          <w:lang w:eastAsia="en-GB"/>
        </w:rPr>
        <w:tab/>
      </w:r>
      <w:r w:rsidR="00BA04E1" w:rsidRPr="0027508E">
        <w:rPr>
          <w:rFonts w:ascii="Times New Roman" w:eastAsia="Times New Roman" w:hAnsi="Times New Roman" w:cs="Times New Roman"/>
          <w:sz w:val="24"/>
          <w:szCs w:val="24"/>
          <w:lang w:val="en-GB" w:eastAsia="en-GB"/>
        </w:rPr>
        <w:t>A.Y.</w:t>
      </w:r>
      <w:r w:rsidR="00BA04E1" w:rsidRPr="0027508E">
        <w:rPr>
          <w:rFonts w:ascii="Times New Roman" w:eastAsia="Times New Roman" w:hAnsi="Times New Roman" w:cs="Times New Roman"/>
          <w:sz w:val="24"/>
          <w:szCs w:val="24"/>
          <w:lang w:eastAsia="en-GB"/>
        </w:rPr>
        <w:t xml:space="preserve"> </w:t>
      </w:r>
      <w:r w:rsidR="00BA04E1" w:rsidRPr="0027508E">
        <w:rPr>
          <w:rFonts w:ascii="Times New Roman" w:eastAsia="Times New Roman" w:hAnsi="Times New Roman" w:cs="Times New Roman"/>
          <w:sz w:val="24"/>
          <w:szCs w:val="24"/>
          <w:lang w:val="en-GB" w:eastAsia="en-GB"/>
        </w:rPr>
        <w:t xml:space="preserve">Sokolova, </w:t>
      </w:r>
      <w:r w:rsidR="00BA04E1" w:rsidRPr="0027508E">
        <w:rPr>
          <w:rFonts w:ascii="Times New Roman" w:eastAsia="Times New Roman" w:hAnsi="Times New Roman" w:cs="Times New Roman"/>
          <w:sz w:val="24"/>
          <w:szCs w:val="24"/>
          <w:lang w:eastAsia="en-GB"/>
        </w:rPr>
        <w:t xml:space="preserve">S. Wyllie, </w:t>
      </w:r>
      <w:r w:rsidR="00BA04E1" w:rsidRPr="0027508E">
        <w:rPr>
          <w:rFonts w:ascii="Times New Roman" w:eastAsia="Times New Roman" w:hAnsi="Times New Roman" w:cs="Times New Roman"/>
          <w:sz w:val="24"/>
          <w:szCs w:val="24"/>
          <w:lang w:val="en-GB" w:eastAsia="en-GB"/>
        </w:rPr>
        <w:t xml:space="preserve">S. </w:t>
      </w:r>
      <w:r w:rsidR="00BA04E1" w:rsidRPr="0027508E">
        <w:rPr>
          <w:rFonts w:ascii="Times New Roman" w:eastAsia="Times New Roman" w:hAnsi="Times New Roman" w:cs="Times New Roman"/>
          <w:sz w:val="24"/>
          <w:szCs w:val="24"/>
          <w:lang w:eastAsia="en-GB"/>
        </w:rPr>
        <w:t xml:space="preserve">Patterson, S.L. </w:t>
      </w:r>
      <w:r w:rsidR="00BA04E1" w:rsidRPr="0027508E">
        <w:rPr>
          <w:rFonts w:ascii="Times New Roman" w:eastAsia="Times New Roman" w:hAnsi="Times New Roman" w:cs="Times New Roman"/>
          <w:sz w:val="24"/>
          <w:szCs w:val="24"/>
          <w:lang w:val="en-GB" w:eastAsia="en-GB"/>
        </w:rPr>
        <w:t xml:space="preserve">Oza, </w:t>
      </w:r>
      <w:r w:rsidR="00BA04E1" w:rsidRPr="0027508E">
        <w:rPr>
          <w:rFonts w:ascii="Times New Roman" w:eastAsia="Times New Roman" w:hAnsi="Times New Roman" w:cs="Times New Roman"/>
          <w:sz w:val="24"/>
          <w:szCs w:val="24"/>
          <w:lang w:eastAsia="en-GB"/>
        </w:rPr>
        <w:t xml:space="preserve">K.D. Read, A.H. Fairlamb, Cross-resistance to nitro drugs and implications for treatment of human African trypanosomiasis, Antimicrob. Agents Chemother. 54 (2010) 2893-2900, </w:t>
      </w:r>
      <w:hyperlink r:id="rId81" w:history="1">
        <w:r w:rsidR="00066D10" w:rsidRPr="0027508E">
          <w:rPr>
            <w:rStyle w:val="Hyperlink"/>
            <w:rFonts w:ascii="Times New Roman" w:eastAsia="Times New Roman" w:hAnsi="Times New Roman" w:cs="Times New Roman"/>
            <w:sz w:val="24"/>
            <w:szCs w:val="24"/>
            <w:lang w:eastAsia="en-GB"/>
          </w:rPr>
          <w:t>https://doi.org/10.1128/AAC.00332-10</w:t>
        </w:r>
      </w:hyperlink>
      <w:r w:rsidR="00066D10" w:rsidRPr="0027508E">
        <w:rPr>
          <w:rFonts w:ascii="Times New Roman" w:eastAsia="Times New Roman" w:hAnsi="Times New Roman" w:cs="Times New Roman"/>
          <w:sz w:val="24"/>
          <w:szCs w:val="24"/>
          <w:lang w:eastAsia="en-GB"/>
        </w:rPr>
        <w:t>.</w:t>
      </w:r>
    </w:p>
    <w:p w:rsidR="00066D10" w:rsidRPr="0027508E" w:rsidRDefault="004A6505" w:rsidP="00D82164">
      <w:pPr>
        <w:spacing w:after="0" w:line="240" w:lineRule="auto"/>
        <w:ind w:left="709" w:hanging="709"/>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[51</w:t>
      </w:r>
      <w:r w:rsidR="00066D10" w:rsidRPr="0027508E">
        <w:rPr>
          <w:rFonts w:ascii="Times New Roman" w:eastAsia="Times New Roman" w:hAnsi="Times New Roman" w:cs="Times New Roman"/>
          <w:sz w:val="24"/>
          <w:szCs w:val="24"/>
          <w:lang w:eastAsia="en-GB"/>
        </w:rPr>
        <w:t>]</w:t>
      </w:r>
      <w:r w:rsidR="00066D10" w:rsidRPr="0027508E">
        <w:rPr>
          <w:rFonts w:ascii="Times New Roman" w:eastAsia="Times New Roman" w:hAnsi="Times New Roman" w:cs="Times New Roman"/>
          <w:sz w:val="24"/>
          <w:szCs w:val="24"/>
          <w:lang w:eastAsia="en-GB"/>
        </w:rPr>
        <w:tab/>
        <w:t xml:space="preserve">B.S. Hall, S.R. Wilkinson, </w:t>
      </w:r>
      <w:r w:rsidR="00311628" w:rsidRPr="0027508E">
        <w:rPr>
          <w:rFonts w:ascii="Times New Roman" w:eastAsia="Times New Roman" w:hAnsi="Times New Roman" w:cs="Times New Roman"/>
          <w:sz w:val="24"/>
          <w:szCs w:val="24"/>
          <w:lang w:eastAsia="en-GB"/>
        </w:rPr>
        <w:t xml:space="preserve">Activation of benznidazole by trypanosomal type I nitroreductases results in glyoxal formation, Antimicrob. Agents Chemother. 56 (2012) 115-123, </w:t>
      </w:r>
      <w:hyperlink r:id="rId82" w:history="1">
        <w:r w:rsidR="001E37AB" w:rsidRPr="0027508E">
          <w:rPr>
            <w:rStyle w:val="Hyperlink"/>
            <w:rFonts w:ascii="Times New Roman" w:eastAsia="Times New Roman" w:hAnsi="Times New Roman" w:cs="Times New Roman"/>
            <w:sz w:val="24"/>
            <w:szCs w:val="24"/>
            <w:lang w:eastAsia="en-GB"/>
          </w:rPr>
          <w:t>https://doi.org/10.1128/AAC.05135-11</w:t>
        </w:r>
      </w:hyperlink>
      <w:r w:rsidR="001E37AB" w:rsidRPr="0027508E">
        <w:rPr>
          <w:rFonts w:ascii="Times New Roman" w:eastAsia="Times New Roman" w:hAnsi="Times New Roman" w:cs="Times New Roman"/>
          <w:sz w:val="24"/>
          <w:szCs w:val="24"/>
          <w:lang w:eastAsia="en-GB"/>
        </w:rPr>
        <w:t>.</w:t>
      </w:r>
    </w:p>
    <w:p w:rsidR="001E37AB" w:rsidRDefault="004A6505" w:rsidP="00D82164">
      <w:pPr>
        <w:spacing w:after="0" w:line="240" w:lineRule="auto"/>
        <w:ind w:left="709" w:hanging="709"/>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eastAsia="en-GB"/>
        </w:rPr>
        <w:t>[52</w:t>
      </w:r>
      <w:r w:rsidR="001E37AB" w:rsidRPr="0027508E">
        <w:rPr>
          <w:rFonts w:ascii="Times New Roman" w:eastAsia="Times New Roman" w:hAnsi="Times New Roman" w:cs="Times New Roman"/>
          <w:sz w:val="24"/>
          <w:szCs w:val="24"/>
          <w:lang w:eastAsia="en-GB"/>
        </w:rPr>
        <w:t>]</w:t>
      </w:r>
      <w:r w:rsidR="001E37AB" w:rsidRPr="0027508E">
        <w:rPr>
          <w:rFonts w:ascii="Times New Roman" w:eastAsia="Times New Roman" w:hAnsi="Times New Roman" w:cs="Times New Roman"/>
          <w:sz w:val="24"/>
          <w:szCs w:val="24"/>
          <w:lang w:eastAsia="en-GB"/>
        </w:rPr>
        <w:tab/>
        <w:t xml:space="preserve">M.D. Lewis, </w:t>
      </w:r>
      <w:r w:rsidR="001E37AB" w:rsidRPr="0027508E">
        <w:rPr>
          <w:rFonts w:ascii="Times New Roman" w:eastAsia="Times New Roman" w:hAnsi="Times New Roman" w:cs="Times New Roman"/>
          <w:sz w:val="24"/>
          <w:szCs w:val="24"/>
          <w:lang w:val="en-GB" w:eastAsia="en-GB"/>
        </w:rPr>
        <w:t>A.F. Francisco, M.C. Taylor, J.M. Kelly,</w:t>
      </w:r>
      <w:r w:rsidR="00825578" w:rsidRPr="0027508E">
        <w:rPr>
          <w:rFonts w:ascii="Times New Roman" w:eastAsia="Times New Roman" w:hAnsi="Times New Roman" w:cs="Times New Roman"/>
          <w:sz w:val="24"/>
          <w:szCs w:val="24"/>
          <w:lang w:val="en-GB" w:eastAsia="en-GB"/>
        </w:rPr>
        <w:t xml:space="preserve"> A new experimental model for assessing drug efficacy against </w:t>
      </w:r>
      <w:r w:rsidR="00825578" w:rsidRPr="0027508E">
        <w:rPr>
          <w:rFonts w:ascii="Times New Roman" w:eastAsia="Times New Roman" w:hAnsi="Times New Roman" w:cs="Times New Roman"/>
          <w:i/>
          <w:sz w:val="24"/>
          <w:szCs w:val="24"/>
          <w:lang w:val="en-GB" w:eastAsia="en-GB"/>
        </w:rPr>
        <w:t>Trypanosoma cruzi</w:t>
      </w:r>
      <w:r w:rsidR="00825578" w:rsidRPr="0027508E">
        <w:rPr>
          <w:rFonts w:ascii="Times New Roman" w:eastAsia="Times New Roman" w:hAnsi="Times New Roman" w:cs="Times New Roman"/>
          <w:sz w:val="24"/>
          <w:szCs w:val="24"/>
          <w:lang w:val="en-GB" w:eastAsia="en-GB"/>
        </w:rPr>
        <w:t xml:space="preserve"> infection based on highly sensitive </w:t>
      </w:r>
      <w:r w:rsidR="00825578" w:rsidRPr="0027508E">
        <w:rPr>
          <w:rFonts w:ascii="Times New Roman" w:eastAsia="Times New Roman" w:hAnsi="Times New Roman" w:cs="Times New Roman"/>
          <w:sz w:val="24"/>
          <w:szCs w:val="24"/>
          <w:lang w:val="en-GB" w:eastAsia="en-GB"/>
        </w:rPr>
        <w:lastRenderedPageBreak/>
        <w:t xml:space="preserve">in vivo imaging, J. Biomol. Screening 20 (2015) 36-43, </w:t>
      </w:r>
      <w:hyperlink r:id="rId83" w:history="1">
        <w:r w:rsidR="00825578" w:rsidRPr="0027508E">
          <w:rPr>
            <w:rStyle w:val="Hyperlink"/>
            <w:rFonts w:ascii="Times New Roman" w:eastAsia="Times New Roman" w:hAnsi="Times New Roman" w:cs="Times New Roman"/>
            <w:sz w:val="24"/>
            <w:szCs w:val="24"/>
            <w:lang w:val="en-GB" w:eastAsia="en-GB"/>
          </w:rPr>
          <w:t>https://doi.org/10.1177/1087057114552623</w:t>
        </w:r>
      </w:hyperlink>
      <w:r w:rsidR="00825578" w:rsidRPr="0027508E">
        <w:rPr>
          <w:rFonts w:ascii="Times New Roman" w:eastAsia="Times New Roman" w:hAnsi="Times New Roman" w:cs="Times New Roman"/>
          <w:sz w:val="24"/>
          <w:szCs w:val="24"/>
          <w:lang w:val="en-GB" w:eastAsia="en-GB"/>
        </w:rPr>
        <w:t>.</w:t>
      </w:r>
    </w:p>
    <w:p w:rsidR="006D7895" w:rsidRDefault="004A6505" w:rsidP="00D82164">
      <w:pPr>
        <w:spacing w:after="0" w:line="240" w:lineRule="auto"/>
        <w:ind w:left="709" w:hanging="709"/>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[53</w:t>
      </w:r>
      <w:r w:rsidR="006D7895">
        <w:rPr>
          <w:rFonts w:ascii="Times New Roman" w:eastAsia="Times New Roman" w:hAnsi="Times New Roman" w:cs="Times New Roman"/>
          <w:sz w:val="24"/>
          <w:szCs w:val="24"/>
          <w:lang w:val="en-GB" w:eastAsia="en-GB"/>
        </w:rPr>
        <w:t>]</w:t>
      </w:r>
      <w:r w:rsidR="006D7895">
        <w:rPr>
          <w:rFonts w:ascii="Times New Roman" w:eastAsia="Times New Roman" w:hAnsi="Times New Roman" w:cs="Times New Roman"/>
          <w:sz w:val="24"/>
          <w:szCs w:val="24"/>
          <w:lang w:val="en-GB" w:eastAsia="en-GB"/>
        </w:rPr>
        <w:tab/>
        <w:t>A.W. Basit, J.M. Newton, M.</w:t>
      </w:r>
      <w:r w:rsidR="006D7895" w:rsidRPr="006D7895">
        <w:rPr>
          <w:rFonts w:ascii="Times New Roman" w:eastAsia="Times New Roman" w:hAnsi="Times New Roman" w:cs="Times New Roman"/>
          <w:sz w:val="24"/>
          <w:szCs w:val="24"/>
          <w:lang w:val="en-GB" w:eastAsia="en-GB"/>
        </w:rPr>
        <w:t>D</w:t>
      </w:r>
      <w:r w:rsidR="006D7895">
        <w:rPr>
          <w:rFonts w:ascii="Times New Roman" w:eastAsia="Times New Roman" w:hAnsi="Times New Roman" w:cs="Times New Roman"/>
          <w:sz w:val="24"/>
          <w:szCs w:val="24"/>
          <w:lang w:val="en-GB" w:eastAsia="en-GB"/>
        </w:rPr>
        <w:t>. Short, W.A. Waddington, P.J. Ell, L.</w:t>
      </w:r>
      <w:r w:rsidR="006D7895" w:rsidRPr="006D7895">
        <w:rPr>
          <w:rFonts w:ascii="Times New Roman" w:eastAsia="Times New Roman" w:hAnsi="Times New Roman" w:cs="Times New Roman"/>
          <w:sz w:val="24"/>
          <w:szCs w:val="24"/>
          <w:lang w:val="en-GB" w:eastAsia="en-GB"/>
        </w:rPr>
        <w:t>F. Lacey</w:t>
      </w:r>
      <w:r w:rsidR="006D7895">
        <w:rPr>
          <w:rFonts w:ascii="Times New Roman" w:eastAsia="Times New Roman" w:hAnsi="Times New Roman" w:cs="Times New Roman"/>
          <w:sz w:val="24"/>
          <w:szCs w:val="24"/>
          <w:lang w:val="en-GB" w:eastAsia="en-GB"/>
        </w:rPr>
        <w:t>, The effect of polyethylene glycol 400 on gastrointestinal transit: implications for the formulation of poorly-water soluble d</w:t>
      </w:r>
      <w:r w:rsidR="006D7895" w:rsidRPr="006D7895">
        <w:rPr>
          <w:rFonts w:ascii="Times New Roman" w:eastAsia="Times New Roman" w:hAnsi="Times New Roman" w:cs="Times New Roman"/>
          <w:sz w:val="24"/>
          <w:szCs w:val="24"/>
          <w:lang w:val="en-GB" w:eastAsia="en-GB"/>
        </w:rPr>
        <w:t>rugs</w:t>
      </w:r>
      <w:r w:rsidR="006D7895">
        <w:rPr>
          <w:rFonts w:ascii="Times New Roman" w:eastAsia="Times New Roman" w:hAnsi="Times New Roman" w:cs="Times New Roman"/>
          <w:sz w:val="24"/>
          <w:szCs w:val="24"/>
          <w:lang w:val="en-GB" w:eastAsia="en-GB"/>
        </w:rPr>
        <w:t xml:space="preserve">, </w:t>
      </w:r>
      <w:r w:rsidR="00EC16B8" w:rsidRPr="00EC16B8">
        <w:rPr>
          <w:rFonts w:ascii="Times New Roman" w:eastAsia="Times New Roman" w:hAnsi="Times New Roman" w:cs="Times New Roman"/>
          <w:sz w:val="24"/>
          <w:szCs w:val="24"/>
          <w:lang w:val="en-GB" w:eastAsia="en-GB"/>
        </w:rPr>
        <w:t>Pharm</w:t>
      </w:r>
      <w:r w:rsidR="00EC16B8">
        <w:rPr>
          <w:rFonts w:ascii="Times New Roman" w:eastAsia="Times New Roman" w:hAnsi="Times New Roman" w:cs="Times New Roman"/>
          <w:sz w:val="24"/>
          <w:szCs w:val="24"/>
          <w:lang w:val="en-GB" w:eastAsia="en-GB"/>
        </w:rPr>
        <w:t>.</w:t>
      </w:r>
      <w:r w:rsidR="00EC16B8" w:rsidRPr="00EC16B8">
        <w:rPr>
          <w:rFonts w:ascii="Times New Roman" w:eastAsia="Times New Roman" w:hAnsi="Times New Roman" w:cs="Times New Roman"/>
          <w:sz w:val="24"/>
          <w:szCs w:val="24"/>
          <w:lang w:val="en-GB" w:eastAsia="en-GB"/>
        </w:rPr>
        <w:t xml:space="preserve"> Res. </w:t>
      </w:r>
      <w:r w:rsidR="00EC16B8">
        <w:rPr>
          <w:rFonts w:ascii="Times New Roman" w:eastAsia="Times New Roman" w:hAnsi="Times New Roman" w:cs="Times New Roman"/>
          <w:sz w:val="24"/>
          <w:szCs w:val="24"/>
          <w:lang w:val="en-GB" w:eastAsia="en-GB"/>
        </w:rPr>
        <w:t>18 (</w:t>
      </w:r>
      <w:r w:rsidR="00EC16B8" w:rsidRPr="00EC16B8">
        <w:rPr>
          <w:rFonts w:ascii="Times New Roman" w:eastAsia="Times New Roman" w:hAnsi="Times New Roman" w:cs="Times New Roman"/>
          <w:sz w:val="24"/>
          <w:szCs w:val="24"/>
          <w:lang w:val="en-GB" w:eastAsia="en-GB"/>
        </w:rPr>
        <w:t>2001</w:t>
      </w:r>
      <w:r w:rsidR="00EC16B8">
        <w:rPr>
          <w:rFonts w:ascii="Times New Roman" w:eastAsia="Times New Roman" w:hAnsi="Times New Roman" w:cs="Times New Roman"/>
          <w:sz w:val="24"/>
          <w:szCs w:val="24"/>
          <w:lang w:val="en-GB" w:eastAsia="en-GB"/>
        </w:rPr>
        <w:t xml:space="preserve">) </w:t>
      </w:r>
      <w:r w:rsidR="00EC16B8" w:rsidRPr="00EC16B8">
        <w:rPr>
          <w:rFonts w:ascii="Times New Roman" w:eastAsia="Times New Roman" w:hAnsi="Times New Roman" w:cs="Times New Roman"/>
          <w:sz w:val="24"/>
          <w:szCs w:val="24"/>
          <w:lang w:val="en-GB" w:eastAsia="en-GB"/>
        </w:rPr>
        <w:t>1146-</w:t>
      </w:r>
      <w:r w:rsidR="00EC16B8">
        <w:rPr>
          <w:rFonts w:ascii="Times New Roman" w:eastAsia="Times New Roman" w:hAnsi="Times New Roman" w:cs="Times New Roman"/>
          <w:sz w:val="24"/>
          <w:szCs w:val="24"/>
          <w:lang w:val="en-GB" w:eastAsia="en-GB"/>
        </w:rPr>
        <w:t>11</w:t>
      </w:r>
      <w:r w:rsidR="00EC16B8" w:rsidRPr="00EC16B8">
        <w:rPr>
          <w:rFonts w:ascii="Times New Roman" w:eastAsia="Times New Roman" w:hAnsi="Times New Roman" w:cs="Times New Roman"/>
          <w:sz w:val="24"/>
          <w:szCs w:val="24"/>
          <w:lang w:val="en-GB" w:eastAsia="en-GB"/>
        </w:rPr>
        <w:t>50</w:t>
      </w:r>
      <w:r w:rsidR="00EC16B8">
        <w:rPr>
          <w:rFonts w:ascii="Times New Roman" w:eastAsia="Times New Roman" w:hAnsi="Times New Roman" w:cs="Times New Roman"/>
          <w:sz w:val="24"/>
          <w:szCs w:val="24"/>
          <w:lang w:val="en-GB" w:eastAsia="en-GB"/>
        </w:rPr>
        <w:t xml:space="preserve">, </w:t>
      </w:r>
      <w:hyperlink r:id="rId84" w:history="1">
        <w:r w:rsidR="00EC16B8" w:rsidRPr="00830269">
          <w:rPr>
            <w:rStyle w:val="Hyperlink"/>
            <w:rFonts w:ascii="Times New Roman" w:eastAsia="Times New Roman" w:hAnsi="Times New Roman" w:cs="Times New Roman"/>
            <w:sz w:val="24"/>
            <w:szCs w:val="24"/>
            <w:lang w:val="en-GB" w:eastAsia="en-GB"/>
          </w:rPr>
          <w:t>https://doi.org/10.1023/a:1010927026837</w:t>
        </w:r>
      </w:hyperlink>
      <w:r w:rsidR="00EC16B8">
        <w:rPr>
          <w:rFonts w:ascii="Times New Roman" w:eastAsia="Times New Roman" w:hAnsi="Times New Roman" w:cs="Times New Roman"/>
          <w:sz w:val="24"/>
          <w:szCs w:val="24"/>
          <w:lang w:val="en-GB" w:eastAsia="en-GB"/>
        </w:rPr>
        <w:t>.</w:t>
      </w:r>
    </w:p>
    <w:p w:rsidR="00EC16B8" w:rsidRPr="0027508E" w:rsidRDefault="00EC16B8" w:rsidP="0027508E">
      <w:pPr>
        <w:jc w:val="both"/>
        <w:rPr>
          <w:rFonts w:ascii="Times New Roman" w:hAnsi="Times New Roman" w:cs="Times New Roman"/>
          <w:sz w:val="24"/>
          <w:szCs w:val="24"/>
        </w:rPr>
      </w:pPr>
    </w:p>
    <w:sectPr w:rsidR="00EC16B8" w:rsidRPr="0027508E" w:rsidSect="00BB10F1">
      <w:footerReference w:type="default" r:id="rId8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D42" w:rsidRDefault="00DE2D42" w:rsidP="00BB10F1">
      <w:pPr>
        <w:spacing w:after="0" w:line="240" w:lineRule="auto"/>
      </w:pPr>
      <w:r>
        <w:separator/>
      </w:r>
    </w:p>
  </w:endnote>
  <w:endnote w:type="continuationSeparator" w:id="0">
    <w:p w:rsidR="00DE2D42" w:rsidRDefault="00DE2D42" w:rsidP="00BB1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668231"/>
      <w:docPartObj>
        <w:docPartGallery w:val="Page Numbers (Bottom of Page)"/>
        <w:docPartUnique/>
      </w:docPartObj>
    </w:sdtPr>
    <w:sdtEndPr>
      <w:rPr>
        <w:noProof/>
      </w:rPr>
    </w:sdtEndPr>
    <w:sdtContent>
      <w:p w:rsidR="00423709" w:rsidRDefault="00423709">
        <w:pPr>
          <w:pStyle w:val="Footer"/>
          <w:jc w:val="center"/>
        </w:pPr>
        <w:r>
          <w:fldChar w:fldCharType="begin"/>
        </w:r>
        <w:r>
          <w:instrText xml:space="preserve"> PAGE   \* MERGEFORMAT </w:instrText>
        </w:r>
        <w:r>
          <w:fldChar w:fldCharType="separate"/>
        </w:r>
        <w:r w:rsidR="005321BE">
          <w:rPr>
            <w:noProof/>
          </w:rPr>
          <w:t>30</w:t>
        </w:r>
        <w:r>
          <w:rPr>
            <w:noProof/>
          </w:rPr>
          <w:fldChar w:fldCharType="end"/>
        </w:r>
      </w:p>
    </w:sdtContent>
  </w:sdt>
  <w:p w:rsidR="00423709" w:rsidRDefault="0042370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D42" w:rsidRDefault="00DE2D42" w:rsidP="00BB10F1">
      <w:pPr>
        <w:spacing w:after="0" w:line="240" w:lineRule="auto"/>
      </w:pPr>
      <w:r>
        <w:separator/>
      </w:r>
    </w:p>
  </w:footnote>
  <w:footnote w:type="continuationSeparator" w:id="0">
    <w:p w:rsidR="00DE2D42" w:rsidRDefault="00DE2D42" w:rsidP="00BB10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0D6133"/>
    <w:multiLevelType w:val="hybridMultilevel"/>
    <w:tmpl w:val="4F528FEE"/>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GB" w:vendorID="64" w:dllVersion="131078" w:nlCheck="1" w:checkStyle="0"/>
  <w:activeWritingStyle w:appName="MSWord" w:lang="en-NZ" w:vendorID="64" w:dllVersion="131078" w:nlCheck="1" w:checkStyle="1"/>
  <w:activeWritingStyle w:appName="MSWord" w:lang="en-US" w:vendorID="64" w:dllVersion="131078" w:nlCheck="1" w:checkStyle="0"/>
  <w:activeWritingStyle w:appName="MSWord" w:lang="en-AU"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D32"/>
    <w:rsid w:val="0000006C"/>
    <w:rsid w:val="00001919"/>
    <w:rsid w:val="00002A0F"/>
    <w:rsid w:val="00002BB3"/>
    <w:rsid w:val="00003F81"/>
    <w:rsid w:val="00004AD4"/>
    <w:rsid w:val="00005015"/>
    <w:rsid w:val="00005A5B"/>
    <w:rsid w:val="00007F06"/>
    <w:rsid w:val="00010401"/>
    <w:rsid w:val="00010B05"/>
    <w:rsid w:val="00010CC6"/>
    <w:rsid w:val="000111B9"/>
    <w:rsid w:val="00011E89"/>
    <w:rsid w:val="00012198"/>
    <w:rsid w:val="0001239C"/>
    <w:rsid w:val="000124D3"/>
    <w:rsid w:val="000129F0"/>
    <w:rsid w:val="00012BDC"/>
    <w:rsid w:val="00014E6B"/>
    <w:rsid w:val="0001527A"/>
    <w:rsid w:val="00015634"/>
    <w:rsid w:val="00015B87"/>
    <w:rsid w:val="0001761E"/>
    <w:rsid w:val="0002028B"/>
    <w:rsid w:val="00020496"/>
    <w:rsid w:val="000209F0"/>
    <w:rsid w:val="00020E2D"/>
    <w:rsid w:val="00021091"/>
    <w:rsid w:val="000217B7"/>
    <w:rsid w:val="00021956"/>
    <w:rsid w:val="00023C46"/>
    <w:rsid w:val="000246EA"/>
    <w:rsid w:val="0002504B"/>
    <w:rsid w:val="000274E1"/>
    <w:rsid w:val="0002758B"/>
    <w:rsid w:val="00027AE7"/>
    <w:rsid w:val="00027C79"/>
    <w:rsid w:val="00030456"/>
    <w:rsid w:val="000315FA"/>
    <w:rsid w:val="00031B80"/>
    <w:rsid w:val="00032966"/>
    <w:rsid w:val="000329E9"/>
    <w:rsid w:val="00032C5F"/>
    <w:rsid w:val="00033A72"/>
    <w:rsid w:val="00033AC8"/>
    <w:rsid w:val="0003477F"/>
    <w:rsid w:val="00034B07"/>
    <w:rsid w:val="00035424"/>
    <w:rsid w:val="00036C4D"/>
    <w:rsid w:val="00036D13"/>
    <w:rsid w:val="00036D26"/>
    <w:rsid w:val="000372FF"/>
    <w:rsid w:val="00037C51"/>
    <w:rsid w:val="0004095A"/>
    <w:rsid w:val="00042735"/>
    <w:rsid w:val="00042DCA"/>
    <w:rsid w:val="00043395"/>
    <w:rsid w:val="0004397B"/>
    <w:rsid w:val="00045BE2"/>
    <w:rsid w:val="00045DE0"/>
    <w:rsid w:val="00045FD7"/>
    <w:rsid w:val="000514D0"/>
    <w:rsid w:val="00052974"/>
    <w:rsid w:val="00052CF9"/>
    <w:rsid w:val="000535B8"/>
    <w:rsid w:val="00053E1B"/>
    <w:rsid w:val="00054429"/>
    <w:rsid w:val="00055C4B"/>
    <w:rsid w:val="00056DBD"/>
    <w:rsid w:val="00057889"/>
    <w:rsid w:val="00057D76"/>
    <w:rsid w:val="0006013A"/>
    <w:rsid w:val="0006021D"/>
    <w:rsid w:val="00060C4C"/>
    <w:rsid w:val="00060E6A"/>
    <w:rsid w:val="00060EC6"/>
    <w:rsid w:val="0006265D"/>
    <w:rsid w:val="000630ED"/>
    <w:rsid w:val="00063360"/>
    <w:rsid w:val="000634A0"/>
    <w:rsid w:val="00064C4D"/>
    <w:rsid w:val="00064CEC"/>
    <w:rsid w:val="000651A7"/>
    <w:rsid w:val="00066305"/>
    <w:rsid w:val="000667ED"/>
    <w:rsid w:val="00066952"/>
    <w:rsid w:val="00066D10"/>
    <w:rsid w:val="000676E3"/>
    <w:rsid w:val="00067EE3"/>
    <w:rsid w:val="0007022B"/>
    <w:rsid w:val="00070476"/>
    <w:rsid w:val="00070CBF"/>
    <w:rsid w:val="00071179"/>
    <w:rsid w:val="0007137F"/>
    <w:rsid w:val="000724A5"/>
    <w:rsid w:val="000730DA"/>
    <w:rsid w:val="00073B76"/>
    <w:rsid w:val="00074301"/>
    <w:rsid w:val="000747A1"/>
    <w:rsid w:val="00074DA4"/>
    <w:rsid w:val="00075303"/>
    <w:rsid w:val="00077229"/>
    <w:rsid w:val="000777AB"/>
    <w:rsid w:val="00082763"/>
    <w:rsid w:val="00082850"/>
    <w:rsid w:val="0008298C"/>
    <w:rsid w:val="000916B4"/>
    <w:rsid w:val="000923B8"/>
    <w:rsid w:val="00093792"/>
    <w:rsid w:val="000939EC"/>
    <w:rsid w:val="00093BB3"/>
    <w:rsid w:val="00093F07"/>
    <w:rsid w:val="0009442F"/>
    <w:rsid w:val="0009581D"/>
    <w:rsid w:val="00097370"/>
    <w:rsid w:val="00097790"/>
    <w:rsid w:val="000A0387"/>
    <w:rsid w:val="000A0E48"/>
    <w:rsid w:val="000A1681"/>
    <w:rsid w:val="000A25E3"/>
    <w:rsid w:val="000A29A0"/>
    <w:rsid w:val="000A2D06"/>
    <w:rsid w:val="000A33CF"/>
    <w:rsid w:val="000A3859"/>
    <w:rsid w:val="000A4499"/>
    <w:rsid w:val="000A5044"/>
    <w:rsid w:val="000A6D8A"/>
    <w:rsid w:val="000A7E19"/>
    <w:rsid w:val="000B03CD"/>
    <w:rsid w:val="000B0591"/>
    <w:rsid w:val="000B0C9D"/>
    <w:rsid w:val="000B107A"/>
    <w:rsid w:val="000B1408"/>
    <w:rsid w:val="000B17E2"/>
    <w:rsid w:val="000B242E"/>
    <w:rsid w:val="000B24D6"/>
    <w:rsid w:val="000B4327"/>
    <w:rsid w:val="000B5168"/>
    <w:rsid w:val="000C0128"/>
    <w:rsid w:val="000C0909"/>
    <w:rsid w:val="000C15BF"/>
    <w:rsid w:val="000C1742"/>
    <w:rsid w:val="000C1A0E"/>
    <w:rsid w:val="000C335E"/>
    <w:rsid w:val="000C38E3"/>
    <w:rsid w:val="000C49ED"/>
    <w:rsid w:val="000C5355"/>
    <w:rsid w:val="000C57EB"/>
    <w:rsid w:val="000C5AAC"/>
    <w:rsid w:val="000C5DA5"/>
    <w:rsid w:val="000C60D1"/>
    <w:rsid w:val="000C6949"/>
    <w:rsid w:val="000C69EF"/>
    <w:rsid w:val="000D0368"/>
    <w:rsid w:val="000D09D1"/>
    <w:rsid w:val="000D0A03"/>
    <w:rsid w:val="000D0B56"/>
    <w:rsid w:val="000D19FA"/>
    <w:rsid w:val="000D1B44"/>
    <w:rsid w:val="000D1CE5"/>
    <w:rsid w:val="000D2C9C"/>
    <w:rsid w:val="000D33B0"/>
    <w:rsid w:val="000D3871"/>
    <w:rsid w:val="000D3BF8"/>
    <w:rsid w:val="000D54AF"/>
    <w:rsid w:val="000D661A"/>
    <w:rsid w:val="000D694E"/>
    <w:rsid w:val="000D785F"/>
    <w:rsid w:val="000E0553"/>
    <w:rsid w:val="000E1885"/>
    <w:rsid w:val="000E2059"/>
    <w:rsid w:val="000E2479"/>
    <w:rsid w:val="000E3711"/>
    <w:rsid w:val="000E44F8"/>
    <w:rsid w:val="000E4AA0"/>
    <w:rsid w:val="000E66BB"/>
    <w:rsid w:val="000E6B31"/>
    <w:rsid w:val="000E792B"/>
    <w:rsid w:val="000E7B8C"/>
    <w:rsid w:val="000F144D"/>
    <w:rsid w:val="000F1A62"/>
    <w:rsid w:val="000F2169"/>
    <w:rsid w:val="000F2613"/>
    <w:rsid w:val="000F5039"/>
    <w:rsid w:val="000F5226"/>
    <w:rsid w:val="000F5387"/>
    <w:rsid w:val="000F6C63"/>
    <w:rsid w:val="000F73CF"/>
    <w:rsid w:val="000F74D2"/>
    <w:rsid w:val="00100A2C"/>
    <w:rsid w:val="00100B8E"/>
    <w:rsid w:val="00101BB9"/>
    <w:rsid w:val="00101D22"/>
    <w:rsid w:val="00101D79"/>
    <w:rsid w:val="0010410E"/>
    <w:rsid w:val="00104EA0"/>
    <w:rsid w:val="00106148"/>
    <w:rsid w:val="00106E26"/>
    <w:rsid w:val="00107FC9"/>
    <w:rsid w:val="0011001A"/>
    <w:rsid w:val="00110038"/>
    <w:rsid w:val="00110712"/>
    <w:rsid w:val="00110B81"/>
    <w:rsid w:val="00111589"/>
    <w:rsid w:val="00112730"/>
    <w:rsid w:val="00112741"/>
    <w:rsid w:val="00112928"/>
    <w:rsid w:val="0011323E"/>
    <w:rsid w:val="00113242"/>
    <w:rsid w:val="00113878"/>
    <w:rsid w:val="00114540"/>
    <w:rsid w:val="001158B6"/>
    <w:rsid w:val="001162E9"/>
    <w:rsid w:val="00116593"/>
    <w:rsid w:val="00116A20"/>
    <w:rsid w:val="00116E7A"/>
    <w:rsid w:val="00117849"/>
    <w:rsid w:val="00120F32"/>
    <w:rsid w:val="00121863"/>
    <w:rsid w:val="0012564D"/>
    <w:rsid w:val="001256E4"/>
    <w:rsid w:val="00125E2A"/>
    <w:rsid w:val="001260BD"/>
    <w:rsid w:val="001261CD"/>
    <w:rsid w:val="00126C34"/>
    <w:rsid w:val="00127ABF"/>
    <w:rsid w:val="0013010F"/>
    <w:rsid w:val="00130261"/>
    <w:rsid w:val="00131055"/>
    <w:rsid w:val="0013168E"/>
    <w:rsid w:val="00131FCF"/>
    <w:rsid w:val="00132106"/>
    <w:rsid w:val="001325F8"/>
    <w:rsid w:val="00132C32"/>
    <w:rsid w:val="001340CB"/>
    <w:rsid w:val="001349AF"/>
    <w:rsid w:val="001405D9"/>
    <w:rsid w:val="0014090C"/>
    <w:rsid w:val="0014323B"/>
    <w:rsid w:val="001436F9"/>
    <w:rsid w:val="0014384E"/>
    <w:rsid w:val="00143C33"/>
    <w:rsid w:val="00145070"/>
    <w:rsid w:val="0014538B"/>
    <w:rsid w:val="00145993"/>
    <w:rsid w:val="00146606"/>
    <w:rsid w:val="00146995"/>
    <w:rsid w:val="00146EA1"/>
    <w:rsid w:val="00146ED1"/>
    <w:rsid w:val="00147289"/>
    <w:rsid w:val="00147498"/>
    <w:rsid w:val="0014759D"/>
    <w:rsid w:val="00147CD8"/>
    <w:rsid w:val="00147D94"/>
    <w:rsid w:val="00147F75"/>
    <w:rsid w:val="00150EA1"/>
    <w:rsid w:val="00151C16"/>
    <w:rsid w:val="00151F7C"/>
    <w:rsid w:val="00152107"/>
    <w:rsid w:val="00152435"/>
    <w:rsid w:val="00152607"/>
    <w:rsid w:val="00152D9E"/>
    <w:rsid w:val="00153A6A"/>
    <w:rsid w:val="00154405"/>
    <w:rsid w:val="001544E8"/>
    <w:rsid w:val="00154D17"/>
    <w:rsid w:val="00155102"/>
    <w:rsid w:val="00155E2D"/>
    <w:rsid w:val="00156157"/>
    <w:rsid w:val="001575D5"/>
    <w:rsid w:val="00157E35"/>
    <w:rsid w:val="00164392"/>
    <w:rsid w:val="00164C5E"/>
    <w:rsid w:val="00165962"/>
    <w:rsid w:val="00166A95"/>
    <w:rsid w:val="00166B46"/>
    <w:rsid w:val="00166C7A"/>
    <w:rsid w:val="00167BC3"/>
    <w:rsid w:val="001719FA"/>
    <w:rsid w:val="00171E82"/>
    <w:rsid w:val="001722D9"/>
    <w:rsid w:val="00173A09"/>
    <w:rsid w:val="00174B93"/>
    <w:rsid w:val="00176DAB"/>
    <w:rsid w:val="00180526"/>
    <w:rsid w:val="00180CD0"/>
    <w:rsid w:val="00181462"/>
    <w:rsid w:val="00181581"/>
    <w:rsid w:val="00182B39"/>
    <w:rsid w:val="00183277"/>
    <w:rsid w:val="001838CC"/>
    <w:rsid w:val="00183A2D"/>
    <w:rsid w:val="001848D6"/>
    <w:rsid w:val="00185A37"/>
    <w:rsid w:val="00185B07"/>
    <w:rsid w:val="001861C2"/>
    <w:rsid w:val="00186390"/>
    <w:rsid w:val="00186417"/>
    <w:rsid w:val="00186E5E"/>
    <w:rsid w:val="001876A8"/>
    <w:rsid w:val="0018792A"/>
    <w:rsid w:val="0019085E"/>
    <w:rsid w:val="001914B0"/>
    <w:rsid w:val="001931F5"/>
    <w:rsid w:val="00193A1C"/>
    <w:rsid w:val="00193A1F"/>
    <w:rsid w:val="001950B4"/>
    <w:rsid w:val="00195C91"/>
    <w:rsid w:val="00196DBE"/>
    <w:rsid w:val="00196E19"/>
    <w:rsid w:val="00196FE3"/>
    <w:rsid w:val="00197317"/>
    <w:rsid w:val="00197357"/>
    <w:rsid w:val="0019789E"/>
    <w:rsid w:val="001A0B3C"/>
    <w:rsid w:val="001A0B5A"/>
    <w:rsid w:val="001A1075"/>
    <w:rsid w:val="001A2761"/>
    <w:rsid w:val="001A27ED"/>
    <w:rsid w:val="001A2E16"/>
    <w:rsid w:val="001A4059"/>
    <w:rsid w:val="001A56CF"/>
    <w:rsid w:val="001A5F28"/>
    <w:rsid w:val="001A5FC7"/>
    <w:rsid w:val="001A7036"/>
    <w:rsid w:val="001B1C8F"/>
    <w:rsid w:val="001B2608"/>
    <w:rsid w:val="001B323F"/>
    <w:rsid w:val="001B4881"/>
    <w:rsid w:val="001B4EB4"/>
    <w:rsid w:val="001B548D"/>
    <w:rsid w:val="001B566C"/>
    <w:rsid w:val="001B597B"/>
    <w:rsid w:val="001B5CB5"/>
    <w:rsid w:val="001B6134"/>
    <w:rsid w:val="001B6274"/>
    <w:rsid w:val="001B6FD0"/>
    <w:rsid w:val="001C2CC0"/>
    <w:rsid w:val="001C320E"/>
    <w:rsid w:val="001C3D31"/>
    <w:rsid w:val="001C3E78"/>
    <w:rsid w:val="001C4DF7"/>
    <w:rsid w:val="001C53A6"/>
    <w:rsid w:val="001C5BAF"/>
    <w:rsid w:val="001C5D5D"/>
    <w:rsid w:val="001C73E2"/>
    <w:rsid w:val="001C75A3"/>
    <w:rsid w:val="001D08DD"/>
    <w:rsid w:val="001D0B38"/>
    <w:rsid w:val="001D1574"/>
    <w:rsid w:val="001D15F3"/>
    <w:rsid w:val="001D3295"/>
    <w:rsid w:val="001D371F"/>
    <w:rsid w:val="001D4D31"/>
    <w:rsid w:val="001D4FE5"/>
    <w:rsid w:val="001D52B7"/>
    <w:rsid w:val="001D537A"/>
    <w:rsid w:val="001D53BB"/>
    <w:rsid w:val="001D67B5"/>
    <w:rsid w:val="001D7A64"/>
    <w:rsid w:val="001D7CA6"/>
    <w:rsid w:val="001E17B5"/>
    <w:rsid w:val="001E1C20"/>
    <w:rsid w:val="001E27F7"/>
    <w:rsid w:val="001E34DC"/>
    <w:rsid w:val="001E37AB"/>
    <w:rsid w:val="001E3AB8"/>
    <w:rsid w:val="001E51AE"/>
    <w:rsid w:val="001E52FD"/>
    <w:rsid w:val="001E73D4"/>
    <w:rsid w:val="001E7A62"/>
    <w:rsid w:val="001F0570"/>
    <w:rsid w:val="001F0E08"/>
    <w:rsid w:val="001F1352"/>
    <w:rsid w:val="001F2036"/>
    <w:rsid w:val="001F2822"/>
    <w:rsid w:val="001F295E"/>
    <w:rsid w:val="001F2AF6"/>
    <w:rsid w:val="001F3117"/>
    <w:rsid w:val="001F3203"/>
    <w:rsid w:val="001F3544"/>
    <w:rsid w:val="001F39E3"/>
    <w:rsid w:val="001F5C1E"/>
    <w:rsid w:val="001F6003"/>
    <w:rsid w:val="001F665F"/>
    <w:rsid w:val="001F7E4F"/>
    <w:rsid w:val="001F7EFB"/>
    <w:rsid w:val="00200314"/>
    <w:rsid w:val="00200DFD"/>
    <w:rsid w:val="00201C42"/>
    <w:rsid w:val="00201C43"/>
    <w:rsid w:val="00202112"/>
    <w:rsid w:val="00202AB4"/>
    <w:rsid w:val="0020327C"/>
    <w:rsid w:val="002034F8"/>
    <w:rsid w:val="002037C5"/>
    <w:rsid w:val="002043E4"/>
    <w:rsid w:val="002050C4"/>
    <w:rsid w:val="00205153"/>
    <w:rsid w:val="00205B6D"/>
    <w:rsid w:val="00206883"/>
    <w:rsid w:val="00206D9D"/>
    <w:rsid w:val="00210921"/>
    <w:rsid w:val="00210D2D"/>
    <w:rsid w:val="002122BC"/>
    <w:rsid w:val="00212932"/>
    <w:rsid w:val="00212C4C"/>
    <w:rsid w:val="0021351E"/>
    <w:rsid w:val="00213587"/>
    <w:rsid w:val="00214B19"/>
    <w:rsid w:val="002159BF"/>
    <w:rsid w:val="00215EDB"/>
    <w:rsid w:val="00215F6F"/>
    <w:rsid w:val="0021690D"/>
    <w:rsid w:val="002169AA"/>
    <w:rsid w:val="002176CA"/>
    <w:rsid w:val="0022088F"/>
    <w:rsid w:val="00220D0A"/>
    <w:rsid w:val="00221FBC"/>
    <w:rsid w:val="0022233D"/>
    <w:rsid w:val="00222961"/>
    <w:rsid w:val="00222A5B"/>
    <w:rsid w:val="00222C10"/>
    <w:rsid w:val="002232E4"/>
    <w:rsid w:val="0022483E"/>
    <w:rsid w:val="00224D03"/>
    <w:rsid w:val="00230F34"/>
    <w:rsid w:val="00232358"/>
    <w:rsid w:val="002348AB"/>
    <w:rsid w:val="00234CF1"/>
    <w:rsid w:val="00234F3B"/>
    <w:rsid w:val="00235353"/>
    <w:rsid w:val="00235580"/>
    <w:rsid w:val="00235D5D"/>
    <w:rsid w:val="002367F6"/>
    <w:rsid w:val="00237230"/>
    <w:rsid w:val="002414ED"/>
    <w:rsid w:val="00241BB4"/>
    <w:rsid w:val="00241C34"/>
    <w:rsid w:val="002423E0"/>
    <w:rsid w:val="00244215"/>
    <w:rsid w:val="002447C1"/>
    <w:rsid w:val="00244DB5"/>
    <w:rsid w:val="002450CB"/>
    <w:rsid w:val="00245B46"/>
    <w:rsid w:val="00246A95"/>
    <w:rsid w:val="0025082F"/>
    <w:rsid w:val="00250B1C"/>
    <w:rsid w:val="00251558"/>
    <w:rsid w:val="002521F9"/>
    <w:rsid w:val="002537A9"/>
    <w:rsid w:val="0025388D"/>
    <w:rsid w:val="002547E2"/>
    <w:rsid w:val="00254D60"/>
    <w:rsid w:val="0025531C"/>
    <w:rsid w:val="00257B55"/>
    <w:rsid w:val="00260837"/>
    <w:rsid w:val="00260D2D"/>
    <w:rsid w:val="00261BFB"/>
    <w:rsid w:val="00263037"/>
    <w:rsid w:val="00263310"/>
    <w:rsid w:val="00263422"/>
    <w:rsid w:val="002645F7"/>
    <w:rsid w:val="002646A7"/>
    <w:rsid w:val="0026526F"/>
    <w:rsid w:val="002658D9"/>
    <w:rsid w:val="00265E68"/>
    <w:rsid w:val="0026642F"/>
    <w:rsid w:val="00266503"/>
    <w:rsid w:val="00266510"/>
    <w:rsid w:val="0026773B"/>
    <w:rsid w:val="00267D64"/>
    <w:rsid w:val="002705FA"/>
    <w:rsid w:val="00271544"/>
    <w:rsid w:val="00271636"/>
    <w:rsid w:val="00271877"/>
    <w:rsid w:val="00271DFA"/>
    <w:rsid w:val="00272423"/>
    <w:rsid w:val="002726CF"/>
    <w:rsid w:val="0027306B"/>
    <w:rsid w:val="002730BB"/>
    <w:rsid w:val="00274D1D"/>
    <w:rsid w:val="0027508E"/>
    <w:rsid w:val="00275B28"/>
    <w:rsid w:val="002769B7"/>
    <w:rsid w:val="00276F9D"/>
    <w:rsid w:val="00277D15"/>
    <w:rsid w:val="00277D3C"/>
    <w:rsid w:val="00277F0F"/>
    <w:rsid w:val="002826F2"/>
    <w:rsid w:val="002829A3"/>
    <w:rsid w:val="00283B05"/>
    <w:rsid w:val="00284854"/>
    <w:rsid w:val="002868B1"/>
    <w:rsid w:val="00286D46"/>
    <w:rsid w:val="00287614"/>
    <w:rsid w:val="00287675"/>
    <w:rsid w:val="00287722"/>
    <w:rsid w:val="0028782B"/>
    <w:rsid w:val="00287939"/>
    <w:rsid w:val="002904BA"/>
    <w:rsid w:val="00290759"/>
    <w:rsid w:val="00290C74"/>
    <w:rsid w:val="00291100"/>
    <w:rsid w:val="00291D52"/>
    <w:rsid w:val="00292745"/>
    <w:rsid w:val="0029296A"/>
    <w:rsid w:val="00293F1C"/>
    <w:rsid w:val="00294312"/>
    <w:rsid w:val="002945EE"/>
    <w:rsid w:val="00294650"/>
    <w:rsid w:val="00296F88"/>
    <w:rsid w:val="002A025F"/>
    <w:rsid w:val="002A15E2"/>
    <w:rsid w:val="002A17D4"/>
    <w:rsid w:val="002A1894"/>
    <w:rsid w:val="002A2F6D"/>
    <w:rsid w:val="002A3053"/>
    <w:rsid w:val="002A3D6B"/>
    <w:rsid w:val="002A416C"/>
    <w:rsid w:val="002A624C"/>
    <w:rsid w:val="002A69E9"/>
    <w:rsid w:val="002A775D"/>
    <w:rsid w:val="002A7841"/>
    <w:rsid w:val="002A7A8F"/>
    <w:rsid w:val="002B078B"/>
    <w:rsid w:val="002B0857"/>
    <w:rsid w:val="002B0C37"/>
    <w:rsid w:val="002B175E"/>
    <w:rsid w:val="002B202F"/>
    <w:rsid w:val="002B21BB"/>
    <w:rsid w:val="002B2DD6"/>
    <w:rsid w:val="002B327F"/>
    <w:rsid w:val="002B3709"/>
    <w:rsid w:val="002B43A1"/>
    <w:rsid w:val="002B5A16"/>
    <w:rsid w:val="002B6616"/>
    <w:rsid w:val="002B7283"/>
    <w:rsid w:val="002B7D49"/>
    <w:rsid w:val="002C0B9B"/>
    <w:rsid w:val="002C0C7C"/>
    <w:rsid w:val="002C0F52"/>
    <w:rsid w:val="002C1071"/>
    <w:rsid w:val="002C2055"/>
    <w:rsid w:val="002C207E"/>
    <w:rsid w:val="002C2099"/>
    <w:rsid w:val="002C286A"/>
    <w:rsid w:val="002C3CA2"/>
    <w:rsid w:val="002C451D"/>
    <w:rsid w:val="002C5137"/>
    <w:rsid w:val="002C57F3"/>
    <w:rsid w:val="002D06FB"/>
    <w:rsid w:val="002D1D5D"/>
    <w:rsid w:val="002D28F1"/>
    <w:rsid w:val="002D3302"/>
    <w:rsid w:val="002D355B"/>
    <w:rsid w:val="002D3D88"/>
    <w:rsid w:val="002D535B"/>
    <w:rsid w:val="002D5F81"/>
    <w:rsid w:val="002D6773"/>
    <w:rsid w:val="002D69AE"/>
    <w:rsid w:val="002D73E6"/>
    <w:rsid w:val="002D79C1"/>
    <w:rsid w:val="002E0AA1"/>
    <w:rsid w:val="002E0EBF"/>
    <w:rsid w:val="002E2142"/>
    <w:rsid w:val="002E2365"/>
    <w:rsid w:val="002E3795"/>
    <w:rsid w:val="002E437E"/>
    <w:rsid w:val="002E4751"/>
    <w:rsid w:val="002E4BA7"/>
    <w:rsid w:val="002E519C"/>
    <w:rsid w:val="002E7D60"/>
    <w:rsid w:val="002F3105"/>
    <w:rsid w:val="002F320B"/>
    <w:rsid w:val="002F38D0"/>
    <w:rsid w:val="002F3950"/>
    <w:rsid w:val="002F40A8"/>
    <w:rsid w:val="002F54A5"/>
    <w:rsid w:val="002F629C"/>
    <w:rsid w:val="002F6F67"/>
    <w:rsid w:val="002F77A4"/>
    <w:rsid w:val="0030022E"/>
    <w:rsid w:val="003007D4"/>
    <w:rsid w:val="00300A71"/>
    <w:rsid w:val="00301D2D"/>
    <w:rsid w:val="00302746"/>
    <w:rsid w:val="003028B2"/>
    <w:rsid w:val="00302B5D"/>
    <w:rsid w:val="00302FE3"/>
    <w:rsid w:val="00302FEC"/>
    <w:rsid w:val="003040D1"/>
    <w:rsid w:val="003047DD"/>
    <w:rsid w:val="0030520B"/>
    <w:rsid w:val="00305A23"/>
    <w:rsid w:val="00305B7E"/>
    <w:rsid w:val="00306108"/>
    <w:rsid w:val="003107F9"/>
    <w:rsid w:val="0031094E"/>
    <w:rsid w:val="00310CAE"/>
    <w:rsid w:val="00310EE5"/>
    <w:rsid w:val="00311628"/>
    <w:rsid w:val="00312D8D"/>
    <w:rsid w:val="00312DCF"/>
    <w:rsid w:val="00312F65"/>
    <w:rsid w:val="0031377E"/>
    <w:rsid w:val="00313E1A"/>
    <w:rsid w:val="00314A0C"/>
    <w:rsid w:val="00316C7D"/>
    <w:rsid w:val="00316D88"/>
    <w:rsid w:val="003171B0"/>
    <w:rsid w:val="00317633"/>
    <w:rsid w:val="0031771D"/>
    <w:rsid w:val="00320325"/>
    <w:rsid w:val="0032095B"/>
    <w:rsid w:val="00320E98"/>
    <w:rsid w:val="003215E3"/>
    <w:rsid w:val="00321D61"/>
    <w:rsid w:val="00322820"/>
    <w:rsid w:val="00322B16"/>
    <w:rsid w:val="0032361A"/>
    <w:rsid w:val="003237FF"/>
    <w:rsid w:val="00323BE4"/>
    <w:rsid w:val="00324268"/>
    <w:rsid w:val="00324A01"/>
    <w:rsid w:val="00324E90"/>
    <w:rsid w:val="00326466"/>
    <w:rsid w:val="0032646F"/>
    <w:rsid w:val="003320EF"/>
    <w:rsid w:val="0033257D"/>
    <w:rsid w:val="00332A53"/>
    <w:rsid w:val="00333658"/>
    <w:rsid w:val="00333B29"/>
    <w:rsid w:val="0033584E"/>
    <w:rsid w:val="00336DB3"/>
    <w:rsid w:val="00340392"/>
    <w:rsid w:val="00341E1B"/>
    <w:rsid w:val="003424B0"/>
    <w:rsid w:val="00342D04"/>
    <w:rsid w:val="0034338D"/>
    <w:rsid w:val="0034463C"/>
    <w:rsid w:val="00344D83"/>
    <w:rsid w:val="00345462"/>
    <w:rsid w:val="00345994"/>
    <w:rsid w:val="00346C87"/>
    <w:rsid w:val="0034728B"/>
    <w:rsid w:val="00347440"/>
    <w:rsid w:val="003474EB"/>
    <w:rsid w:val="00350200"/>
    <w:rsid w:val="00350EDA"/>
    <w:rsid w:val="0035126A"/>
    <w:rsid w:val="0035183C"/>
    <w:rsid w:val="00351BF0"/>
    <w:rsid w:val="00351E2D"/>
    <w:rsid w:val="00352000"/>
    <w:rsid w:val="00353995"/>
    <w:rsid w:val="00353EB9"/>
    <w:rsid w:val="00354520"/>
    <w:rsid w:val="003555BA"/>
    <w:rsid w:val="0035567B"/>
    <w:rsid w:val="0035567E"/>
    <w:rsid w:val="00355F7B"/>
    <w:rsid w:val="0035670F"/>
    <w:rsid w:val="0035687B"/>
    <w:rsid w:val="0035784E"/>
    <w:rsid w:val="00360072"/>
    <w:rsid w:val="0036080B"/>
    <w:rsid w:val="00362357"/>
    <w:rsid w:val="0036235A"/>
    <w:rsid w:val="0036265A"/>
    <w:rsid w:val="00364484"/>
    <w:rsid w:val="00365133"/>
    <w:rsid w:val="003655A4"/>
    <w:rsid w:val="003659A0"/>
    <w:rsid w:val="0036672D"/>
    <w:rsid w:val="003676A2"/>
    <w:rsid w:val="00367DF6"/>
    <w:rsid w:val="0037062D"/>
    <w:rsid w:val="003716DE"/>
    <w:rsid w:val="0037218B"/>
    <w:rsid w:val="00372506"/>
    <w:rsid w:val="003730A9"/>
    <w:rsid w:val="003736EB"/>
    <w:rsid w:val="00373939"/>
    <w:rsid w:val="00373F13"/>
    <w:rsid w:val="00374569"/>
    <w:rsid w:val="00374DEB"/>
    <w:rsid w:val="003779DE"/>
    <w:rsid w:val="00377C39"/>
    <w:rsid w:val="00377E3F"/>
    <w:rsid w:val="003802E7"/>
    <w:rsid w:val="003827E2"/>
    <w:rsid w:val="00382CAC"/>
    <w:rsid w:val="00384847"/>
    <w:rsid w:val="00385789"/>
    <w:rsid w:val="00387777"/>
    <w:rsid w:val="00391524"/>
    <w:rsid w:val="0039178B"/>
    <w:rsid w:val="003926BB"/>
    <w:rsid w:val="003928B3"/>
    <w:rsid w:val="00392B43"/>
    <w:rsid w:val="00393FD3"/>
    <w:rsid w:val="0039497C"/>
    <w:rsid w:val="003961AF"/>
    <w:rsid w:val="003A0BF9"/>
    <w:rsid w:val="003A0EBC"/>
    <w:rsid w:val="003A10F9"/>
    <w:rsid w:val="003A1F64"/>
    <w:rsid w:val="003A2D87"/>
    <w:rsid w:val="003A3423"/>
    <w:rsid w:val="003A4DA6"/>
    <w:rsid w:val="003A52AF"/>
    <w:rsid w:val="003A60BE"/>
    <w:rsid w:val="003A6A12"/>
    <w:rsid w:val="003A6B19"/>
    <w:rsid w:val="003A6BE4"/>
    <w:rsid w:val="003A7087"/>
    <w:rsid w:val="003B05D5"/>
    <w:rsid w:val="003B0A68"/>
    <w:rsid w:val="003B1C04"/>
    <w:rsid w:val="003B27C0"/>
    <w:rsid w:val="003B2FF0"/>
    <w:rsid w:val="003B3DC2"/>
    <w:rsid w:val="003B447E"/>
    <w:rsid w:val="003B47E9"/>
    <w:rsid w:val="003B50BD"/>
    <w:rsid w:val="003B5BAC"/>
    <w:rsid w:val="003B5C84"/>
    <w:rsid w:val="003B6355"/>
    <w:rsid w:val="003B6422"/>
    <w:rsid w:val="003B655B"/>
    <w:rsid w:val="003B7EB6"/>
    <w:rsid w:val="003C2265"/>
    <w:rsid w:val="003C3087"/>
    <w:rsid w:val="003C350B"/>
    <w:rsid w:val="003C38DA"/>
    <w:rsid w:val="003C3FA3"/>
    <w:rsid w:val="003C4383"/>
    <w:rsid w:val="003C50EF"/>
    <w:rsid w:val="003C5A31"/>
    <w:rsid w:val="003C5D2E"/>
    <w:rsid w:val="003C77AB"/>
    <w:rsid w:val="003C7DBF"/>
    <w:rsid w:val="003D018E"/>
    <w:rsid w:val="003D0535"/>
    <w:rsid w:val="003D116B"/>
    <w:rsid w:val="003D1FD5"/>
    <w:rsid w:val="003D30DC"/>
    <w:rsid w:val="003D311A"/>
    <w:rsid w:val="003D3250"/>
    <w:rsid w:val="003D51D5"/>
    <w:rsid w:val="003D6245"/>
    <w:rsid w:val="003D6280"/>
    <w:rsid w:val="003D6A4A"/>
    <w:rsid w:val="003D7934"/>
    <w:rsid w:val="003D7D2A"/>
    <w:rsid w:val="003E2189"/>
    <w:rsid w:val="003E2A9C"/>
    <w:rsid w:val="003E324B"/>
    <w:rsid w:val="003E34B7"/>
    <w:rsid w:val="003E39A9"/>
    <w:rsid w:val="003E55B6"/>
    <w:rsid w:val="003E6718"/>
    <w:rsid w:val="003E68C3"/>
    <w:rsid w:val="003E78BB"/>
    <w:rsid w:val="003E79F0"/>
    <w:rsid w:val="003F0025"/>
    <w:rsid w:val="003F06AC"/>
    <w:rsid w:val="003F0D0F"/>
    <w:rsid w:val="003F1B2C"/>
    <w:rsid w:val="003F1C7A"/>
    <w:rsid w:val="003F2112"/>
    <w:rsid w:val="003F2366"/>
    <w:rsid w:val="003F2C89"/>
    <w:rsid w:val="003F31CC"/>
    <w:rsid w:val="003F42BC"/>
    <w:rsid w:val="003F46D1"/>
    <w:rsid w:val="003F54CA"/>
    <w:rsid w:val="003F606A"/>
    <w:rsid w:val="003F6320"/>
    <w:rsid w:val="003F68C7"/>
    <w:rsid w:val="003F6A9B"/>
    <w:rsid w:val="003F6E59"/>
    <w:rsid w:val="003F709F"/>
    <w:rsid w:val="00400230"/>
    <w:rsid w:val="004010FC"/>
    <w:rsid w:val="0040119E"/>
    <w:rsid w:val="0040129F"/>
    <w:rsid w:val="00401E72"/>
    <w:rsid w:val="004021E8"/>
    <w:rsid w:val="00402AF8"/>
    <w:rsid w:val="004033CF"/>
    <w:rsid w:val="00403602"/>
    <w:rsid w:val="00403A03"/>
    <w:rsid w:val="00403B68"/>
    <w:rsid w:val="004043C1"/>
    <w:rsid w:val="004056BC"/>
    <w:rsid w:val="004064D4"/>
    <w:rsid w:val="00407F31"/>
    <w:rsid w:val="00410977"/>
    <w:rsid w:val="00411663"/>
    <w:rsid w:val="004120FB"/>
    <w:rsid w:val="00412FCB"/>
    <w:rsid w:val="0041395F"/>
    <w:rsid w:val="00414248"/>
    <w:rsid w:val="0041558C"/>
    <w:rsid w:val="00416259"/>
    <w:rsid w:val="00417312"/>
    <w:rsid w:val="004174F6"/>
    <w:rsid w:val="00417B44"/>
    <w:rsid w:val="00420206"/>
    <w:rsid w:val="004202A5"/>
    <w:rsid w:val="00420DB7"/>
    <w:rsid w:val="00421F98"/>
    <w:rsid w:val="00422344"/>
    <w:rsid w:val="00423278"/>
    <w:rsid w:val="00423709"/>
    <w:rsid w:val="00423969"/>
    <w:rsid w:val="00423D5B"/>
    <w:rsid w:val="00425B39"/>
    <w:rsid w:val="00425E92"/>
    <w:rsid w:val="0042657C"/>
    <w:rsid w:val="00426B18"/>
    <w:rsid w:val="00427269"/>
    <w:rsid w:val="00427499"/>
    <w:rsid w:val="00427C4B"/>
    <w:rsid w:val="00430075"/>
    <w:rsid w:val="00430934"/>
    <w:rsid w:val="00430A89"/>
    <w:rsid w:val="004313C8"/>
    <w:rsid w:val="00431AA0"/>
    <w:rsid w:val="00432A6B"/>
    <w:rsid w:val="00433F8B"/>
    <w:rsid w:val="00434430"/>
    <w:rsid w:val="00434865"/>
    <w:rsid w:val="00434AC9"/>
    <w:rsid w:val="00434DE1"/>
    <w:rsid w:val="0043646B"/>
    <w:rsid w:val="004366F8"/>
    <w:rsid w:val="004378E0"/>
    <w:rsid w:val="00437C13"/>
    <w:rsid w:val="00437FDB"/>
    <w:rsid w:val="004416D1"/>
    <w:rsid w:val="004431EF"/>
    <w:rsid w:val="004440F2"/>
    <w:rsid w:val="00444351"/>
    <w:rsid w:val="004452C3"/>
    <w:rsid w:val="00446EEB"/>
    <w:rsid w:val="004471CE"/>
    <w:rsid w:val="004508AB"/>
    <w:rsid w:val="004509E3"/>
    <w:rsid w:val="0045281A"/>
    <w:rsid w:val="00452DF2"/>
    <w:rsid w:val="0045438E"/>
    <w:rsid w:val="00454EBB"/>
    <w:rsid w:val="00457720"/>
    <w:rsid w:val="0045788D"/>
    <w:rsid w:val="0046038F"/>
    <w:rsid w:val="004624B7"/>
    <w:rsid w:val="00463D80"/>
    <w:rsid w:val="00463E81"/>
    <w:rsid w:val="004650A6"/>
    <w:rsid w:val="0046665A"/>
    <w:rsid w:val="004666EE"/>
    <w:rsid w:val="00470083"/>
    <w:rsid w:val="00471224"/>
    <w:rsid w:val="00471FD2"/>
    <w:rsid w:val="00472290"/>
    <w:rsid w:val="0047284F"/>
    <w:rsid w:val="00472866"/>
    <w:rsid w:val="004730E2"/>
    <w:rsid w:val="0047381D"/>
    <w:rsid w:val="00473F44"/>
    <w:rsid w:val="00474A12"/>
    <w:rsid w:val="00476075"/>
    <w:rsid w:val="004768CE"/>
    <w:rsid w:val="0047716F"/>
    <w:rsid w:val="0047739C"/>
    <w:rsid w:val="0047776A"/>
    <w:rsid w:val="00480063"/>
    <w:rsid w:val="00482F1A"/>
    <w:rsid w:val="0048564F"/>
    <w:rsid w:val="004858A8"/>
    <w:rsid w:val="004871AD"/>
    <w:rsid w:val="00490C4B"/>
    <w:rsid w:val="00491742"/>
    <w:rsid w:val="004919D0"/>
    <w:rsid w:val="00493402"/>
    <w:rsid w:val="00493493"/>
    <w:rsid w:val="004938D5"/>
    <w:rsid w:val="004942C5"/>
    <w:rsid w:val="00494533"/>
    <w:rsid w:val="00494F50"/>
    <w:rsid w:val="004953BB"/>
    <w:rsid w:val="004954A6"/>
    <w:rsid w:val="00495D52"/>
    <w:rsid w:val="00495F4F"/>
    <w:rsid w:val="0049620A"/>
    <w:rsid w:val="00497243"/>
    <w:rsid w:val="004A1098"/>
    <w:rsid w:val="004A1AF3"/>
    <w:rsid w:val="004A1C41"/>
    <w:rsid w:val="004A256D"/>
    <w:rsid w:val="004A29D6"/>
    <w:rsid w:val="004A2F20"/>
    <w:rsid w:val="004A3D15"/>
    <w:rsid w:val="004A56BE"/>
    <w:rsid w:val="004A5B9C"/>
    <w:rsid w:val="004A6505"/>
    <w:rsid w:val="004A75DF"/>
    <w:rsid w:val="004B0526"/>
    <w:rsid w:val="004B0EB4"/>
    <w:rsid w:val="004B177D"/>
    <w:rsid w:val="004B1B44"/>
    <w:rsid w:val="004B1D73"/>
    <w:rsid w:val="004B1E5C"/>
    <w:rsid w:val="004B2EA8"/>
    <w:rsid w:val="004B33FD"/>
    <w:rsid w:val="004B42A9"/>
    <w:rsid w:val="004B4540"/>
    <w:rsid w:val="004B4B56"/>
    <w:rsid w:val="004B4E04"/>
    <w:rsid w:val="004B7486"/>
    <w:rsid w:val="004B75FD"/>
    <w:rsid w:val="004C0EDC"/>
    <w:rsid w:val="004C1141"/>
    <w:rsid w:val="004C3F6B"/>
    <w:rsid w:val="004C4DF9"/>
    <w:rsid w:val="004C64AD"/>
    <w:rsid w:val="004C6C0F"/>
    <w:rsid w:val="004D0F43"/>
    <w:rsid w:val="004D1F73"/>
    <w:rsid w:val="004D4DA5"/>
    <w:rsid w:val="004D5FB2"/>
    <w:rsid w:val="004D6619"/>
    <w:rsid w:val="004D6EFE"/>
    <w:rsid w:val="004D708E"/>
    <w:rsid w:val="004E08B7"/>
    <w:rsid w:val="004E1108"/>
    <w:rsid w:val="004E1767"/>
    <w:rsid w:val="004E1F78"/>
    <w:rsid w:val="004E3D78"/>
    <w:rsid w:val="004E3F20"/>
    <w:rsid w:val="004E4F8D"/>
    <w:rsid w:val="004E5719"/>
    <w:rsid w:val="004E5EA8"/>
    <w:rsid w:val="004E5FDB"/>
    <w:rsid w:val="004E7489"/>
    <w:rsid w:val="004F13CC"/>
    <w:rsid w:val="004F17A4"/>
    <w:rsid w:val="004F1889"/>
    <w:rsid w:val="004F1B38"/>
    <w:rsid w:val="004F1BF4"/>
    <w:rsid w:val="004F60F3"/>
    <w:rsid w:val="004F6BBB"/>
    <w:rsid w:val="004F7EF6"/>
    <w:rsid w:val="005003FA"/>
    <w:rsid w:val="00500C78"/>
    <w:rsid w:val="00503FC2"/>
    <w:rsid w:val="005050A9"/>
    <w:rsid w:val="005056DA"/>
    <w:rsid w:val="0050629D"/>
    <w:rsid w:val="00506E7C"/>
    <w:rsid w:val="00507842"/>
    <w:rsid w:val="005104ED"/>
    <w:rsid w:val="00510B56"/>
    <w:rsid w:val="00510C87"/>
    <w:rsid w:val="00511D0F"/>
    <w:rsid w:val="005122EA"/>
    <w:rsid w:val="00512944"/>
    <w:rsid w:val="00512FF3"/>
    <w:rsid w:val="00514216"/>
    <w:rsid w:val="00514BCD"/>
    <w:rsid w:val="00514E58"/>
    <w:rsid w:val="00516463"/>
    <w:rsid w:val="00517172"/>
    <w:rsid w:val="00520856"/>
    <w:rsid w:val="00521BB0"/>
    <w:rsid w:val="00522F06"/>
    <w:rsid w:val="005231D1"/>
    <w:rsid w:val="0052395E"/>
    <w:rsid w:val="0052401C"/>
    <w:rsid w:val="0052440A"/>
    <w:rsid w:val="005245D3"/>
    <w:rsid w:val="00525604"/>
    <w:rsid w:val="00525760"/>
    <w:rsid w:val="005276A3"/>
    <w:rsid w:val="00527946"/>
    <w:rsid w:val="0053008C"/>
    <w:rsid w:val="005302D5"/>
    <w:rsid w:val="00530460"/>
    <w:rsid w:val="005305F6"/>
    <w:rsid w:val="00530C7A"/>
    <w:rsid w:val="00531AF5"/>
    <w:rsid w:val="00531FFE"/>
    <w:rsid w:val="005321BE"/>
    <w:rsid w:val="00532287"/>
    <w:rsid w:val="005328B6"/>
    <w:rsid w:val="005349F0"/>
    <w:rsid w:val="005356EA"/>
    <w:rsid w:val="00536CA8"/>
    <w:rsid w:val="00536D58"/>
    <w:rsid w:val="00536F5C"/>
    <w:rsid w:val="00540487"/>
    <w:rsid w:val="00541183"/>
    <w:rsid w:val="00541F2B"/>
    <w:rsid w:val="00542AD1"/>
    <w:rsid w:val="00543167"/>
    <w:rsid w:val="005441BF"/>
    <w:rsid w:val="00544256"/>
    <w:rsid w:val="0054471E"/>
    <w:rsid w:val="0054556C"/>
    <w:rsid w:val="00546160"/>
    <w:rsid w:val="005462BA"/>
    <w:rsid w:val="005463E9"/>
    <w:rsid w:val="0055124F"/>
    <w:rsid w:val="00551AF2"/>
    <w:rsid w:val="0055310B"/>
    <w:rsid w:val="00553269"/>
    <w:rsid w:val="005549EA"/>
    <w:rsid w:val="005551E2"/>
    <w:rsid w:val="00555A35"/>
    <w:rsid w:val="00555EEB"/>
    <w:rsid w:val="00555F83"/>
    <w:rsid w:val="00556C01"/>
    <w:rsid w:val="00557555"/>
    <w:rsid w:val="0055780A"/>
    <w:rsid w:val="00560DF7"/>
    <w:rsid w:val="00561612"/>
    <w:rsid w:val="00561F53"/>
    <w:rsid w:val="00563D70"/>
    <w:rsid w:val="00563E91"/>
    <w:rsid w:val="00563E9B"/>
    <w:rsid w:val="00564204"/>
    <w:rsid w:val="00565208"/>
    <w:rsid w:val="005655E5"/>
    <w:rsid w:val="005665AC"/>
    <w:rsid w:val="005672FA"/>
    <w:rsid w:val="00567845"/>
    <w:rsid w:val="0057052C"/>
    <w:rsid w:val="00570BB3"/>
    <w:rsid w:val="00571B95"/>
    <w:rsid w:val="00572418"/>
    <w:rsid w:val="00572469"/>
    <w:rsid w:val="005725F4"/>
    <w:rsid w:val="00572886"/>
    <w:rsid w:val="00572A27"/>
    <w:rsid w:val="0057302B"/>
    <w:rsid w:val="0057376B"/>
    <w:rsid w:val="005738EF"/>
    <w:rsid w:val="00573FC6"/>
    <w:rsid w:val="005743DD"/>
    <w:rsid w:val="0057525E"/>
    <w:rsid w:val="005754D9"/>
    <w:rsid w:val="00575C5A"/>
    <w:rsid w:val="00576182"/>
    <w:rsid w:val="0057717E"/>
    <w:rsid w:val="00581D38"/>
    <w:rsid w:val="00581D5C"/>
    <w:rsid w:val="00582DD8"/>
    <w:rsid w:val="005843C8"/>
    <w:rsid w:val="00584BBB"/>
    <w:rsid w:val="00584E10"/>
    <w:rsid w:val="0058521E"/>
    <w:rsid w:val="00585364"/>
    <w:rsid w:val="00586DB7"/>
    <w:rsid w:val="00587519"/>
    <w:rsid w:val="0059084B"/>
    <w:rsid w:val="00590861"/>
    <w:rsid w:val="00593924"/>
    <w:rsid w:val="00594FF8"/>
    <w:rsid w:val="00595458"/>
    <w:rsid w:val="00595531"/>
    <w:rsid w:val="0059670D"/>
    <w:rsid w:val="00596DAC"/>
    <w:rsid w:val="005975B7"/>
    <w:rsid w:val="00597B0C"/>
    <w:rsid w:val="005A0591"/>
    <w:rsid w:val="005A0FDF"/>
    <w:rsid w:val="005A1393"/>
    <w:rsid w:val="005A173F"/>
    <w:rsid w:val="005A1888"/>
    <w:rsid w:val="005A2878"/>
    <w:rsid w:val="005A33B1"/>
    <w:rsid w:val="005A4236"/>
    <w:rsid w:val="005A4921"/>
    <w:rsid w:val="005A5AB5"/>
    <w:rsid w:val="005A6859"/>
    <w:rsid w:val="005A6E11"/>
    <w:rsid w:val="005A72DF"/>
    <w:rsid w:val="005B0EF1"/>
    <w:rsid w:val="005B17CB"/>
    <w:rsid w:val="005B23FB"/>
    <w:rsid w:val="005B2F90"/>
    <w:rsid w:val="005B53DF"/>
    <w:rsid w:val="005B6813"/>
    <w:rsid w:val="005B7782"/>
    <w:rsid w:val="005B7C83"/>
    <w:rsid w:val="005C00BF"/>
    <w:rsid w:val="005C05AF"/>
    <w:rsid w:val="005C0618"/>
    <w:rsid w:val="005C0C13"/>
    <w:rsid w:val="005C17C6"/>
    <w:rsid w:val="005C1DA6"/>
    <w:rsid w:val="005C4B49"/>
    <w:rsid w:val="005C54DB"/>
    <w:rsid w:val="005C7878"/>
    <w:rsid w:val="005C79D5"/>
    <w:rsid w:val="005D1239"/>
    <w:rsid w:val="005D14D5"/>
    <w:rsid w:val="005D1BD1"/>
    <w:rsid w:val="005D2D08"/>
    <w:rsid w:val="005D4B7C"/>
    <w:rsid w:val="005D5062"/>
    <w:rsid w:val="005D5500"/>
    <w:rsid w:val="005D5C13"/>
    <w:rsid w:val="005D5EBA"/>
    <w:rsid w:val="005D5F8B"/>
    <w:rsid w:val="005D64A5"/>
    <w:rsid w:val="005D6971"/>
    <w:rsid w:val="005D6BB3"/>
    <w:rsid w:val="005D6E4A"/>
    <w:rsid w:val="005D6E7D"/>
    <w:rsid w:val="005E0DC4"/>
    <w:rsid w:val="005E1129"/>
    <w:rsid w:val="005E16BD"/>
    <w:rsid w:val="005E1DB2"/>
    <w:rsid w:val="005E1F8A"/>
    <w:rsid w:val="005E4E2E"/>
    <w:rsid w:val="005E54AE"/>
    <w:rsid w:val="005E5707"/>
    <w:rsid w:val="005E5EFE"/>
    <w:rsid w:val="005E68A9"/>
    <w:rsid w:val="005E7B1A"/>
    <w:rsid w:val="005E7E16"/>
    <w:rsid w:val="005F01FE"/>
    <w:rsid w:val="005F0D80"/>
    <w:rsid w:val="005F1952"/>
    <w:rsid w:val="005F1ABF"/>
    <w:rsid w:val="005F1FAA"/>
    <w:rsid w:val="005F2083"/>
    <w:rsid w:val="005F2D66"/>
    <w:rsid w:val="005F2D8D"/>
    <w:rsid w:val="005F2F59"/>
    <w:rsid w:val="005F306E"/>
    <w:rsid w:val="005F39E9"/>
    <w:rsid w:val="005F456F"/>
    <w:rsid w:val="005F4BB2"/>
    <w:rsid w:val="005F4F34"/>
    <w:rsid w:val="005F5481"/>
    <w:rsid w:val="005F5CDB"/>
    <w:rsid w:val="005F68A0"/>
    <w:rsid w:val="005F68F3"/>
    <w:rsid w:val="005F6A9F"/>
    <w:rsid w:val="005F78A5"/>
    <w:rsid w:val="00601940"/>
    <w:rsid w:val="00602D7F"/>
    <w:rsid w:val="006038D2"/>
    <w:rsid w:val="006038F8"/>
    <w:rsid w:val="006039A7"/>
    <w:rsid w:val="00604399"/>
    <w:rsid w:val="006061A7"/>
    <w:rsid w:val="006064A7"/>
    <w:rsid w:val="006065F9"/>
    <w:rsid w:val="00607063"/>
    <w:rsid w:val="006072CA"/>
    <w:rsid w:val="00607E02"/>
    <w:rsid w:val="00607E4C"/>
    <w:rsid w:val="0061152A"/>
    <w:rsid w:val="00611D5B"/>
    <w:rsid w:val="0061209A"/>
    <w:rsid w:val="0061253C"/>
    <w:rsid w:val="0061278E"/>
    <w:rsid w:val="00612AC5"/>
    <w:rsid w:val="00612F55"/>
    <w:rsid w:val="006132CD"/>
    <w:rsid w:val="006148DE"/>
    <w:rsid w:val="00614CF2"/>
    <w:rsid w:val="00615ED7"/>
    <w:rsid w:val="00616030"/>
    <w:rsid w:val="0061615B"/>
    <w:rsid w:val="00616A76"/>
    <w:rsid w:val="006172ED"/>
    <w:rsid w:val="00617F7C"/>
    <w:rsid w:val="006223F8"/>
    <w:rsid w:val="006225A9"/>
    <w:rsid w:val="00622C5A"/>
    <w:rsid w:val="00622C67"/>
    <w:rsid w:val="00623836"/>
    <w:rsid w:val="00624077"/>
    <w:rsid w:val="0062530E"/>
    <w:rsid w:val="006254FE"/>
    <w:rsid w:val="00625E2F"/>
    <w:rsid w:val="006265E9"/>
    <w:rsid w:val="00626D58"/>
    <w:rsid w:val="00627519"/>
    <w:rsid w:val="00630107"/>
    <w:rsid w:val="0063026D"/>
    <w:rsid w:val="00632800"/>
    <w:rsid w:val="00635B73"/>
    <w:rsid w:val="00635E55"/>
    <w:rsid w:val="0063630E"/>
    <w:rsid w:val="006370E4"/>
    <w:rsid w:val="006375E3"/>
    <w:rsid w:val="00637A8C"/>
    <w:rsid w:val="00637E8E"/>
    <w:rsid w:val="00640883"/>
    <w:rsid w:val="00640C73"/>
    <w:rsid w:val="006415D5"/>
    <w:rsid w:val="00641969"/>
    <w:rsid w:val="0064253A"/>
    <w:rsid w:val="00642759"/>
    <w:rsid w:val="006429EB"/>
    <w:rsid w:val="00642A6D"/>
    <w:rsid w:val="00643177"/>
    <w:rsid w:val="00643A1D"/>
    <w:rsid w:val="00644B65"/>
    <w:rsid w:val="00644B6E"/>
    <w:rsid w:val="00644D2F"/>
    <w:rsid w:val="0064763B"/>
    <w:rsid w:val="00647EEE"/>
    <w:rsid w:val="006505AA"/>
    <w:rsid w:val="00650AFD"/>
    <w:rsid w:val="00652EA7"/>
    <w:rsid w:val="00653943"/>
    <w:rsid w:val="00654B11"/>
    <w:rsid w:val="00655296"/>
    <w:rsid w:val="0065585F"/>
    <w:rsid w:val="006578A0"/>
    <w:rsid w:val="00660919"/>
    <w:rsid w:val="00661CE8"/>
    <w:rsid w:val="00661E36"/>
    <w:rsid w:val="00662582"/>
    <w:rsid w:val="0066269B"/>
    <w:rsid w:val="00662B28"/>
    <w:rsid w:val="006640B2"/>
    <w:rsid w:val="0066444F"/>
    <w:rsid w:val="006651D5"/>
    <w:rsid w:val="00665896"/>
    <w:rsid w:val="00665F03"/>
    <w:rsid w:val="00666176"/>
    <w:rsid w:val="006670E3"/>
    <w:rsid w:val="006674BF"/>
    <w:rsid w:val="00670968"/>
    <w:rsid w:val="00671E5F"/>
    <w:rsid w:val="006729A5"/>
    <w:rsid w:val="00673450"/>
    <w:rsid w:val="00673B15"/>
    <w:rsid w:val="00674F4B"/>
    <w:rsid w:val="006753BB"/>
    <w:rsid w:val="006756D4"/>
    <w:rsid w:val="00676704"/>
    <w:rsid w:val="00676A3D"/>
    <w:rsid w:val="006801AF"/>
    <w:rsid w:val="00680221"/>
    <w:rsid w:val="0068054C"/>
    <w:rsid w:val="00680686"/>
    <w:rsid w:val="00680871"/>
    <w:rsid w:val="00681E80"/>
    <w:rsid w:val="00683138"/>
    <w:rsid w:val="00683573"/>
    <w:rsid w:val="0068357A"/>
    <w:rsid w:val="00684502"/>
    <w:rsid w:val="00684A9A"/>
    <w:rsid w:val="00685802"/>
    <w:rsid w:val="00686A36"/>
    <w:rsid w:val="00686B2E"/>
    <w:rsid w:val="00686B77"/>
    <w:rsid w:val="00686F0B"/>
    <w:rsid w:val="00686F91"/>
    <w:rsid w:val="00687F40"/>
    <w:rsid w:val="00691198"/>
    <w:rsid w:val="006912B2"/>
    <w:rsid w:val="00691E88"/>
    <w:rsid w:val="00692B67"/>
    <w:rsid w:val="00693788"/>
    <w:rsid w:val="00693D2C"/>
    <w:rsid w:val="00694194"/>
    <w:rsid w:val="006949EA"/>
    <w:rsid w:val="0069590C"/>
    <w:rsid w:val="00696A40"/>
    <w:rsid w:val="00696AA1"/>
    <w:rsid w:val="006A0A98"/>
    <w:rsid w:val="006A12CD"/>
    <w:rsid w:val="006A3671"/>
    <w:rsid w:val="006A36F6"/>
    <w:rsid w:val="006A4455"/>
    <w:rsid w:val="006A4577"/>
    <w:rsid w:val="006A4583"/>
    <w:rsid w:val="006A48FD"/>
    <w:rsid w:val="006A5091"/>
    <w:rsid w:val="006A52B7"/>
    <w:rsid w:val="006A5622"/>
    <w:rsid w:val="006A619E"/>
    <w:rsid w:val="006A726D"/>
    <w:rsid w:val="006A72F9"/>
    <w:rsid w:val="006A735A"/>
    <w:rsid w:val="006A7CB8"/>
    <w:rsid w:val="006B0A5A"/>
    <w:rsid w:val="006B0C88"/>
    <w:rsid w:val="006B10E0"/>
    <w:rsid w:val="006B1B43"/>
    <w:rsid w:val="006B1EA7"/>
    <w:rsid w:val="006B1FA8"/>
    <w:rsid w:val="006B2A28"/>
    <w:rsid w:val="006B5851"/>
    <w:rsid w:val="006B77F0"/>
    <w:rsid w:val="006B7EA3"/>
    <w:rsid w:val="006C01CC"/>
    <w:rsid w:val="006C054E"/>
    <w:rsid w:val="006C0A77"/>
    <w:rsid w:val="006C0BFC"/>
    <w:rsid w:val="006C1908"/>
    <w:rsid w:val="006C1A32"/>
    <w:rsid w:val="006C2671"/>
    <w:rsid w:val="006C4048"/>
    <w:rsid w:val="006C4690"/>
    <w:rsid w:val="006C507D"/>
    <w:rsid w:val="006C5A54"/>
    <w:rsid w:val="006C64EF"/>
    <w:rsid w:val="006C67C1"/>
    <w:rsid w:val="006C6988"/>
    <w:rsid w:val="006C69C4"/>
    <w:rsid w:val="006C6F74"/>
    <w:rsid w:val="006D02BA"/>
    <w:rsid w:val="006D0DEA"/>
    <w:rsid w:val="006D11A7"/>
    <w:rsid w:val="006D1291"/>
    <w:rsid w:val="006D1530"/>
    <w:rsid w:val="006D1F94"/>
    <w:rsid w:val="006D221D"/>
    <w:rsid w:val="006D23B7"/>
    <w:rsid w:val="006D26AF"/>
    <w:rsid w:val="006D317A"/>
    <w:rsid w:val="006D3464"/>
    <w:rsid w:val="006D419A"/>
    <w:rsid w:val="006D50E8"/>
    <w:rsid w:val="006D662D"/>
    <w:rsid w:val="006D6802"/>
    <w:rsid w:val="006D774B"/>
    <w:rsid w:val="006D7895"/>
    <w:rsid w:val="006E053E"/>
    <w:rsid w:val="006E0A95"/>
    <w:rsid w:val="006E0D11"/>
    <w:rsid w:val="006E1B57"/>
    <w:rsid w:val="006E1D52"/>
    <w:rsid w:val="006E2743"/>
    <w:rsid w:val="006E2811"/>
    <w:rsid w:val="006E2C61"/>
    <w:rsid w:val="006E3208"/>
    <w:rsid w:val="006E3862"/>
    <w:rsid w:val="006E3ED6"/>
    <w:rsid w:val="006E3EE0"/>
    <w:rsid w:val="006E464E"/>
    <w:rsid w:val="006E5362"/>
    <w:rsid w:val="006E5822"/>
    <w:rsid w:val="006E69BA"/>
    <w:rsid w:val="006E6B46"/>
    <w:rsid w:val="006E6BB0"/>
    <w:rsid w:val="006E74A1"/>
    <w:rsid w:val="006E7B73"/>
    <w:rsid w:val="006F0150"/>
    <w:rsid w:val="006F02B9"/>
    <w:rsid w:val="006F03DB"/>
    <w:rsid w:val="006F0704"/>
    <w:rsid w:val="006F1AD6"/>
    <w:rsid w:val="006F1D4B"/>
    <w:rsid w:val="006F1E64"/>
    <w:rsid w:val="006F1EA1"/>
    <w:rsid w:val="006F3310"/>
    <w:rsid w:val="006F3375"/>
    <w:rsid w:val="006F34C7"/>
    <w:rsid w:val="006F3B34"/>
    <w:rsid w:val="006F5A15"/>
    <w:rsid w:val="006F5A5C"/>
    <w:rsid w:val="006F5CCC"/>
    <w:rsid w:val="006F65BB"/>
    <w:rsid w:val="006F6A8D"/>
    <w:rsid w:val="006F7287"/>
    <w:rsid w:val="006F7343"/>
    <w:rsid w:val="006F73C1"/>
    <w:rsid w:val="006F76B1"/>
    <w:rsid w:val="006F7A7B"/>
    <w:rsid w:val="006F7F33"/>
    <w:rsid w:val="00700092"/>
    <w:rsid w:val="00700245"/>
    <w:rsid w:val="007026F6"/>
    <w:rsid w:val="007028BB"/>
    <w:rsid w:val="00703185"/>
    <w:rsid w:val="007036CB"/>
    <w:rsid w:val="00703A9B"/>
    <w:rsid w:val="00704CAF"/>
    <w:rsid w:val="00704F2E"/>
    <w:rsid w:val="00705296"/>
    <w:rsid w:val="0070566E"/>
    <w:rsid w:val="00706F1E"/>
    <w:rsid w:val="007071CD"/>
    <w:rsid w:val="00707B3B"/>
    <w:rsid w:val="00707FF6"/>
    <w:rsid w:val="007105D4"/>
    <w:rsid w:val="00711A40"/>
    <w:rsid w:val="007127E6"/>
    <w:rsid w:val="0071281D"/>
    <w:rsid w:val="00713AF9"/>
    <w:rsid w:val="00714762"/>
    <w:rsid w:val="00715F04"/>
    <w:rsid w:val="0071691A"/>
    <w:rsid w:val="00716E65"/>
    <w:rsid w:val="00717A60"/>
    <w:rsid w:val="007201E3"/>
    <w:rsid w:val="0072028B"/>
    <w:rsid w:val="00720B70"/>
    <w:rsid w:val="00722360"/>
    <w:rsid w:val="00722A8B"/>
    <w:rsid w:val="0072403A"/>
    <w:rsid w:val="007249DF"/>
    <w:rsid w:val="00724F77"/>
    <w:rsid w:val="00727C6F"/>
    <w:rsid w:val="0073068F"/>
    <w:rsid w:val="00731C58"/>
    <w:rsid w:val="007327D9"/>
    <w:rsid w:val="007327FF"/>
    <w:rsid w:val="007330E5"/>
    <w:rsid w:val="0073315F"/>
    <w:rsid w:val="00734276"/>
    <w:rsid w:val="00734C57"/>
    <w:rsid w:val="0073506D"/>
    <w:rsid w:val="00736AC5"/>
    <w:rsid w:val="007372E2"/>
    <w:rsid w:val="007376CF"/>
    <w:rsid w:val="0073799B"/>
    <w:rsid w:val="00740327"/>
    <w:rsid w:val="00740DDB"/>
    <w:rsid w:val="00741E09"/>
    <w:rsid w:val="00742752"/>
    <w:rsid w:val="00742B78"/>
    <w:rsid w:val="00742F13"/>
    <w:rsid w:val="0074393C"/>
    <w:rsid w:val="0074424E"/>
    <w:rsid w:val="00745D6F"/>
    <w:rsid w:val="0074671F"/>
    <w:rsid w:val="007477E8"/>
    <w:rsid w:val="00747D25"/>
    <w:rsid w:val="00750695"/>
    <w:rsid w:val="00750893"/>
    <w:rsid w:val="007528F7"/>
    <w:rsid w:val="00752D30"/>
    <w:rsid w:val="00752D38"/>
    <w:rsid w:val="00753F0B"/>
    <w:rsid w:val="00754AB3"/>
    <w:rsid w:val="00755457"/>
    <w:rsid w:val="00755712"/>
    <w:rsid w:val="00755C0A"/>
    <w:rsid w:val="00756E47"/>
    <w:rsid w:val="007601FF"/>
    <w:rsid w:val="007602D5"/>
    <w:rsid w:val="0076149B"/>
    <w:rsid w:val="007616F4"/>
    <w:rsid w:val="007623CB"/>
    <w:rsid w:val="007625AC"/>
    <w:rsid w:val="007633BC"/>
    <w:rsid w:val="0076380F"/>
    <w:rsid w:val="007643B0"/>
    <w:rsid w:val="00764A59"/>
    <w:rsid w:val="00764FF3"/>
    <w:rsid w:val="007657DF"/>
    <w:rsid w:val="00765A86"/>
    <w:rsid w:val="00765B3B"/>
    <w:rsid w:val="00765C93"/>
    <w:rsid w:val="00766279"/>
    <w:rsid w:val="00766872"/>
    <w:rsid w:val="00767519"/>
    <w:rsid w:val="00767575"/>
    <w:rsid w:val="00770EDB"/>
    <w:rsid w:val="00771615"/>
    <w:rsid w:val="007717F5"/>
    <w:rsid w:val="00772387"/>
    <w:rsid w:val="007735AC"/>
    <w:rsid w:val="00773DFA"/>
    <w:rsid w:val="00774ABF"/>
    <w:rsid w:val="00774E1F"/>
    <w:rsid w:val="00774F39"/>
    <w:rsid w:val="00775A86"/>
    <w:rsid w:val="0077627E"/>
    <w:rsid w:val="007767F7"/>
    <w:rsid w:val="00776BE9"/>
    <w:rsid w:val="00780772"/>
    <w:rsid w:val="00780A7B"/>
    <w:rsid w:val="00781260"/>
    <w:rsid w:val="00781F00"/>
    <w:rsid w:val="00782927"/>
    <w:rsid w:val="00783A57"/>
    <w:rsid w:val="00783BF9"/>
    <w:rsid w:val="00783E99"/>
    <w:rsid w:val="007845AE"/>
    <w:rsid w:val="007849CD"/>
    <w:rsid w:val="00784C64"/>
    <w:rsid w:val="00784D78"/>
    <w:rsid w:val="00785FA5"/>
    <w:rsid w:val="007864BC"/>
    <w:rsid w:val="00786FFF"/>
    <w:rsid w:val="00787FB5"/>
    <w:rsid w:val="0079032A"/>
    <w:rsid w:val="0079040B"/>
    <w:rsid w:val="007919A7"/>
    <w:rsid w:val="0079224A"/>
    <w:rsid w:val="00792B68"/>
    <w:rsid w:val="00792C37"/>
    <w:rsid w:val="00792ECD"/>
    <w:rsid w:val="00794056"/>
    <w:rsid w:val="0079446E"/>
    <w:rsid w:val="00795817"/>
    <w:rsid w:val="007960DF"/>
    <w:rsid w:val="0079681B"/>
    <w:rsid w:val="007A01D0"/>
    <w:rsid w:val="007A0417"/>
    <w:rsid w:val="007A0808"/>
    <w:rsid w:val="007A10A1"/>
    <w:rsid w:val="007A177A"/>
    <w:rsid w:val="007A1AAF"/>
    <w:rsid w:val="007A1F85"/>
    <w:rsid w:val="007A21CF"/>
    <w:rsid w:val="007A239D"/>
    <w:rsid w:val="007A2F59"/>
    <w:rsid w:val="007A479E"/>
    <w:rsid w:val="007A47DA"/>
    <w:rsid w:val="007A4B89"/>
    <w:rsid w:val="007A5166"/>
    <w:rsid w:val="007A6096"/>
    <w:rsid w:val="007A62AF"/>
    <w:rsid w:val="007A68FE"/>
    <w:rsid w:val="007A7411"/>
    <w:rsid w:val="007A7ED9"/>
    <w:rsid w:val="007B0CF1"/>
    <w:rsid w:val="007B1CCB"/>
    <w:rsid w:val="007B1DA1"/>
    <w:rsid w:val="007B205C"/>
    <w:rsid w:val="007B2B42"/>
    <w:rsid w:val="007B2E1C"/>
    <w:rsid w:val="007B3E21"/>
    <w:rsid w:val="007B5671"/>
    <w:rsid w:val="007B6230"/>
    <w:rsid w:val="007B68B8"/>
    <w:rsid w:val="007C0250"/>
    <w:rsid w:val="007C06F7"/>
    <w:rsid w:val="007C0D3D"/>
    <w:rsid w:val="007C1540"/>
    <w:rsid w:val="007C1650"/>
    <w:rsid w:val="007C16DE"/>
    <w:rsid w:val="007C2A4D"/>
    <w:rsid w:val="007C2ACB"/>
    <w:rsid w:val="007C31EE"/>
    <w:rsid w:val="007C36B9"/>
    <w:rsid w:val="007C4928"/>
    <w:rsid w:val="007C49D9"/>
    <w:rsid w:val="007C4AA0"/>
    <w:rsid w:val="007C514B"/>
    <w:rsid w:val="007C6E24"/>
    <w:rsid w:val="007D09E9"/>
    <w:rsid w:val="007D195C"/>
    <w:rsid w:val="007D20B8"/>
    <w:rsid w:val="007D29E0"/>
    <w:rsid w:val="007D2C51"/>
    <w:rsid w:val="007D3790"/>
    <w:rsid w:val="007D50A6"/>
    <w:rsid w:val="007D5482"/>
    <w:rsid w:val="007D61E6"/>
    <w:rsid w:val="007D64B9"/>
    <w:rsid w:val="007D64CA"/>
    <w:rsid w:val="007D70A8"/>
    <w:rsid w:val="007D7608"/>
    <w:rsid w:val="007D7DA3"/>
    <w:rsid w:val="007E044C"/>
    <w:rsid w:val="007E1D8B"/>
    <w:rsid w:val="007E2C80"/>
    <w:rsid w:val="007E3207"/>
    <w:rsid w:val="007E43F4"/>
    <w:rsid w:val="007E4B20"/>
    <w:rsid w:val="007E4B9F"/>
    <w:rsid w:val="007E4F98"/>
    <w:rsid w:val="007E5E6F"/>
    <w:rsid w:val="007E5F03"/>
    <w:rsid w:val="007E647B"/>
    <w:rsid w:val="007E72BA"/>
    <w:rsid w:val="007F00B1"/>
    <w:rsid w:val="007F12B2"/>
    <w:rsid w:val="007F12D9"/>
    <w:rsid w:val="007F14C8"/>
    <w:rsid w:val="007F2179"/>
    <w:rsid w:val="007F24D1"/>
    <w:rsid w:val="007F37F3"/>
    <w:rsid w:val="007F38CC"/>
    <w:rsid w:val="007F3A7E"/>
    <w:rsid w:val="007F4353"/>
    <w:rsid w:val="007F4811"/>
    <w:rsid w:val="007F6E33"/>
    <w:rsid w:val="00800C75"/>
    <w:rsid w:val="00801494"/>
    <w:rsid w:val="0080160E"/>
    <w:rsid w:val="00801613"/>
    <w:rsid w:val="00801AFD"/>
    <w:rsid w:val="00801BED"/>
    <w:rsid w:val="008032D5"/>
    <w:rsid w:val="00803520"/>
    <w:rsid w:val="00803BDA"/>
    <w:rsid w:val="00804274"/>
    <w:rsid w:val="008042D7"/>
    <w:rsid w:val="008052D8"/>
    <w:rsid w:val="00806339"/>
    <w:rsid w:val="008066B0"/>
    <w:rsid w:val="00806B0F"/>
    <w:rsid w:val="0081023E"/>
    <w:rsid w:val="008105D0"/>
    <w:rsid w:val="00810D71"/>
    <w:rsid w:val="008118B3"/>
    <w:rsid w:val="0081260C"/>
    <w:rsid w:val="00812E7A"/>
    <w:rsid w:val="00814DFB"/>
    <w:rsid w:val="00815D97"/>
    <w:rsid w:val="00816CC8"/>
    <w:rsid w:val="00817B2A"/>
    <w:rsid w:val="00817BAC"/>
    <w:rsid w:val="00820287"/>
    <w:rsid w:val="00820B93"/>
    <w:rsid w:val="00824515"/>
    <w:rsid w:val="00824A37"/>
    <w:rsid w:val="0082556A"/>
    <w:rsid w:val="00825578"/>
    <w:rsid w:val="00825F49"/>
    <w:rsid w:val="0082649B"/>
    <w:rsid w:val="008266B9"/>
    <w:rsid w:val="00827A59"/>
    <w:rsid w:val="00827F0D"/>
    <w:rsid w:val="00831356"/>
    <w:rsid w:val="00833395"/>
    <w:rsid w:val="008335F0"/>
    <w:rsid w:val="008338B5"/>
    <w:rsid w:val="00834233"/>
    <w:rsid w:val="008346C7"/>
    <w:rsid w:val="00834D2F"/>
    <w:rsid w:val="0083610F"/>
    <w:rsid w:val="00836152"/>
    <w:rsid w:val="00840080"/>
    <w:rsid w:val="00840EF0"/>
    <w:rsid w:val="0084153F"/>
    <w:rsid w:val="00841B2A"/>
    <w:rsid w:val="00842BA3"/>
    <w:rsid w:val="00842E03"/>
    <w:rsid w:val="008430FC"/>
    <w:rsid w:val="008437C7"/>
    <w:rsid w:val="0084502C"/>
    <w:rsid w:val="00846321"/>
    <w:rsid w:val="00846855"/>
    <w:rsid w:val="00846A1F"/>
    <w:rsid w:val="00847016"/>
    <w:rsid w:val="00847DEF"/>
    <w:rsid w:val="00847F0A"/>
    <w:rsid w:val="00852E78"/>
    <w:rsid w:val="008532BB"/>
    <w:rsid w:val="008533CF"/>
    <w:rsid w:val="008537A6"/>
    <w:rsid w:val="00854175"/>
    <w:rsid w:val="008544B9"/>
    <w:rsid w:val="00854573"/>
    <w:rsid w:val="00856A57"/>
    <w:rsid w:val="00856BC7"/>
    <w:rsid w:val="00857ACE"/>
    <w:rsid w:val="00860542"/>
    <w:rsid w:val="00861BD7"/>
    <w:rsid w:val="00862814"/>
    <w:rsid w:val="00863373"/>
    <w:rsid w:val="00863EC6"/>
    <w:rsid w:val="00867390"/>
    <w:rsid w:val="008678BF"/>
    <w:rsid w:val="008678C4"/>
    <w:rsid w:val="00867943"/>
    <w:rsid w:val="008701D4"/>
    <w:rsid w:val="0087050E"/>
    <w:rsid w:val="00870A9F"/>
    <w:rsid w:val="00871559"/>
    <w:rsid w:val="00871F6D"/>
    <w:rsid w:val="00872122"/>
    <w:rsid w:val="00872F06"/>
    <w:rsid w:val="0087303E"/>
    <w:rsid w:val="0087339D"/>
    <w:rsid w:val="00873795"/>
    <w:rsid w:val="00875FE8"/>
    <w:rsid w:val="008770CC"/>
    <w:rsid w:val="00881E08"/>
    <w:rsid w:val="0088290B"/>
    <w:rsid w:val="00882911"/>
    <w:rsid w:val="0088339D"/>
    <w:rsid w:val="0088391D"/>
    <w:rsid w:val="008846DF"/>
    <w:rsid w:val="00884C68"/>
    <w:rsid w:val="00886703"/>
    <w:rsid w:val="0088684D"/>
    <w:rsid w:val="008870FF"/>
    <w:rsid w:val="0089018A"/>
    <w:rsid w:val="0089025A"/>
    <w:rsid w:val="0089137C"/>
    <w:rsid w:val="00891769"/>
    <w:rsid w:val="00892431"/>
    <w:rsid w:val="008927EF"/>
    <w:rsid w:val="00893DBC"/>
    <w:rsid w:val="00894A8B"/>
    <w:rsid w:val="00894F6B"/>
    <w:rsid w:val="008955CD"/>
    <w:rsid w:val="00895AF4"/>
    <w:rsid w:val="00896A12"/>
    <w:rsid w:val="00897BDA"/>
    <w:rsid w:val="008A0379"/>
    <w:rsid w:val="008A21F2"/>
    <w:rsid w:val="008A2C0E"/>
    <w:rsid w:val="008A37CF"/>
    <w:rsid w:val="008A37E3"/>
    <w:rsid w:val="008A3E25"/>
    <w:rsid w:val="008A3E2D"/>
    <w:rsid w:val="008A4618"/>
    <w:rsid w:val="008A5DAD"/>
    <w:rsid w:val="008A5EDE"/>
    <w:rsid w:val="008A6264"/>
    <w:rsid w:val="008A7802"/>
    <w:rsid w:val="008A78E9"/>
    <w:rsid w:val="008B2E68"/>
    <w:rsid w:val="008B3D4F"/>
    <w:rsid w:val="008B473F"/>
    <w:rsid w:val="008B4BF3"/>
    <w:rsid w:val="008B5209"/>
    <w:rsid w:val="008B53E0"/>
    <w:rsid w:val="008B5CDE"/>
    <w:rsid w:val="008B5FB1"/>
    <w:rsid w:val="008B63E9"/>
    <w:rsid w:val="008B6CD3"/>
    <w:rsid w:val="008B7C9B"/>
    <w:rsid w:val="008C0007"/>
    <w:rsid w:val="008C096F"/>
    <w:rsid w:val="008C0CE2"/>
    <w:rsid w:val="008C2A49"/>
    <w:rsid w:val="008C2E64"/>
    <w:rsid w:val="008C2ED7"/>
    <w:rsid w:val="008C3254"/>
    <w:rsid w:val="008C42BA"/>
    <w:rsid w:val="008C43C4"/>
    <w:rsid w:val="008C591D"/>
    <w:rsid w:val="008C7595"/>
    <w:rsid w:val="008C7B54"/>
    <w:rsid w:val="008D002F"/>
    <w:rsid w:val="008D0254"/>
    <w:rsid w:val="008D04D2"/>
    <w:rsid w:val="008D3F04"/>
    <w:rsid w:val="008D4D8C"/>
    <w:rsid w:val="008D5488"/>
    <w:rsid w:val="008D5A79"/>
    <w:rsid w:val="008D6562"/>
    <w:rsid w:val="008D7D48"/>
    <w:rsid w:val="008E00BE"/>
    <w:rsid w:val="008E1E2B"/>
    <w:rsid w:val="008E2214"/>
    <w:rsid w:val="008E2F73"/>
    <w:rsid w:val="008E4436"/>
    <w:rsid w:val="008E47AC"/>
    <w:rsid w:val="008E47DE"/>
    <w:rsid w:val="008E4E87"/>
    <w:rsid w:val="008E4F48"/>
    <w:rsid w:val="008E5291"/>
    <w:rsid w:val="008E5D08"/>
    <w:rsid w:val="008E5F49"/>
    <w:rsid w:val="008E60F5"/>
    <w:rsid w:val="008E6CB2"/>
    <w:rsid w:val="008E74E1"/>
    <w:rsid w:val="008F03D0"/>
    <w:rsid w:val="008F15E7"/>
    <w:rsid w:val="008F496E"/>
    <w:rsid w:val="008F5818"/>
    <w:rsid w:val="008F5FF3"/>
    <w:rsid w:val="008F66F4"/>
    <w:rsid w:val="008F68CA"/>
    <w:rsid w:val="008F6B56"/>
    <w:rsid w:val="009009C2"/>
    <w:rsid w:val="00901E94"/>
    <w:rsid w:val="00901F84"/>
    <w:rsid w:val="009024C4"/>
    <w:rsid w:val="0090336F"/>
    <w:rsid w:val="00904526"/>
    <w:rsid w:val="0090541D"/>
    <w:rsid w:val="009060C0"/>
    <w:rsid w:val="009063F7"/>
    <w:rsid w:val="009069F5"/>
    <w:rsid w:val="009075F0"/>
    <w:rsid w:val="00911667"/>
    <w:rsid w:val="009126AF"/>
    <w:rsid w:val="00912DF6"/>
    <w:rsid w:val="00913A16"/>
    <w:rsid w:val="00915433"/>
    <w:rsid w:val="009155AD"/>
    <w:rsid w:val="00915A60"/>
    <w:rsid w:val="00916B89"/>
    <w:rsid w:val="009172F4"/>
    <w:rsid w:val="009201B5"/>
    <w:rsid w:val="00920B0D"/>
    <w:rsid w:val="00921847"/>
    <w:rsid w:val="00921BA4"/>
    <w:rsid w:val="00922568"/>
    <w:rsid w:val="00923397"/>
    <w:rsid w:val="00923B25"/>
    <w:rsid w:val="00925965"/>
    <w:rsid w:val="009261ED"/>
    <w:rsid w:val="0092651C"/>
    <w:rsid w:val="00926952"/>
    <w:rsid w:val="00926C3B"/>
    <w:rsid w:val="0092778F"/>
    <w:rsid w:val="00927BFB"/>
    <w:rsid w:val="00927E77"/>
    <w:rsid w:val="00927F12"/>
    <w:rsid w:val="00927F79"/>
    <w:rsid w:val="00930E43"/>
    <w:rsid w:val="00932406"/>
    <w:rsid w:val="009327FD"/>
    <w:rsid w:val="00933E5E"/>
    <w:rsid w:val="00934564"/>
    <w:rsid w:val="00937AB1"/>
    <w:rsid w:val="00937B6E"/>
    <w:rsid w:val="00940072"/>
    <w:rsid w:val="00940EA7"/>
    <w:rsid w:val="009415BA"/>
    <w:rsid w:val="00942584"/>
    <w:rsid w:val="00942DC9"/>
    <w:rsid w:val="0094355F"/>
    <w:rsid w:val="00944155"/>
    <w:rsid w:val="0094762C"/>
    <w:rsid w:val="00947830"/>
    <w:rsid w:val="009479FA"/>
    <w:rsid w:val="00947A31"/>
    <w:rsid w:val="00947BF3"/>
    <w:rsid w:val="00950650"/>
    <w:rsid w:val="00950A7E"/>
    <w:rsid w:val="00950FF4"/>
    <w:rsid w:val="00951783"/>
    <w:rsid w:val="00951846"/>
    <w:rsid w:val="00951A81"/>
    <w:rsid w:val="00952640"/>
    <w:rsid w:val="00953286"/>
    <w:rsid w:val="009535EC"/>
    <w:rsid w:val="009546E6"/>
    <w:rsid w:val="00954D1A"/>
    <w:rsid w:val="00954EEF"/>
    <w:rsid w:val="00955209"/>
    <w:rsid w:val="009561A3"/>
    <w:rsid w:val="009562D6"/>
    <w:rsid w:val="009565CF"/>
    <w:rsid w:val="00956FFD"/>
    <w:rsid w:val="00957493"/>
    <w:rsid w:val="009600C7"/>
    <w:rsid w:val="009613E2"/>
    <w:rsid w:val="0096184A"/>
    <w:rsid w:val="00962354"/>
    <w:rsid w:val="00962B7A"/>
    <w:rsid w:val="00963D5A"/>
    <w:rsid w:val="0096513C"/>
    <w:rsid w:val="009659B1"/>
    <w:rsid w:val="00965E99"/>
    <w:rsid w:val="009667CF"/>
    <w:rsid w:val="00966836"/>
    <w:rsid w:val="00966A42"/>
    <w:rsid w:val="00966B37"/>
    <w:rsid w:val="00966EF5"/>
    <w:rsid w:val="00967C8D"/>
    <w:rsid w:val="00970E5C"/>
    <w:rsid w:val="009710C4"/>
    <w:rsid w:val="00971463"/>
    <w:rsid w:val="00971767"/>
    <w:rsid w:val="00971831"/>
    <w:rsid w:val="00972358"/>
    <w:rsid w:val="00972BAB"/>
    <w:rsid w:val="0097414C"/>
    <w:rsid w:val="00974F64"/>
    <w:rsid w:val="00977CA4"/>
    <w:rsid w:val="00977E0B"/>
    <w:rsid w:val="00977FBC"/>
    <w:rsid w:val="009811D6"/>
    <w:rsid w:val="00981AA8"/>
    <w:rsid w:val="00984241"/>
    <w:rsid w:val="00984255"/>
    <w:rsid w:val="00984786"/>
    <w:rsid w:val="00984D9E"/>
    <w:rsid w:val="00984FF3"/>
    <w:rsid w:val="00985370"/>
    <w:rsid w:val="0098575C"/>
    <w:rsid w:val="009860C5"/>
    <w:rsid w:val="00986860"/>
    <w:rsid w:val="00986EA8"/>
    <w:rsid w:val="00987002"/>
    <w:rsid w:val="00987371"/>
    <w:rsid w:val="00987780"/>
    <w:rsid w:val="00990338"/>
    <w:rsid w:val="009904F9"/>
    <w:rsid w:val="00990852"/>
    <w:rsid w:val="009909D3"/>
    <w:rsid w:val="009913D8"/>
    <w:rsid w:val="009915A5"/>
    <w:rsid w:val="00992DD5"/>
    <w:rsid w:val="009939B8"/>
    <w:rsid w:val="00994006"/>
    <w:rsid w:val="0099407C"/>
    <w:rsid w:val="0099436E"/>
    <w:rsid w:val="00994D61"/>
    <w:rsid w:val="00995766"/>
    <w:rsid w:val="00996373"/>
    <w:rsid w:val="00996591"/>
    <w:rsid w:val="00996607"/>
    <w:rsid w:val="00996780"/>
    <w:rsid w:val="009976EC"/>
    <w:rsid w:val="00997A6F"/>
    <w:rsid w:val="009A0149"/>
    <w:rsid w:val="009A0589"/>
    <w:rsid w:val="009A07D1"/>
    <w:rsid w:val="009A08A0"/>
    <w:rsid w:val="009A0ED8"/>
    <w:rsid w:val="009A1729"/>
    <w:rsid w:val="009A1F9B"/>
    <w:rsid w:val="009A226D"/>
    <w:rsid w:val="009A2F18"/>
    <w:rsid w:val="009A3D8D"/>
    <w:rsid w:val="009A3F6F"/>
    <w:rsid w:val="009A4126"/>
    <w:rsid w:val="009A53CA"/>
    <w:rsid w:val="009A60B8"/>
    <w:rsid w:val="009A6421"/>
    <w:rsid w:val="009A6546"/>
    <w:rsid w:val="009A6C40"/>
    <w:rsid w:val="009B0227"/>
    <w:rsid w:val="009B0EE7"/>
    <w:rsid w:val="009B199B"/>
    <w:rsid w:val="009B1EC8"/>
    <w:rsid w:val="009B2068"/>
    <w:rsid w:val="009B3B25"/>
    <w:rsid w:val="009B5030"/>
    <w:rsid w:val="009B705C"/>
    <w:rsid w:val="009B7594"/>
    <w:rsid w:val="009B77EE"/>
    <w:rsid w:val="009C0B26"/>
    <w:rsid w:val="009C0DD0"/>
    <w:rsid w:val="009C136B"/>
    <w:rsid w:val="009C1610"/>
    <w:rsid w:val="009C161D"/>
    <w:rsid w:val="009C16E2"/>
    <w:rsid w:val="009C1FD8"/>
    <w:rsid w:val="009C36DF"/>
    <w:rsid w:val="009C36EB"/>
    <w:rsid w:val="009C40E1"/>
    <w:rsid w:val="009C482F"/>
    <w:rsid w:val="009C4DF1"/>
    <w:rsid w:val="009C5B3E"/>
    <w:rsid w:val="009C655B"/>
    <w:rsid w:val="009C7177"/>
    <w:rsid w:val="009C7246"/>
    <w:rsid w:val="009C7371"/>
    <w:rsid w:val="009C73C7"/>
    <w:rsid w:val="009C78A5"/>
    <w:rsid w:val="009D17A6"/>
    <w:rsid w:val="009D2321"/>
    <w:rsid w:val="009D2E9D"/>
    <w:rsid w:val="009D3593"/>
    <w:rsid w:val="009D369C"/>
    <w:rsid w:val="009D4B58"/>
    <w:rsid w:val="009D4C1F"/>
    <w:rsid w:val="009D4D76"/>
    <w:rsid w:val="009D4F5B"/>
    <w:rsid w:val="009D520C"/>
    <w:rsid w:val="009D60B7"/>
    <w:rsid w:val="009D6C5E"/>
    <w:rsid w:val="009D769A"/>
    <w:rsid w:val="009D7782"/>
    <w:rsid w:val="009D7794"/>
    <w:rsid w:val="009D7D0C"/>
    <w:rsid w:val="009E173F"/>
    <w:rsid w:val="009E1E00"/>
    <w:rsid w:val="009E25CC"/>
    <w:rsid w:val="009E2FA2"/>
    <w:rsid w:val="009E3403"/>
    <w:rsid w:val="009E399F"/>
    <w:rsid w:val="009E4BDC"/>
    <w:rsid w:val="009E4F90"/>
    <w:rsid w:val="009E5767"/>
    <w:rsid w:val="009E67A8"/>
    <w:rsid w:val="009E72B5"/>
    <w:rsid w:val="009E7336"/>
    <w:rsid w:val="009E7772"/>
    <w:rsid w:val="009F0307"/>
    <w:rsid w:val="009F040B"/>
    <w:rsid w:val="009F0FB8"/>
    <w:rsid w:val="009F157B"/>
    <w:rsid w:val="009F1AA9"/>
    <w:rsid w:val="009F3010"/>
    <w:rsid w:val="009F3223"/>
    <w:rsid w:val="009F3A88"/>
    <w:rsid w:val="009F3DE5"/>
    <w:rsid w:val="009F41D7"/>
    <w:rsid w:val="009F42AD"/>
    <w:rsid w:val="009F5B77"/>
    <w:rsid w:val="009F68B3"/>
    <w:rsid w:val="00A005B7"/>
    <w:rsid w:val="00A00E5D"/>
    <w:rsid w:val="00A00FE1"/>
    <w:rsid w:val="00A028E4"/>
    <w:rsid w:val="00A0298A"/>
    <w:rsid w:val="00A02CB5"/>
    <w:rsid w:val="00A02DCD"/>
    <w:rsid w:val="00A03246"/>
    <w:rsid w:val="00A03478"/>
    <w:rsid w:val="00A0371C"/>
    <w:rsid w:val="00A03737"/>
    <w:rsid w:val="00A0395F"/>
    <w:rsid w:val="00A04E3E"/>
    <w:rsid w:val="00A04E63"/>
    <w:rsid w:val="00A0500B"/>
    <w:rsid w:val="00A0509F"/>
    <w:rsid w:val="00A074D6"/>
    <w:rsid w:val="00A07AEF"/>
    <w:rsid w:val="00A07E16"/>
    <w:rsid w:val="00A108E4"/>
    <w:rsid w:val="00A10AA9"/>
    <w:rsid w:val="00A126DD"/>
    <w:rsid w:val="00A1285D"/>
    <w:rsid w:val="00A13331"/>
    <w:rsid w:val="00A13640"/>
    <w:rsid w:val="00A13CEF"/>
    <w:rsid w:val="00A14C18"/>
    <w:rsid w:val="00A14E5D"/>
    <w:rsid w:val="00A15076"/>
    <w:rsid w:val="00A1549E"/>
    <w:rsid w:val="00A1571E"/>
    <w:rsid w:val="00A15AF2"/>
    <w:rsid w:val="00A16249"/>
    <w:rsid w:val="00A17049"/>
    <w:rsid w:val="00A206A1"/>
    <w:rsid w:val="00A21A3D"/>
    <w:rsid w:val="00A229F8"/>
    <w:rsid w:val="00A2344D"/>
    <w:rsid w:val="00A2387C"/>
    <w:rsid w:val="00A250D8"/>
    <w:rsid w:val="00A260B3"/>
    <w:rsid w:val="00A2728C"/>
    <w:rsid w:val="00A30A50"/>
    <w:rsid w:val="00A3223D"/>
    <w:rsid w:val="00A32D76"/>
    <w:rsid w:val="00A34527"/>
    <w:rsid w:val="00A347C8"/>
    <w:rsid w:val="00A34C82"/>
    <w:rsid w:val="00A35F9E"/>
    <w:rsid w:val="00A36478"/>
    <w:rsid w:val="00A37D1B"/>
    <w:rsid w:val="00A4047F"/>
    <w:rsid w:val="00A41794"/>
    <w:rsid w:val="00A42F85"/>
    <w:rsid w:val="00A440A8"/>
    <w:rsid w:val="00A44A88"/>
    <w:rsid w:val="00A44AA2"/>
    <w:rsid w:val="00A44D82"/>
    <w:rsid w:val="00A44D8F"/>
    <w:rsid w:val="00A45B14"/>
    <w:rsid w:val="00A466DA"/>
    <w:rsid w:val="00A46B6D"/>
    <w:rsid w:val="00A501D6"/>
    <w:rsid w:val="00A51474"/>
    <w:rsid w:val="00A5171E"/>
    <w:rsid w:val="00A52C28"/>
    <w:rsid w:val="00A53310"/>
    <w:rsid w:val="00A53ED2"/>
    <w:rsid w:val="00A5468B"/>
    <w:rsid w:val="00A54DCB"/>
    <w:rsid w:val="00A55A3C"/>
    <w:rsid w:val="00A56C44"/>
    <w:rsid w:val="00A60313"/>
    <w:rsid w:val="00A60C21"/>
    <w:rsid w:val="00A61735"/>
    <w:rsid w:val="00A618D9"/>
    <w:rsid w:val="00A62456"/>
    <w:rsid w:val="00A628A4"/>
    <w:rsid w:val="00A63A6F"/>
    <w:rsid w:val="00A63D68"/>
    <w:rsid w:val="00A64628"/>
    <w:rsid w:val="00A6534D"/>
    <w:rsid w:val="00A653AB"/>
    <w:rsid w:val="00A662CF"/>
    <w:rsid w:val="00A674AB"/>
    <w:rsid w:val="00A70195"/>
    <w:rsid w:val="00A71883"/>
    <w:rsid w:val="00A7279F"/>
    <w:rsid w:val="00A728CC"/>
    <w:rsid w:val="00A72DEF"/>
    <w:rsid w:val="00A73005"/>
    <w:rsid w:val="00A745EA"/>
    <w:rsid w:val="00A74EFF"/>
    <w:rsid w:val="00A7522B"/>
    <w:rsid w:val="00A75379"/>
    <w:rsid w:val="00A7606B"/>
    <w:rsid w:val="00A76610"/>
    <w:rsid w:val="00A76B73"/>
    <w:rsid w:val="00A76DE4"/>
    <w:rsid w:val="00A76FC4"/>
    <w:rsid w:val="00A77445"/>
    <w:rsid w:val="00A77663"/>
    <w:rsid w:val="00A777C5"/>
    <w:rsid w:val="00A77F8A"/>
    <w:rsid w:val="00A807AE"/>
    <w:rsid w:val="00A807B3"/>
    <w:rsid w:val="00A807E0"/>
    <w:rsid w:val="00A80F43"/>
    <w:rsid w:val="00A848C7"/>
    <w:rsid w:val="00A8592A"/>
    <w:rsid w:val="00A859BD"/>
    <w:rsid w:val="00A85ACA"/>
    <w:rsid w:val="00A85C01"/>
    <w:rsid w:val="00A863A4"/>
    <w:rsid w:val="00A87299"/>
    <w:rsid w:val="00A87F82"/>
    <w:rsid w:val="00A90735"/>
    <w:rsid w:val="00A9090F"/>
    <w:rsid w:val="00A90BE8"/>
    <w:rsid w:val="00A90F03"/>
    <w:rsid w:val="00A91090"/>
    <w:rsid w:val="00A91171"/>
    <w:rsid w:val="00A91BD3"/>
    <w:rsid w:val="00A922F8"/>
    <w:rsid w:val="00A92AD8"/>
    <w:rsid w:val="00A930C8"/>
    <w:rsid w:val="00A9442B"/>
    <w:rsid w:val="00A944D0"/>
    <w:rsid w:val="00A94606"/>
    <w:rsid w:val="00A957D2"/>
    <w:rsid w:val="00A95973"/>
    <w:rsid w:val="00A95DB1"/>
    <w:rsid w:val="00A95E1D"/>
    <w:rsid w:val="00A96DA8"/>
    <w:rsid w:val="00A971BC"/>
    <w:rsid w:val="00A97AFE"/>
    <w:rsid w:val="00A97D32"/>
    <w:rsid w:val="00AA2259"/>
    <w:rsid w:val="00AA2482"/>
    <w:rsid w:val="00AA29D3"/>
    <w:rsid w:val="00AA2C7E"/>
    <w:rsid w:val="00AA2C9E"/>
    <w:rsid w:val="00AA2CCA"/>
    <w:rsid w:val="00AA3627"/>
    <w:rsid w:val="00AA439B"/>
    <w:rsid w:val="00AA49FC"/>
    <w:rsid w:val="00AA54B4"/>
    <w:rsid w:val="00AA5959"/>
    <w:rsid w:val="00AA60E0"/>
    <w:rsid w:val="00AA6656"/>
    <w:rsid w:val="00AB04A1"/>
    <w:rsid w:val="00AB0E61"/>
    <w:rsid w:val="00AB2C9C"/>
    <w:rsid w:val="00AB32B2"/>
    <w:rsid w:val="00AB3A2F"/>
    <w:rsid w:val="00AB3EB1"/>
    <w:rsid w:val="00AB401B"/>
    <w:rsid w:val="00AB4C1E"/>
    <w:rsid w:val="00AB745A"/>
    <w:rsid w:val="00AB7683"/>
    <w:rsid w:val="00AC12F2"/>
    <w:rsid w:val="00AC331E"/>
    <w:rsid w:val="00AC3991"/>
    <w:rsid w:val="00AC45D0"/>
    <w:rsid w:val="00AC48B8"/>
    <w:rsid w:val="00AC48F1"/>
    <w:rsid w:val="00AC65BC"/>
    <w:rsid w:val="00AC6C80"/>
    <w:rsid w:val="00AD0661"/>
    <w:rsid w:val="00AD1CA1"/>
    <w:rsid w:val="00AD4043"/>
    <w:rsid w:val="00AD43E0"/>
    <w:rsid w:val="00AD4E79"/>
    <w:rsid w:val="00AD50A6"/>
    <w:rsid w:val="00AD68DE"/>
    <w:rsid w:val="00AD6A80"/>
    <w:rsid w:val="00AD7857"/>
    <w:rsid w:val="00AD7AED"/>
    <w:rsid w:val="00AD7CD2"/>
    <w:rsid w:val="00AE1A84"/>
    <w:rsid w:val="00AE1F91"/>
    <w:rsid w:val="00AE248E"/>
    <w:rsid w:val="00AE2DB7"/>
    <w:rsid w:val="00AE5608"/>
    <w:rsid w:val="00AE5C0F"/>
    <w:rsid w:val="00AE65B0"/>
    <w:rsid w:val="00AE6947"/>
    <w:rsid w:val="00AE7470"/>
    <w:rsid w:val="00AE78C5"/>
    <w:rsid w:val="00AF0D93"/>
    <w:rsid w:val="00AF16DB"/>
    <w:rsid w:val="00AF3023"/>
    <w:rsid w:val="00AF306C"/>
    <w:rsid w:val="00AF434F"/>
    <w:rsid w:val="00AF4446"/>
    <w:rsid w:val="00AF4790"/>
    <w:rsid w:val="00AF574C"/>
    <w:rsid w:val="00AF59BE"/>
    <w:rsid w:val="00AF5E74"/>
    <w:rsid w:val="00AF6A8C"/>
    <w:rsid w:val="00AF78F1"/>
    <w:rsid w:val="00B00B11"/>
    <w:rsid w:val="00B02529"/>
    <w:rsid w:val="00B032FC"/>
    <w:rsid w:val="00B0356A"/>
    <w:rsid w:val="00B04F34"/>
    <w:rsid w:val="00B05288"/>
    <w:rsid w:val="00B074B2"/>
    <w:rsid w:val="00B0765D"/>
    <w:rsid w:val="00B07867"/>
    <w:rsid w:val="00B07E8B"/>
    <w:rsid w:val="00B105FA"/>
    <w:rsid w:val="00B10B3D"/>
    <w:rsid w:val="00B10C6A"/>
    <w:rsid w:val="00B11239"/>
    <w:rsid w:val="00B11416"/>
    <w:rsid w:val="00B1406F"/>
    <w:rsid w:val="00B14192"/>
    <w:rsid w:val="00B149CE"/>
    <w:rsid w:val="00B1551E"/>
    <w:rsid w:val="00B16122"/>
    <w:rsid w:val="00B16EF7"/>
    <w:rsid w:val="00B177B4"/>
    <w:rsid w:val="00B2083D"/>
    <w:rsid w:val="00B20FD6"/>
    <w:rsid w:val="00B23A45"/>
    <w:rsid w:val="00B23E8C"/>
    <w:rsid w:val="00B24345"/>
    <w:rsid w:val="00B25675"/>
    <w:rsid w:val="00B25A1E"/>
    <w:rsid w:val="00B25D46"/>
    <w:rsid w:val="00B2605D"/>
    <w:rsid w:val="00B26C01"/>
    <w:rsid w:val="00B2746F"/>
    <w:rsid w:val="00B306D7"/>
    <w:rsid w:val="00B30FDE"/>
    <w:rsid w:val="00B31CFF"/>
    <w:rsid w:val="00B32754"/>
    <w:rsid w:val="00B328DF"/>
    <w:rsid w:val="00B32BDB"/>
    <w:rsid w:val="00B337E3"/>
    <w:rsid w:val="00B33C7E"/>
    <w:rsid w:val="00B34151"/>
    <w:rsid w:val="00B34BBC"/>
    <w:rsid w:val="00B35839"/>
    <w:rsid w:val="00B36B29"/>
    <w:rsid w:val="00B36D86"/>
    <w:rsid w:val="00B36F1C"/>
    <w:rsid w:val="00B36FCF"/>
    <w:rsid w:val="00B37671"/>
    <w:rsid w:val="00B37AE0"/>
    <w:rsid w:val="00B37B14"/>
    <w:rsid w:val="00B37C2D"/>
    <w:rsid w:val="00B40348"/>
    <w:rsid w:val="00B4078C"/>
    <w:rsid w:val="00B41433"/>
    <w:rsid w:val="00B41863"/>
    <w:rsid w:val="00B41EEA"/>
    <w:rsid w:val="00B43B80"/>
    <w:rsid w:val="00B44284"/>
    <w:rsid w:val="00B45057"/>
    <w:rsid w:val="00B454CA"/>
    <w:rsid w:val="00B46948"/>
    <w:rsid w:val="00B470F5"/>
    <w:rsid w:val="00B474FF"/>
    <w:rsid w:val="00B4791C"/>
    <w:rsid w:val="00B47935"/>
    <w:rsid w:val="00B47C95"/>
    <w:rsid w:val="00B50FC9"/>
    <w:rsid w:val="00B51106"/>
    <w:rsid w:val="00B51335"/>
    <w:rsid w:val="00B5135E"/>
    <w:rsid w:val="00B51922"/>
    <w:rsid w:val="00B52564"/>
    <w:rsid w:val="00B52C00"/>
    <w:rsid w:val="00B53A7E"/>
    <w:rsid w:val="00B546A5"/>
    <w:rsid w:val="00B547FD"/>
    <w:rsid w:val="00B555C9"/>
    <w:rsid w:val="00B55F60"/>
    <w:rsid w:val="00B56D3E"/>
    <w:rsid w:val="00B56DEA"/>
    <w:rsid w:val="00B570C1"/>
    <w:rsid w:val="00B60041"/>
    <w:rsid w:val="00B613F4"/>
    <w:rsid w:val="00B617C0"/>
    <w:rsid w:val="00B61CFF"/>
    <w:rsid w:val="00B61D71"/>
    <w:rsid w:val="00B6216E"/>
    <w:rsid w:val="00B6251A"/>
    <w:rsid w:val="00B632DE"/>
    <w:rsid w:val="00B636BC"/>
    <w:rsid w:val="00B64440"/>
    <w:rsid w:val="00B64F73"/>
    <w:rsid w:val="00B66CEF"/>
    <w:rsid w:val="00B677CC"/>
    <w:rsid w:val="00B67B47"/>
    <w:rsid w:val="00B70312"/>
    <w:rsid w:val="00B7096D"/>
    <w:rsid w:val="00B718DD"/>
    <w:rsid w:val="00B72074"/>
    <w:rsid w:val="00B72307"/>
    <w:rsid w:val="00B725E0"/>
    <w:rsid w:val="00B7300C"/>
    <w:rsid w:val="00B736D7"/>
    <w:rsid w:val="00B73F20"/>
    <w:rsid w:val="00B74ABD"/>
    <w:rsid w:val="00B753B0"/>
    <w:rsid w:val="00B75E41"/>
    <w:rsid w:val="00B76B8D"/>
    <w:rsid w:val="00B76D96"/>
    <w:rsid w:val="00B77017"/>
    <w:rsid w:val="00B77F38"/>
    <w:rsid w:val="00B77FCA"/>
    <w:rsid w:val="00B804DC"/>
    <w:rsid w:val="00B80DD6"/>
    <w:rsid w:val="00B813C6"/>
    <w:rsid w:val="00B81817"/>
    <w:rsid w:val="00B8269C"/>
    <w:rsid w:val="00B83942"/>
    <w:rsid w:val="00B84375"/>
    <w:rsid w:val="00B84A86"/>
    <w:rsid w:val="00B853A4"/>
    <w:rsid w:val="00B85CC0"/>
    <w:rsid w:val="00B85D2A"/>
    <w:rsid w:val="00B8659D"/>
    <w:rsid w:val="00B8677B"/>
    <w:rsid w:val="00B86F39"/>
    <w:rsid w:val="00B87309"/>
    <w:rsid w:val="00B91AE4"/>
    <w:rsid w:val="00B91BEF"/>
    <w:rsid w:val="00B921ED"/>
    <w:rsid w:val="00B92593"/>
    <w:rsid w:val="00B92A41"/>
    <w:rsid w:val="00B931C4"/>
    <w:rsid w:val="00B9323E"/>
    <w:rsid w:val="00B938B9"/>
    <w:rsid w:val="00B93B0A"/>
    <w:rsid w:val="00B95454"/>
    <w:rsid w:val="00B954FE"/>
    <w:rsid w:val="00B96FF5"/>
    <w:rsid w:val="00B97FDA"/>
    <w:rsid w:val="00BA04E1"/>
    <w:rsid w:val="00BA0D6C"/>
    <w:rsid w:val="00BA2F49"/>
    <w:rsid w:val="00BA5BF4"/>
    <w:rsid w:val="00BA71A5"/>
    <w:rsid w:val="00BB02D8"/>
    <w:rsid w:val="00BB0817"/>
    <w:rsid w:val="00BB0F10"/>
    <w:rsid w:val="00BB10F1"/>
    <w:rsid w:val="00BB27AA"/>
    <w:rsid w:val="00BB3FDB"/>
    <w:rsid w:val="00BB5755"/>
    <w:rsid w:val="00BB5855"/>
    <w:rsid w:val="00BB5B3F"/>
    <w:rsid w:val="00BB5E80"/>
    <w:rsid w:val="00BB6257"/>
    <w:rsid w:val="00BB64AB"/>
    <w:rsid w:val="00BB6A59"/>
    <w:rsid w:val="00BB6B99"/>
    <w:rsid w:val="00BB7BCC"/>
    <w:rsid w:val="00BB7F89"/>
    <w:rsid w:val="00BC2537"/>
    <w:rsid w:val="00BC2757"/>
    <w:rsid w:val="00BC2925"/>
    <w:rsid w:val="00BC2FA5"/>
    <w:rsid w:val="00BC3C40"/>
    <w:rsid w:val="00BC4275"/>
    <w:rsid w:val="00BC440C"/>
    <w:rsid w:val="00BC495F"/>
    <w:rsid w:val="00BC4D2A"/>
    <w:rsid w:val="00BC511F"/>
    <w:rsid w:val="00BC607E"/>
    <w:rsid w:val="00BD167B"/>
    <w:rsid w:val="00BD290F"/>
    <w:rsid w:val="00BD32B7"/>
    <w:rsid w:val="00BD3400"/>
    <w:rsid w:val="00BD37D9"/>
    <w:rsid w:val="00BD4AC3"/>
    <w:rsid w:val="00BD52C6"/>
    <w:rsid w:val="00BD5B1B"/>
    <w:rsid w:val="00BD6632"/>
    <w:rsid w:val="00BD7B43"/>
    <w:rsid w:val="00BE0CD8"/>
    <w:rsid w:val="00BE1A32"/>
    <w:rsid w:val="00BE4660"/>
    <w:rsid w:val="00BE4E93"/>
    <w:rsid w:val="00BE51EE"/>
    <w:rsid w:val="00BE5575"/>
    <w:rsid w:val="00BE683C"/>
    <w:rsid w:val="00BE6CB3"/>
    <w:rsid w:val="00BE6D0C"/>
    <w:rsid w:val="00BE73CA"/>
    <w:rsid w:val="00BF091C"/>
    <w:rsid w:val="00BF164E"/>
    <w:rsid w:val="00BF1AF3"/>
    <w:rsid w:val="00BF1C1A"/>
    <w:rsid w:val="00BF1C41"/>
    <w:rsid w:val="00BF3397"/>
    <w:rsid w:val="00BF371F"/>
    <w:rsid w:val="00BF4A85"/>
    <w:rsid w:val="00BF4F28"/>
    <w:rsid w:val="00BF55FC"/>
    <w:rsid w:val="00BF6E40"/>
    <w:rsid w:val="00BF704C"/>
    <w:rsid w:val="00C00C07"/>
    <w:rsid w:val="00C01B1D"/>
    <w:rsid w:val="00C02C52"/>
    <w:rsid w:val="00C03624"/>
    <w:rsid w:val="00C03907"/>
    <w:rsid w:val="00C03EFA"/>
    <w:rsid w:val="00C04328"/>
    <w:rsid w:val="00C04C02"/>
    <w:rsid w:val="00C04C0F"/>
    <w:rsid w:val="00C052FF"/>
    <w:rsid w:val="00C05B0E"/>
    <w:rsid w:val="00C063BD"/>
    <w:rsid w:val="00C06560"/>
    <w:rsid w:val="00C06EF7"/>
    <w:rsid w:val="00C1063B"/>
    <w:rsid w:val="00C10DAF"/>
    <w:rsid w:val="00C11203"/>
    <w:rsid w:val="00C11773"/>
    <w:rsid w:val="00C1278D"/>
    <w:rsid w:val="00C12E1A"/>
    <w:rsid w:val="00C13204"/>
    <w:rsid w:val="00C13AEF"/>
    <w:rsid w:val="00C15772"/>
    <w:rsid w:val="00C15BE4"/>
    <w:rsid w:val="00C15FD5"/>
    <w:rsid w:val="00C16109"/>
    <w:rsid w:val="00C162AD"/>
    <w:rsid w:val="00C163C6"/>
    <w:rsid w:val="00C165A8"/>
    <w:rsid w:val="00C1780F"/>
    <w:rsid w:val="00C21324"/>
    <w:rsid w:val="00C216A8"/>
    <w:rsid w:val="00C224F2"/>
    <w:rsid w:val="00C23017"/>
    <w:rsid w:val="00C24574"/>
    <w:rsid w:val="00C25239"/>
    <w:rsid w:val="00C252A7"/>
    <w:rsid w:val="00C25760"/>
    <w:rsid w:val="00C30971"/>
    <w:rsid w:val="00C32144"/>
    <w:rsid w:val="00C3285D"/>
    <w:rsid w:val="00C32A3B"/>
    <w:rsid w:val="00C32A89"/>
    <w:rsid w:val="00C32D7F"/>
    <w:rsid w:val="00C334A6"/>
    <w:rsid w:val="00C33527"/>
    <w:rsid w:val="00C3354F"/>
    <w:rsid w:val="00C33618"/>
    <w:rsid w:val="00C34742"/>
    <w:rsid w:val="00C34960"/>
    <w:rsid w:val="00C36617"/>
    <w:rsid w:val="00C3668B"/>
    <w:rsid w:val="00C3783E"/>
    <w:rsid w:val="00C37B33"/>
    <w:rsid w:val="00C40592"/>
    <w:rsid w:val="00C4075C"/>
    <w:rsid w:val="00C40B58"/>
    <w:rsid w:val="00C411A1"/>
    <w:rsid w:val="00C4148B"/>
    <w:rsid w:val="00C4287A"/>
    <w:rsid w:val="00C429DF"/>
    <w:rsid w:val="00C42AF1"/>
    <w:rsid w:val="00C43721"/>
    <w:rsid w:val="00C4428C"/>
    <w:rsid w:val="00C45C96"/>
    <w:rsid w:val="00C50440"/>
    <w:rsid w:val="00C526D1"/>
    <w:rsid w:val="00C54AB3"/>
    <w:rsid w:val="00C5533B"/>
    <w:rsid w:val="00C558A1"/>
    <w:rsid w:val="00C57328"/>
    <w:rsid w:val="00C57A23"/>
    <w:rsid w:val="00C60741"/>
    <w:rsid w:val="00C60C5A"/>
    <w:rsid w:val="00C60DD4"/>
    <w:rsid w:val="00C62110"/>
    <w:rsid w:val="00C64390"/>
    <w:rsid w:val="00C67DB6"/>
    <w:rsid w:val="00C70013"/>
    <w:rsid w:val="00C70D89"/>
    <w:rsid w:val="00C7221A"/>
    <w:rsid w:val="00C755A7"/>
    <w:rsid w:val="00C7597E"/>
    <w:rsid w:val="00C75D7D"/>
    <w:rsid w:val="00C7799D"/>
    <w:rsid w:val="00C80118"/>
    <w:rsid w:val="00C82479"/>
    <w:rsid w:val="00C82E91"/>
    <w:rsid w:val="00C82FC1"/>
    <w:rsid w:val="00C834D0"/>
    <w:rsid w:val="00C84030"/>
    <w:rsid w:val="00C84750"/>
    <w:rsid w:val="00C85BCB"/>
    <w:rsid w:val="00C86F3E"/>
    <w:rsid w:val="00C90664"/>
    <w:rsid w:val="00C91068"/>
    <w:rsid w:val="00C911D0"/>
    <w:rsid w:val="00C9134B"/>
    <w:rsid w:val="00C913BB"/>
    <w:rsid w:val="00C92A91"/>
    <w:rsid w:val="00C92F9B"/>
    <w:rsid w:val="00C937AE"/>
    <w:rsid w:val="00C93C96"/>
    <w:rsid w:val="00C93DAC"/>
    <w:rsid w:val="00C947B9"/>
    <w:rsid w:val="00C94CE9"/>
    <w:rsid w:val="00C952FB"/>
    <w:rsid w:val="00C95D50"/>
    <w:rsid w:val="00C960AD"/>
    <w:rsid w:val="00C964BC"/>
    <w:rsid w:val="00C96F43"/>
    <w:rsid w:val="00C97280"/>
    <w:rsid w:val="00CA0774"/>
    <w:rsid w:val="00CA166F"/>
    <w:rsid w:val="00CA1D9F"/>
    <w:rsid w:val="00CA21E2"/>
    <w:rsid w:val="00CA27EC"/>
    <w:rsid w:val="00CA32AF"/>
    <w:rsid w:val="00CA55E9"/>
    <w:rsid w:val="00CA5787"/>
    <w:rsid w:val="00CA70AF"/>
    <w:rsid w:val="00CB06A2"/>
    <w:rsid w:val="00CB1320"/>
    <w:rsid w:val="00CB209E"/>
    <w:rsid w:val="00CB271E"/>
    <w:rsid w:val="00CB2D88"/>
    <w:rsid w:val="00CB352B"/>
    <w:rsid w:val="00CB4732"/>
    <w:rsid w:val="00CB4DE4"/>
    <w:rsid w:val="00CB6187"/>
    <w:rsid w:val="00CB75BE"/>
    <w:rsid w:val="00CB7B3C"/>
    <w:rsid w:val="00CB7CB4"/>
    <w:rsid w:val="00CC01DF"/>
    <w:rsid w:val="00CC15E1"/>
    <w:rsid w:val="00CC24F2"/>
    <w:rsid w:val="00CC3029"/>
    <w:rsid w:val="00CC3E8F"/>
    <w:rsid w:val="00CC4864"/>
    <w:rsid w:val="00CC4EED"/>
    <w:rsid w:val="00CC5200"/>
    <w:rsid w:val="00CC5DE4"/>
    <w:rsid w:val="00CC6136"/>
    <w:rsid w:val="00CC6DAD"/>
    <w:rsid w:val="00CC73CC"/>
    <w:rsid w:val="00CC7D52"/>
    <w:rsid w:val="00CC7E97"/>
    <w:rsid w:val="00CD03CD"/>
    <w:rsid w:val="00CD0C15"/>
    <w:rsid w:val="00CD2C70"/>
    <w:rsid w:val="00CD34C7"/>
    <w:rsid w:val="00CD479B"/>
    <w:rsid w:val="00CD4CA2"/>
    <w:rsid w:val="00CD50DA"/>
    <w:rsid w:val="00CD5494"/>
    <w:rsid w:val="00CD5B74"/>
    <w:rsid w:val="00CD5D39"/>
    <w:rsid w:val="00CD6A81"/>
    <w:rsid w:val="00CD6BDA"/>
    <w:rsid w:val="00CD6DFD"/>
    <w:rsid w:val="00CD6EB5"/>
    <w:rsid w:val="00CD78AB"/>
    <w:rsid w:val="00CE055A"/>
    <w:rsid w:val="00CE08AC"/>
    <w:rsid w:val="00CE0A88"/>
    <w:rsid w:val="00CE102D"/>
    <w:rsid w:val="00CE11E3"/>
    <w:rsid w:val="00CE17B2"/>
    <w:rsid w:val="00CE1D9B"/>
    <w:rsid w:val="00CE26F1"/>
    <w:rsid w:val="00CE290A"/>
    <w:rsid w:val="00CE2A37"/>
    <w:rsid w:val="00CE2A82"/>
    <w:rsid w:val="00CE2AE2"/>
    <w:rsid w:val="00CE2BB3"/>
    <w:rsid w:val="00CE3609"/>
    <w:rsid w:val="00CE47E3"/>
    <w:rsid w:val="00CE5537"/>
    <w:rsid w:val="00CE5DAE"/>
    <w:rsid w:val="00CE6142"/>
    <w:rsid w:val="00CE66F6"/>
    <w:rsid w:val="00CF049D"/>
    <w:rsid w:val="00CF0E05"/>
    <w:rsid w:val="00CF20C9"/>
    <w:rsid w:val="00CF3BA1"/>
    <w:rsid w:val="00CF3C17"/>
    <w:rsid w:val="00CF41DB"/>
    <w:rsid w:val="00CF4F3C"/>
    <w:rsid w:val="00CF5541"/>
    <w:rsid w:val="00CF56C2"/>
    <w:rsid w:val="00CF57FE"/>
    <w:rsid w:val="00CF6600"/>
    <w:rsid w:val="00CF6A2D"/>
    <w:rsid w:val="00CF6C86"/>
    <w:rsid w:val="00CF73D0"/>
    <w:rsid w:val="00CF79B5"/>
    <w:rsid w:val="00CF7A56"/>
    <w:rsid w:val="00D003EE"/>
    <w:rsid w:val="00D01509"/>
    <w:rsid w:val="00D025CF"/>
    <w:rsid w:val="00D04AD1"/>
    <w:rsid w:val="00D052CE"/>
    <w:rsid w:val="00D0561E"/>
    <w:rsid w:val="00D0766C"/>
    <w:rsid w:val="00D07BAF"/>
    <w:rsid w:val="00D07DF3"/>
    <w:rsid w:val="00D07FE8"/>
    <w:rsid w:val="00D11175"/>
    <w:rsid w:val="00D11EF4"/>
    <w:rsid w:val="00D11F50"/>
    <w:rsid w:val="00D127C4"/>
    <w:rsid w:val="00D143B8"/>
    <w:rsid w:val="00D15627"/>
    <w:rsid w:val="00D15C78"/>
    <w:rsid w:val="00D214F4"/>
    <w:rsid w:val="00D21B8D"/>
    <w:rsid w:val="00D21D7D"/>
    <w:rsid w:val="00D23C6C"/>
    <w:rsid w:val="00D24DE7"/>
    <w:rsid w:val="00D2522F"/>
    <w:rsid w:val="00D271B9"/>
    <w:rsid w:val="00D27A96"/>
    <w:rsid w:val="00D305DA"/>
    <w:rsid w:val="00D30A53"/>
    <w:rsid w:val="00D312FD"/>
    <w:rsid w:val="00D3157D"/>
    <w:rsid w:val="00D3162C"/>
    <w:rsid w:val="00D31977"/>
    <w:rsid w:val="00D32421"/>
    <w:rsid w:val="00D32608"/>
    <w:rsid w:val="00D32FCD"/>
    <w:rsid w:val="00D3374A"/>
    <w:rsid w:val="00D33E24"/>
    <w:rsid w:val="00D33F49"/>
    <w:rsid w:val="00D3440F"/>
    <w:rsid w:val="00D350D2"/>
    <w:rsid w:val="00D35AE7"/>
    <w:rsid w:val="00D35B5A"/>
    <w:rsid w:val="00D3661E"/>
    <w:rsid w:val="00D37EC4"/>
    <w:rsid w:val="00D402F8"/>
    <w:rsid w:val="00D419AE"/>
    <w:rsid w:val="00D42464"/>
    <w:rsid w:val="00D437AF"/>
    <w:rsid w:val="00D441C9"/>
    <w:rsid w:val="00D44864"/>
    <w:rsid w:val="00D46418"/>
    <w:rsid w:val="00D4673C"/>
    <w:rsid w:val="00D46F8E"/>
    <w:rsid w:val="00D4725F"/>
    <w:rsid w:val="00D47A4C"/>
    <w:rsid w:val="00D47D55"/>
    <w:rsid w:val="00D506B4"/>
    <w:rsid w:val="00D50847"/>
    <w:rsid w:val="00D50A87"/>
    <w:rsid w:val="00D50AE8"/>
    <w:rsid w:val="00D512F4"/>
    <w:rsid w:val="00D52B86"/>
    <w:rsid w:val="00D54F87"/>
    <w:rsid w:val="00D56631"/>
    <w:rsid w:val="00D5686B"/>
    <w:rsid w:val="00D57A9F"/>
    <w:rsid w:val="00D618FC"/>
    <w:rsid w:val="00D61E4A"/>
    <w:rsid w:val="00D62596"/>
    <w:rsid w:val="00D638B7"/>
    <w:rsid w:val="00D63B6A"/>
    <w:rsid w:val="00D6436D"/>
    <w:rsid w:val="00D64F52"/>
    <w:rsid w:val="00D65498"/>
    <w:rsid w:val="00D65C7F"/>
    <w:rsid w:val="00D6608D"/>
    <w:rsid w:val="00D665DB"/>
    <w:rsid w:val="00D70027"/>
    <w:rsid w:val="00D721C2"/>
    <w:rsid w:val="00D7239B"/>
    <w:rsid w:val="00D73AED"/>
    <w:rsid w:val="00D73F29"/>
    <w:rsid w:val="00D74B35"/>
    <w:rsid w:val="00D759FF"/>
    <w:rsid w:val="00D766D0"/>
    <w:rsid w:val="00D77C53"/>
    <w:rsid w:val="00D77E09"/>
    <w:rsid w:val="00D801F4"/>
    <w:rsid w:val="00D8023D"/>
    <w:rsid w:val="00D80ADD"/>
    <w:rsid w:val="00D81883"/>
    <w:rsid w:val="00D81AB4"/>
    <w:rsid w:val="00D82164"/>
    <w:rsid w:val="00D82AAD"/>
    <w:rsid w:val="00D8346E"/>
    <w:rsid w:val="00D83BFC"/>
    <w:rsid w:val="00D848D0"/>
    <w:rsid w:val="00D84BE5"/>
    <w:rsid w:val="00D84CCF"/>
    <w:rsid w:val="00D866AD"/>
    <w:rsid w:val="00D869B5"/>
    <w:rsid w:val="00D87C0E"/>
    <w:rsid w:val="00D87C27"/>
    <w:rsid w:val="00D87EB7"/>
    <w:rsid w:val="00D904DF"/>
    <w:rsid w:val="00D90680"/>
    <w:rsid w:val="00D9153B"/>
    <w:rsid w:val="00D91D75"/>
    <w:rsid w:val="00D91FB0"/>
    <w:rsid w:val="00D9240A"/>
    <w:rsid w:val="00D932C1"/>
    <w:rsid w:val="00D9334F"/>
    <w:rsid w:val="00D94D96"/>
    <w:rsid w:val="00D95879"/>
    <w:rsid w:val="00D95894"/>
    <w:rsid w:val="00D9672C"/>
    <w:rsid w:val="00D972EE"/>
    <w:rsid w:val="00D975FD"/>
    <w:rsid w:val="00DA01EC"/>
    <w:rsid w:val="00DA0FD7"/>
    <w:rsid w:val="00DA1516"/>
    <w:rsid w:val="00DA472F"/>
    <w:rsid w:val="00DA4E2A"/>
    <w:rsid w:val="00DA4FCB"/>
    <w:rsid w:val="00DA6D4F"/>
    <w:rsid w:val="00DA716D"/>
    <w:rsid w:val="00DA75F9"/>
    <w:rsid w:val="00DA7DC1"/>
    <w:rsid w:val="00DA7F6E"/>
    <w:rsid w:val="00DB01F8"/>
    <w:rsid w:val="00DB0AFA"/>
    <w:rsid w:val="00DB0B34"/>
    <w:rsid w:val="00DB1402"/>
    <w:rsid w:val="00DB1D67"/>
    <w:rsid w:val="00DB21CE"/>
    <w:rsid w:val="00DB5736"/>
    <w:rsid w:val="00DB6CD9"/>
    <w:rsid w:val="00DB7F39"/>
    <w:rsid w:val="00DC094D"/>
    <w:rsid w:val="00DC1B73"/>
    <w:rsid w:val="00DC1FC0"/>
    <w:rsid w:val="00DC3AF5"/>
    <w:rsid w:val="00DC6124"/>
    <w:rsid w:val="00DC613F"/>
    <w:rsid w:val="00DC6C39"/>
    <w:rsid w:val="00DC6F57"/>
    <w:rsid w:val="00DC7205"/>
    <w:rsid w:val="00DC7455"/>
    <w:rsid w:val="00DC7CFB"/>
    <w:rsid w:val="00DD005E"/>
    <w:rsid w:val="00DD1355"/>
    <w:rsid w:val="00DD24E3"/>
    <w:rsid w:val="00DD27BD"/>
    <w:rsid w:val="00DD3B3E"/>
    <w:rsid w:val="00DD3F97"/>
    <w:rsid w:val="00DD51CD"/>
    <w:rsid w:val="00DD5EB4"/>
    <w:rsid w:val="00DD61FF"/>
    <w:rsid w:val="00DD70CA"/>
    <w:rsid w:val="00DD75DD"/>
    <w:rsid w:val="00DD7857"/>
    <w:rsid w:val="00DE0EEA"/>
    <w:rsid w:val="00DE22C8"/>
    <w:rsid w:val="00DE2D42"/>
    <w:rsid w:val="00DE3610"/>
    <w:rsid w:val="00DE36BC"/>
    <w:rsid w:val="00DE3807"/>
    <w:rsid w:val="00DE44E3"/>
    <w:rsid w:val="00DE59E8"/>
    <w:rsid w:val="00DE64A0"/>
    <w:rsid w:val="00DE6A51"/>
    <w:rsid w:val="00DE7E85"/>
    <w:rsid w:val="00DE7FF2"/>
    <w:rsid w:val="00DF0FE0"/>
    <w:rsid w:val="00DF11D9"/>
    <w:rsid w:val="00DF28EA"/>
    <w:rsid w:val="00DF3853"/>
    <w:rsid w:val="00DF3955"/>
    <w:rsid w:val="00DF3D8B"/>
    <w:rsid w:val="00DF5060"/>
    <w:rsid w:val="00DF59A4"/>
    <w:rsid w:val="00DF5EDA"/>
    <w:rsid w:val="00DF6850"/>
    <w:rsid w:val="00DF6A0F"/>
    <w:rsid w:val="00DF76E0"/>
    <w:rsid w:val="00DF7E67"/>
    <w:rsid w:val="00E00762"/>
    <w:rsid w:val="00E01ADD"/>
    <w:rsid w:val="00E01BCE"/>
    <w:rsid w:val="00E02565"/>
    <w:rsid w:val="00E029A6"/>
    <w:rsid w:val="00E03205"/>
    <w:rsid w:val="00E035F2"/>
    <w:rsid w:val="00E03E53"/>
    <w:rsid w:val="00E045D9"/>
    <w:rsid w:val="00E0615C"/>
    <w:rsid w:val="00E06E57"/>
    <w:rsid w:val="00E07406"/>
    <w:rsid w:val="00E10004"/>
    <w:rsid w:val="00E11080"/>
    <w:rsid w:val="00E118E0"/>
    <w:rsid w:val="00E136DC"/>
    <w:rsid w:val="00E13EA3"/>
    <w:rsid w:val="00E13F3A"/>
    <w:rsid w:val="00E14ADC"/>
    <w:rsid w:val="00E14AF2"/>
    <w:rsid w:val="00E14DC2"/>
    <w:rsid w:val="00E202D7"/>
    <w:rsid w:val="00E20C47"/>
    <w:rsid w:val="00E21F3C"/>
    <w:rsid w:val="00E22BE8"/>
    <w:rsid w:val="00E24C30"/>
    <w:rsid w:val="00E250AC"/>
    <w:rsid w:val="00E25122"/>
    <w:rsid w:val="00E26011"/>
    <w:rsid w:val="00E2619A"/>
    <w:rsid w:val="00E266B6"/>
    <w:rsid w:val="00E26AFB"/>
    <w:rsid w:val="00E27AA8"/>
    <w:rsid w:val="00E304D0"/>
    <w:rsid w:val="00E30601"/>
    <w:rsid w:val="00E3273C"/>
    <w:rsid w:val="00E32D02"/>
    <w:rsid w:val="00E3307D"/>
    <w:rsid w:val="00E3437D"/>
    <w:rsid w:val="00E34C42"/>
    <w:rsid w:val="00E35473"/>
    <w:rsid w:val="00E36932"/>
    <w:rsid w:val="00E36E1D"/>
    <w:rsid w:val="00E36F56"/>
    <w:rsid w:val="00E4031F"/>
    <w:rsid w:val="00E4034D"/>
    <w:rsid w:val="00E40EA6"/>
    <w:rsid w:val="00E412CB"/>
    <w:rsid w:val="00E42A7F"/>
    <w:rsid w:val="00E440AD"/>
    <w:rsid w:val="00E446A0"/>
    <w:rsid w:val="00E46E15"/>
    <w:rsid w:val="00E50106"/>
    <w:rsid w:val="00E513D6"/>
    <w:rsid w:val="00E522F7"/>
    <w:rsid w:val="00E5312E"/>
    <w:rsid w:val="00E54503"/>
    <w:rsid w:val="00E55226"/>
    <w:rsid w:val="00E55812"/>
    <w:rsid w:val="00E56109"/>
    <w:rsid w:val="00E5636A"/>
    <w:rsid w:val="00E5646D"/>
    <w:rsid w:val="00E56922"/>
    <w:rsid w:val="00E56EBA"/>
    <w:rsid w:val="00E57A79"/>
    <w:rsid w:val="00E60039"/>
    <w:rsid w:val="00E6054D"/>
    <w:rsid w:val="00E607F7"/>
    <w:rsid w:val="00E609C1"/>
    <w:rsid w:val="00E60B7F"/>
    <w:rsid w:val="00E612FD"/>
    <w:rsid w:val="00E618A3"/>
    <w:rsid w:val="00E61A02"/>
    <w:rsid w:val="00E61F57"/>
    <w:rsid w:val="00E6240C"/>
    <w:rsid w:val="00E6250A"/>
    <w:rsid w:val="00E62E32"/>
    <w:rsid w:val="00E647DF"/>
    <w:rsid w:val="00E67970"/>
    <w:rsid w:val="00E67BF6"/>
    <w:rsid w:val="00E70822"/>
    <w:rsid w:val="00E70C16"/>
    <w:rsid w:val="00E70D91"/>
    <w:rsid w:val="00E71085"/>
    <w:rsid w:val="00E714EA"/>
    <w:rsid w:val="00E71D6E"/>
    <w:rsid w:val="00E71D71"/>
    <w:rsid w:val="00E71D7E"/>
    <w:rsid w:val="00E72ED7"/>
    <w:rsid w:val="00E74E3E"/>
    <w:rsid w:val="00E7773F"/>
    <w:rsid w:val="00E77E06"/>
    <w:rsid w:val="00E80EE3"/>
    <w:rsid w:val="00E80FF1"/>
    <w:rsid w:val="00E817A7"/>
    <w:rsid w:val="00E81932"/>
    <w:rsid w:val="00E81BB0"/>
    <w:rsid w:val="00E81D52"/>
    <w:rsid w:val="00E82253"/>
    <w:rsid w:val="00E83ED8"/>
    <w:rsid w:val="00E84173"/>
    <w:rsid w:val="00E84424"/>
    <w:rsid w:val="00E84919"/>
    <w:rsid w:val="00E84CF5"/>
    <w:rsid w:val="00E85D3C"/>
    <w:rsid w:val="00E8601B"/>
    <w:rsid w:val="00E86E52"/>
    <w:rsid w:val="00E875C6"/>
    <w:rsid w:val="00E87725"/>
    <w:rsid w:val="00E87874"/>
    <w:rsid w:val="00E903E0"/>
    <w:rsid w:val="00E90582"/>
    <w:rsid w:val="00E9068C"/>
    <w:rsid w:val="00E910C4"/>
    <w:rsid w:val="00E92574"/>
    <w:rsid w:val="00E92CA1"/>
    <w:rsid w:val="00E93BE4"/>
    <w:rsid w:val="00E93DE4"/>
    <w:rsid w:val="00E93EA4"/>
    <w:rsid w:val="00E93F12"/>
    <w:rsid w:val="00E94849"/>
    <w:rsid w:val="00E94CE5"/>
    <w:rsid w:val="00E94FE1"/>
    <w:rsid w:val="00E96803"/>
    <w:rsid w:val="00EA214A"/>
    <w:rsid w:val="00EA21C5"/>
    <w:rsid w:val="00EA26C0"/>
    <w:rsid w:val="00EA2C8A"/>
    <w:rsid w:val="00EA45DC"/>
    <w:rsid w:val="00EA4870"/>
    <w:rsid w:val="00EA4B6C"/>
    <w:rsid w:val="00EA4F23"/>
    <w:rsid w:val="00EA63D4"/>
    <w:rsid w:val="00EA7F29"/>
    <w:rsid w:val="00EB07C4"/>
    <w:rsid w:val="00EB1257"/>
    <w:rsid w:val="00EB12A2"/>
    <w:rsid w:val="00EB1460"/>
    <w:rsid w:val="00EB6881"/>
    <w:rsid w:val="00EC016A"/>
    <w:rsid w:val="00EC0752"/>
    <w:rsid w:val="00EC16B8"/>
    <w:rsid w:val="00EC1A7E"/>
    <w:rsid w:val="00EC1DE0"/>
    <w:rsid w:val="00EC296F"/>
    <w:rsid w:val="00EC3BA1"/>
    <w:rsid w:val="00EC4059"/>
    <w:rsid w:val="00EC58BC"/>
    <w:rsid w:val="00EC6741"/>
    <w:rsid w:val="00EC7395"/>
    <w:rsid w:val="00EC73D6"/>
    <w:rsid w:val="00EC79DD"/>
    <w:rsid w:val="00EC7F1F"/>
    <w:rsid w:val="00ED0C26"/>
    <w:rsid w:val="00ED20ED"/>
    <w:rsid w:val="00ED32BD"/>
    <w:rsid w:val="00ED375D"/>
    <w:rsid w:val="00ED3ECB"/>
    <w:rsid w:val="00ED40B9"/>
    <w:rsid w:val="00ED4F53"/>
    <w:rsid w:val="00ED7005"/>
    <w:rsid w:val="00EE0160"/>
    <w:rsid w:val="00EE0900"/>
    <w:rsid w:val="00EE2B97"/>
    <w:rsid w:val="00EE32D4"/>
    <w:rsid w:val="00EE367D"/>
    <w:rsid w:val="00EE45A9"/>
    <w:rsid w:val="00EE5D73"/>
    <w:rsid w:val="00EE7DCF"/>
    <w:rsid w:val="00EF0BF4"/>
    <w:rsid w:val="00EF1C9D"/>
    <w:rsid w:val="00EF1E2F"/>
    <w:rsid w:val="00EF30C2"/>
    <w:rsid w:val="00EF3356"/>
    <w:rsid w:val="00EF3B13"/>
    <w:rsid w:val="00EF3E83"/>
    <w:rsid w:val="00EF43DF"/>
    <w:rsid w:val="00EF46ED"/>
    <w:rsid w:val="00EF5332"/>
    <w:rsid w:val="00EF5C30"/>
    <w:rsid w:val="00EF5F6D"/>
    <w:rsid w:val="00EF6443"/>
    <w:rsid w:val="00EF6779"/>
    <w:rsid w:val="00EF74C1"/>
    <w:rsid w:val="00EF7649"/>
    <w:rsid w:val="00F01265"/>
    <w:rsid w:val="00F01DD6"/>
    <w:rsid w:val="00F036AC"/>
    <w:rsid w:val="00F03E4C"/>
    <w:rsid w:val="00F03FF9"/>
    <w:rsid w:val="00F04D9D"/>
    <w:rsid w:val="00F05062"/>
    <w:rsid w:val="00F05536"/>
    <w:rsid w:val="00F06262"/>
    <w:rsid w:val="00F063CD"/>
    <w:rsid w:val="00F10C1C"/>
    <w:rsid w:val="00F1186A"/>
    <w:rsid w:val="00F118C6"/>
    <w:rsid w:val="00F12D1F"/>
    <w:rsid w:val="00F1331A"/>
    <w:rsid w:val="00F136A4"/>
    <w:rsid w:val="00F14687"/>
    <w:rsid w:val="00F166BC"/>
    <w:rsid w:val="00F167CD"/>
    <w:rsid w:val="00F17A2F"/>
    <w:rsid w:val="00F17E14"/>
    <w:rsid w:val="00F17EFF"/>
    <w:rsid w:val="00F17F20"/>
    <w:rsid w:val="00F2011A"/>
    <w:rsid w:val="00F22BE4"/>
    <w:rsid w:val="00F230FB"/>
    <w:rsid w:val="00F2339D"/>
    <w:rsid w:val="00F24AE7"/>
    <w:rsid w:val="00F27670"/>
    <w:rsid w:val="00F306A3"/>
    <w:rsid w:val="00F323EB"/>
    <w:rsid w:val="00F32464"/>
    <w:rsid w:val="00F332EB"/>
    <w:rsid w:val="00F337FC"/>
    <w:rsid w:val="00F33FDB"/>
    <w:rsid w:val="00F34534"/>
    <w:rsid w:val="00F34F8A"/>
    <w:rsid w:val="00F35132"/>
    <w:rsid w:val="00F35AC5"/>
    <w:rsid w:val="00F35B06"/>
    <w:rsid w:val="00F360A5"/>
    <w:rsid w:val="00F364BE"/>
    <w:rsid w:val="00F3654F"/>
    <w:rsid w:val="00F3661D"/>
    <w:rsid w:val="00F369D9"/>
    <w:rsid w:val="00F3729A"/>
    <w:rsid w:val="00F37D49"/>
    <w:rsid w:val="00F40275"/>
    <w:rsid w:val="00F40B32"/>
    <w:rsid w:val="00F40C90"/>
    <w:rsid w:val="00F4161C"/>
    <w:rsid w:val="00F41B6F"/>
    <w:rsid w:val="00F41D6A"/>
    <w:rsid w:val="00F424FE"/>
    <w:rsid w:val="00F42D27"/>
    <w:rsid w:val="00F42DCE"/>
    <w:rsid w:val="00F43D54"/>
    <w:rsid w:val="00F43DBA"/>
    <w:rsid w:val="00F44F3B"/>
    <w:rsid w:val="00F452FC"/>
    <w:rsid w:val="00F45310"/>
    <w:rsid w:val="00F45757"/>
    <w:rsid w:val="00F45ABD"/>
    <w:rsid w:val="00F45E42"/>
    <w:rsid w:val="00F47660"/>
    <w:rsid w:val="00F47ED4"/>
    <w:rsid w:val="00F505E8"/>
    <w:rsid w:val="00F50BF7"/>
    <w:rsid w:val="00F51129"/>
    <w:rsid w:val="00F51373"/>
    <w:rsid w:val="00F51B25"/>
    <w:rsid w:val="00F52518"/>
    <w:rsid w:val="00F52843"/>
    <w:rsid w:val="00F53D09"/>
    <w:rsid w:val="00F54064"/>
    <w:rsid w:val="00F54B9A"/>
    <w:rsid w:val="00F55901"/>
    <w:rsid w:val="00F5694B"/>
    <w:rsid w:val="00F56C47"/>
    <w:rsid w:val="00F56C5A"/>
    <w:rsid w:val="00F56E05"/>
    <w:rsid w:val="00F5716B"/>
    <w:rsid w:val="00F6172E"/>
    <w:rsid w:val="00F618C1"/>
    <w:rsid w:val="00F61EC9"/>
    <w:rsid w:val="00F62E38"/>
    <w:rsid w:val="00F6342D"/>
    <w:rsid w:val="00F63793"/>
    <w:rsid w:val="00F64A49"/>
    <w:rsid w:val="00F64B06"/>
    <w:rsid w:val="00F65FD6"/>
    <w:rsid w:val="00F678E8"/>
    <w:rsid w:val="00F717E9"/>
    <w:rsid w:val="00F7194B"/>
    <w:rsid w:val="00F71C30"/>
    <w:rsid w:val="00F71EA6"/>
    <w:rsid w:val="00F7248D"/>
    <w:rsid w:val="00F72968"/>
    <w:rsid w:val="00F72B1F"/>
    <w:rsid w:val="00F72B69"/>
    <w:rsid w:val="00F747DE"/>
    <w:rsid w:val="00F75B11"/>
    <w:rsid w:val="00F76C45"/>
    <w:rsid w:val="00F76F45"/>
    <w:rsid w:val="00F7767C"/>
    <w:rsid w:val="00F80290"/>
    <w:rsid w:val="00F80B01"/>
    <w:rsid w:val="00F80B49"/>
    <w:rsid w:val="00F81224"/>
    <w:rsid w:val="00F81262"/>
    <w:rsid w:val="00F825E1"/>
    <w:rsid w:val="00F82EE6"/>
    <w:rsid w:val="00F83280"/>
    <w:rsid w:val="00F835B3"/>
    <w:rsid w:val="00F83763"/>
    <w:rsid w:val="00F8426C"/>
    <w:rsid w:val="00F84F7D"/>
    <w:rsid w:val="00F85D83"/>
    <w:rsid w:val="00F872A9"/>
    <w:rsid w:val="00F87B1F"/>
    <w:rsid w:val="00F90380"/>
    <w:rsid w:val="00F90A6A"/>
    <w:rsid w:val="00F9121C"/>
    <w:rsid w:val="00F918B9"/>
    <w:rsid w:val="00F928FA"/>
    <w:rsid w:val="00F93413"/>
    <w:rsid w:val="00F940F4"/>
    <w:rsid w:val="00F949A6"/>
    <w:rsid w:val="00F95054"/>
    <w:rsid w:val="00F9522A"/>
    <w:rsid w:val="00F95677"/>
    <w:rsid w:val="00F95BA3"/>
    <w:rsid w:val="00F966BA"/>
    <w:rsid w:val="00F96747"/>
    <w:rsid w:val="00F97324"/>
    <w:rsid w:val="00F973C6"/>
    <w:rsid w:val="00F976FD"/>
    <w:rsid w:val="00FA2198"/>
    <w:rsid w:val="00FA21A3"/>
    <w:rsid w:val="00FA2562"/>
    <w:rsid w:val="00FA2B66"/>
    <w:rsid w:val="00FA2C2E"/>
    <w:rsid w:val="00FA2DB3"/>
    <w:rsid w:val="00FA352C"/>
    <w:rsid w:val="00FA3F93"/>
    <w:rsid w:val="00FA5EAC"/>
    <w:rsid w:val="00FA6122"/>
    <w:rsid w:val="00FA7DC8"/>
    <w:rsid w:val="00FB061D"/>
    <w:rsid w:val="00FB0E2A"/>
    <w:rsid w:val="00FB1B26"/>
    <w:rsid w:val="00FB247B"/>
    <w:rsid w:val="00FB3525"/>
    <w:rsid w:val="00FB4447"/>
    <w:rsid w:val="00FB4817"/>
    <w:rsid w:val="00FB4C76"/>
    <w:rsid w:val="00FB5EE7"/>
    <w:rsid w:val="00FB5EEB"/>
    <w:rsid w:val="00FB705B"/>
    <w:rsid w:val="00FB7EBE"/>
    <w:rsid w:val="00FC0248"/>
    <w:rsid w:val="00FC0B96"/>
    <w:rsid w:val="00FC17F0"/>
    <w:rsid w:val="00FC2D07"/>
    <w:rsid w:val="00FC302E"/>
    <w:rsid w:val="00FC3389"/>
    <w:rsid w:val="00FC3B61"/>
    <w:rsid w:val="00FC4F1D"/>
    <w:rsid w:val="00FC5463"/>
    <w:rsid w:val="00FC5C75"/>
    <w:rsid w:val="00FC5D68"/>
    <w:rsid w:val="00FD0B22"/>
    <w:rsid w:val="00FD0EC6"/>
    <w:rsid w:val="00FD0EDE"/>
    <w:rsid w:val="00FD4B75"/>
    <w:rsid w:val="00FD5F26"/>
    <w:rsid w:val="00FD69F6"/>
    <w:rsid w:val="00FD7670"/>
    <w:rsid w:val="00FE0CE5"/>
    <w:rsid w:val="00FE21F4"/>
    <w:rsid w:val="00FE2CF5"/>
    <w:rsid w:val="00FE2F10"/>
    <w:rsid w:val="00FE36C0"/>
    <w:rsid w:val="00FE4223"/>
    <w:rsid w:val="00FE4250"/>
    <w:rsid w:val="00FE4A27"/>
    <w:rsid w:val="00FE544D"/>
    <w:rsid w:val="00FE5874"/>
    <w:rsid w:val="00FE7598"/>
    <w:rsid w:val="00FF02D4"/>
    <w:rsid w:val="00FF156B"/>
    <w:rsid w:val="00FF2277"/>
    <w:rsid w:val="00FF289D"/>
    <w:rsid w:val="00FF2E71"/>
    <w:rsid w:val="00FF3387"/>
    <w:rsid w:val="00FF3F21"/>
    <w:rsid w:val="00FF40E5"/>
    <w:rsid w:val="00FF4309"/>
    <w:rsid w:val="00FF4D39"/>
    <w:rsid w:val="00FF4F31"/>
    <w:rsid w:val="00FF540A"/>
    <w:rsid w:val="00FF589A"/>
    <w:rsid w:val="00FF628B"/>
    <w:rsid w:val="00FF6B98"/>
    <w:rsid w:val="00FF715B"/>
    <w:rsid w:val="00FF7A0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E09C03-E54C-4524-883E-974CD6E88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19A"/>
    <w:rPr>
      <w:rFonts w:ascii="Verdana" w:hAnsi="Verdan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5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B39"/>
    <w:rPr>
      <w:rFonts w:ascii="Segoe UI" w:hAnsi="Segoe UI" w:cs="Segoe UI"/>
      <w:sz w:val="18"/>
      <w:szCs w:val="18"/>
      <w:lang w:val="en-US"/>
    </w:rPr>
  </w:style>
  <w:style w:type="character" w:styleId="Hyperlink">
    <w:name w:val="Hyperlink"/>
    <w:basedOn w:val="DefaultParagraphFont"/>
    <w:uiPriority w:val="99"/>
    <w:unhideWhenUsed/>
    <w:rsid w:val="00AE6947"/>
    <w:rPr>
      <w:color w:val="0563C1" w:themeColor="hyperlink"/>
      <w:u w:val="single"/>
    </w:rPr>
  </w:style>
  <w:style w:type="character" w:styleId="FollowedHyperlink">
    <w:name w:val="FollowedHyperlink"/>
    <w:basedOn w:val="DefaultParagraphFont"/>
    <w:uiPriority w:val="99"/>
    <w:semiHidden/>
    <w:unhideWhenUsed/>
    <w:rsid w:val="00BE73CA"/>
    <w:rPr>
      <w:color w:val="954F72" w:themeColor="followedHyperlink"/>
      <w:u w:val="single"/>
    </w:rPr>
  </w:style>
  <w:style w:type="paragraph" w:styleId="ListParagraph">
    <w:name w:val="List Paragraph"/>
    <w:basedOn w:val="Normal"/>
    <w:uiPriority w:val="34"/>
    <w:qFormat/>
    <w:rsid w:val="00DF76E0"/>
    <w:pPr>
      <w:ind w:left="720"/>
      <w:contextualSpacing/>
    </w:pPr>
  </w:style>
  <w:style w:type="character" w:styleId="Emphasis">
    <w:name w:val="Emphasis"/>
    <w:basedOn w:val="DefaultParagraphFont"/>
    <w:uiPriority w:val="20"/>
    <w:qFormat/>
    <w:rsid w:val="001F5C1E"/>
    <w:rPr>
      <w:i/>
      <w:iCs/>
    </w:rPr>
  </w:style>
  <w:style w:type="paragraph" w:styleId="Header">
    <w:name w:val="header"/>
    <w:basedOn w:val="Normal"/>
    <w:link w:val="HeaderChar"/>
    <w:uiPriority w:val="99"/>
    <w:unhideWhenUsed/>
    <w:rsid w:val="00BB10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0F1"/>
    <w:rPr>
      <w:rFonts w:ascii="Verdana" w:hAnsi="Verdana"/>
      <w:lang w:val="en-US"/>
    </w:rPr>
  </w:style>
  <w:style w:type="paragraph" w:styleId="Footer">
    <w:name w:val="footer"/>
    <w:basedOn w:val="Normal"/>
    <w:link w:val="FooterChar"/>
    <w:uiPriority w:val="99"/>
    <w:unhideWhenUsed/>
    <w:rsid w:val="00BB10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0F1"/>
    <w:rPr>
      <w:rFonts w:ascii="Verdana" w:hAnsi="Verdana"/>
      <w:lang w:val="en-US"/>
    </w:rPr>
  </w:style>
  <w:style w:type="character" w:styleId="CommentReference">
    <w:name w:val="annotation reference"/>
    <w:basedOn w:val="DefaultParagraphFont"/>
    <w:uiPriority w:val="99"/>
    <w:semiHidden/>
    <w:unhideWhenUsed/>
    <w:rsid w:val="002C3CA2"/>
    <w:rPr>
      <w:sz w:val="16"/>
      <w:szCs w:val="16"/>
    </w:rPr>
  </w:style>
  <w:style w:type="paragraph" w:styleId="CommentText">
    <w:name w:val="annotation text"/>
    <w:basedOn w:val="Normal"/>
    <w:link w:val="CommentTextChar"/>
    <w:uiPriority w:val="99"/>
    <w:semiHidden/>
    <w:unhideWhenUsed/>
    <w:rsid w:val="002C3CA2"/>
    <w:pPr>
      <w:spacing w:line="240" w:lineRule="auto"/>
    </w:pPr>
    <w:rPr>
      <w:sz w:val="20"/>
      <w:szCs w:val="20"/>
    </w:rPr>
  </w:style>
  <w:style w:type="character" w:customStyle="1" w:styleId="CommentTextChar">
    <w:name w:val="Comment Text Char"/>
    <w:basedOn w:val="DefaultParagraphFont"/>
    <w:link w:val="CommentText"/>
    <w:uiPriority w:val="99"/>
    <w:semiHidden/>
    <w:rsid w:val="002C3CA2"/>
    <w:rPr>
      <w:rFonts w:ascii="Verdana" w:hAnsi="Verdana"/>
      <w:sz w:val="20"/>
      <w:szCs w:val="20"/>
      <w:lang w:val="en-US"/>
    </w:rPr>
  </w:style>
  <w:style w:type="paragraph" w:styleId="CommentSubject">
    <w:name w:val="annotation subject"/>
    <w:basedOn w:val="CommentText"/>
    <w:next w:val="CommentText"/>
    <w:link w:val="CommentSubjectChar"/>
    <w:uiPriority w:val="99"/>
    <w:semiHidden/>
    <w:unhideWhenUsed/>
    <w:rsid w:val="002C3CA2"/>
    <w:rPr>
      <w:b/>
      <w:bCs/>
    </w:rPr>
  </w:style>
  <w:style w:type="character" w:customStyle="1" w:styleId="CommentSubjectChar">
    <w:name w:val="Comment Subject Char"/>
    <w:basedOn w:val="CommentTextChar"/>
    <w:link w:val="CommentSubject"/>
    <w:uiPriority w:val="99"/>
    <w:semiHidden/>
    <w:rsid w:val="002C3CA2"/>
    <w:rPr>
      <w:rFonts w:ascii="Verdana" w:hAnsi="Verdana"/>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765531">
      <w:bodyDiv w:val="1"/>
      <w:marLeft w:val="0"/>
      <w:marRight w:val="0"/>
      <w:marTop w:val="0"/>
      <w:marBottom w:val="0"/>
      <w:divBdr>
        <w:top w:val="none" w:sz="0" w:space="0" w:color="auto"/>
        <w:left w:val="none" w:sz="0" w:space="0" w:color="auto"/>
        <w:bottom w:val="none" w:sz="0" w:space="0" w:color="auto"/>
        <w:right w:val="none" w:sz="0" w:space="0" w:color="auto"/>
      </w:divBdr>
      <w:divsChild>
        <w:div w:id="507333000">
          <w:marLeft w:val="0"/>
          <w:marRight w:val="1"/>
          <w:marTop w:val="0"/>
          <w:marBottom w:val="0"/>
          <w:divBdr>
            <w:top w:val="none" w:sz="0" w:space="0" w:color="auto"/>
            <w:left w:val="none" w:sz="0" w:space="0" w:color="auto"/>
            <w:bottom w:val="none" w:sz="0" w:space="0" w:color="auto"/>
            <w:right w:val="none" w:sz="0" w:space="0" w:color="auto"/>
          </w:divBdr>
          <w:divsChild>
            <w:div w:id="684015177">
              <w:marLeft w:val="0"/>
              <w:marRight w:val="0"/>
              <w:marTop w:val="0"/>
              <w:marBottom w:val="0"/>
              <w:divBdr>
                <w:top w:val="none" w:sz="0" w:space="0" w:color="auto"/>
                <w:left w:val="none" w:sz="0" w:space="0" w:color="auto"/>
                <w:bottom w:val="none" w:sz="0" w:space="0" w:color="auto"/>
                <w:right w:val="none" w:sz="0" w:space="0" w:color="auto"/>
              </w:divBdr>
              <w:divsChild>
                <w:div w:id="347876506">
                  <w:marLeft w:val="0"/>
                  <w:marRight w:val="1"/>
                  <w:marTop w:val="0"/>
                  <w:marBottom w:val="0"/>
                  <w:divBdr>
                    <w:top w:val="none" w:sz="0" w:space="0" w:color="auto"/>
                    <w:left w:val="none" w:sz="0" w:space="0" w:color="auto"/>
                    <w:bottom w:val="none" w:sz="0" w:space="0" w:color="auto"/>
                    <w:right w:val="none" w:sz="0" w:space="0" w:color="auto"/>
                  </w:divBdr>
                  <w:divsChild>
                    <w:div w:id="1639145399">
                      <w:marLeft w:val="0"/>
                      <w:marRight w:val="0"/>
                      <w:marTop w:val="0"/>
                      <w:marBottom w:val="0"/>
                      <w:divBdr>
                        <w:top w:val="none" w:sz="0" w:space="0" w:color="auto"/>
                        <w:left w:val="none" w:sz="0" w:space="0" w:color="auto"/>
                        <w:bottom w:val="none" w:sz="0" w:space="0" w:color="auto"/>
                        <w:right w:val="none" w:sz="0" w:space="0" w:color="auto"/>
                      </w:divBdr>
                      <w:divsChild>
                        <w:div w:id="1129082440">
                          <w:marLeft w:val="0"/>
                          <w:marRight w:val="0"/>
                          <w:marTop w:val="0"/>
                          <w:marBottom w:val="0"/>
                          <w:divBdr>
                            <w:top w:val="none" w:sz="0" w:space="0" w:color="auto"/>
                            <w:left w:val="none" w:sz="0" w:space="0" w:color="auto"/>
                            <w:bottom w:val="none" w:sz="0" w:space="0" w:color="auto"/>
                            <w:right w:val="none" w:sz="0" w:space="0" w:color="auto"/>
                          </w:divBdr>
                          <w:divsChild>
                            <w:div w:id="779648457">
                              <w:marLeft w:val="0"/>
                              <w:marRight w:val="0"/>
                              <w:marTop w:val="120"/>
                              <w:marBottom w:val="360"/>
                              <w:divBdr>
                                <w:top w:val="none" w:sz="0" w:space="0" w:color="auto"/>
                                <w:left w:val="none" w:sz="0" w:space="0" w:color="auto"/>
                                <w:bottom w:val="none" w:sz="0" w:space="0" w:color="auto"/>
                                <w:right w:val="none" w:sz="0" w:space="0" w:color="auto"/>
                              </w:divBdr>
                              <w:divsChild>
                                <w:div w:id="145049279">
                                  <w:marLeft w:val="420"/>
                                  <w:marRight w:val="0"/>
                                  <w:marTop w:val="0"/>
                                  <w:marBottom w:val="0"/>
                                  <w:divBdr>
                                    <w:top w:val="none" w:sz="0" w:space="0" w:color="auto"/>
                                    <w:left w:val="none" w:sz="0" w:space="0" w:color="auto"/>
                                    <w:bottom w:val="none" w:sz="0" w:space="0" w:color="auto"/>
                                    <w:right w:val="none" w:sz="0" w:space="0" w:color="auto"/>
                                  </w:divBdr>
                                  <w:divsChild>
                                    <w:div w:id="155500156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36019">
      <w:bodyDiv w:val="1"/>
      <w:marLeft w:val="0"/>
      <w:marRight w:val="0"/>
      <w:marTop w:val="0"/>
      <w:marBottom w:val="0"/>
      <w:divBdr>
        <w:top w:val="none" w:sz="0" w:space="0" w:color="auto"/>
        <w:left w:val="none" w:sz="0" w:space="0" w:color="auto"/>
        <w:bottom w:val="none" w:sz="0" w:space="0" w:color="auto"/>
        <w:right w:val="none" w:sz="0" w:space="0" w:color="auto"/>
      </w:divBdr>
    </w:div>
    <w:div w:id="246892181">
      <w:bodyDiv w:val="1"/>
      <w:marLeft w:val="0"/>
      <w:marRight w:val="0"/>
      <w:marTop w:val="0"/>
      <w:marBottom w:val="0"/>
      <w:divBdr>
        <w:top w:val="none" w:sz="0" w:space="0" w:color="auto"/>
        <w:left w:val="none" w:sz="0" w:space="0" w:color="auto"/>
        <w:bottom w:val="none" w:sz="0" w:space="0" w:color="auto"/>
        <w:right w:val="none" w:sz="0" w:space="0" w:color="auto"/>
      </w:divBdr>
      <w:divsChild>
        <w:div w:id="1906985749">
          <w:marLeft w:val="0"/>
          <w:marRight w:val="1"/>
          <w:marTop w:val="0"/>
          <w:marBottom w:val="0"/>
          <w:divBdr>
            <w:top w:val="none" w:sz="0" w:space="0" w:color="auto"/>
            <w:left w:val="none" w:sz="0" w:space="0" w:color="auto"/>
            <w:bottom w:val="none" w:sz="0" w:space="0" w:color="auto"/>
            <w:right w:val="none" w:sz="0" w:space="0" w:color="auto"/>
          </w:divBdr>
          <w:divsChild>
            <w:div w:id="175509304">
              <w:marLeft w:val="0"/>
              <w:marRight w:val="0"/>
              <w:marTop w:val="0"/>
              <w:marBottom w:val="0"/>
              <w:divBdr>
                <w:top w:val="none" w:sz="0" w:space="0" w:color="auto"/>
                <w:left w:val="none" w:sz="0" w:space="0" w:color="auto"/>
                <w:bottom w:val="none" w:sz="0" w:space="0" w:color="auto"/>
                <w:right w:val="none" w:sz="0" w:space="0" w:color="auto"/>
              </w:divBdr>
              <w:divsChild>
                <w:div w:id="1089736668">
                  <w:marLeft w:val="0"/>
                  <w:marRight w:val="1"/>
                  <w:marTop w:val="0"/>
                  <w:marBottom w:val="0"/>
                  <w:divBdr>
                    <w:top w:val="none" w:sz="0" w:space="0" w:color="auto"/>
                    <w:left w:val="none" w:sz="0" w:space="0" w:color="auto"/>
                    <w:bottom w:val="none" w:sz="0" w:space="0" w:color="auto"/>
                    <w:right w:val="none" w:sz="0" w:space="0" w:color="auto"/>
                  </w:divBdr>
                  <w:divsChild>
                    <w:div w:id="485319475">
                      <w:marLeft w:val="0"/>
                      <w:marRight w:val="0"/>
                      <w:marTop w:val="0"/>
                      <w:marBottom w:val="0"/>
                      <w:divBdr>
                        <w:top w:val="none" w:sz="0" w:space="0" w:color="auto"/>
                        <w:left w:val="none" w:sz="0" w:space="0" w:color="auto"/>
                        <w:bottom w:val="none" w:sz="0" w:space="0" w:color="auto"/>
                        <w:right w:val="none" w:sz="0" w:space="0" w:color="auto"/>
                      </w:divBdr>
                      <w:divsChild>
                        <w:div w:id="563297088">
                          <w:marLeft w:val="0"/>
                          <w:marRight w:val="0"/>
                          <w:marTop w:val="0"/>
                          <w:marBottom w:val="0"/>
                          <w:divBdr>
                            <w:top w:val="none" w:sz="0" w:space="0" w:color="auto"/>
                            <w:left w:val="none" w:sz="0" w:space="0" w:color="auto"/>
                            <w:bottom w:val="none" w:sz="0" w:space="0" w:color="auto"/>
                            <w:right w:val="none" w:sz="0" w:space="0" w:color="auto"/>
                          </w:divBdr>
                          <w:divsChild>
                            <w:div w:id="148862074">
                              <w:marLeft w:val="0"/>
                              <w:marRight w:val="0"/>
                              <w:marTop w:val="120"/>
                              <w:marBottom w:val="360"/>
                              <w:divBdr>
                                <w:top w:val="none" w:sz="0" w:space="0" w:color="auto"/>
                                <w:left w:val="none" w:sz="0" w:space="0" w:color="auto"/>
                                <w:bottom w:val="none" w:sz="0" w:space="0" w:color="auto"/>
                                <w:right w:val="none" w:sz="0" w:space="0" w:color="auto"/>
                              </w:divBdr>
                              <w:divsChild>
                                <w:div w:id="1498233380">
                                  <w:marLeft w:val="420"/>
                                  <w:marRight w:val="0"/>
                                  <w:marTop w:val="0"/>
                                  <w:marBottom w:val="0"/>
                                  <w:divBdr>
                                    <w:top w:val="none" w:sz="0" w:space="0" w:color="auto"/>
                                    <w:left w:val="none" w:sz="0" w:space="0" w:color="auto"/>
                                    <w:bottom w:val="none" w:sz="0" w:space="0" w:color="auto"/>
                                    <w:right w:val="none" w:sz="0" w:space="0" w:color="auto"/>
                                  </w:divBdr>
                                  <w:divsChild>
                                    <w:div w:id="157130977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6253973">
      <w:bodyDiv w:val="1"/>
      <w:marLeft w:val="0"/>
      <w:marRight w:val="0"/>
      <w:marTop w:val="0"/>
      <w:marBottom w:val="0"/>
      <w:divBdr>
        <w:top w:val="none" w:sz="0" w:space="0" w:color="auto"/>
        <w:left w:val="none" w:sz="0" w:space="0" w:color="auto"/>
        <w:bottom w:val="none" w:sz="0" w:space="0" w:color="auto"/>
        <w:right w:val="none" w:sz="0" w:space="0" w:color="auto"/>
      </w:divBdr>
    </w:div>
    <w:div w:id="319235885">
      <w:bodyDiv w:val="1"/>
      <w:marLeft w:val="0"/>
      <w:marRight w:val="0"/>
      <w:marTop w:val="0"/>
      <w:marBottom w:val="0"/>
      <w:divBdr>
        <w:top w:val="none" w:sz="0" w:space="0" w:color="auto"/>
        <w:left w:val="none" w:sz="0" w:space="0" w:color="auto"/>
        <w:bottom w:val="none" w:sz="0" w:space="0" w:color="auto"/>
        <w:right w:val="none" w:sz="0" w:space="0" w:color="auto"/>
      </w:divBdr>
      <w:divsChild>
        <w:div w:id="456729286">
          <w:marLeft w:val="0"/>
          <w:marRight w:val="1"/>
          <w:marTop w:val="0"/>
          <w:marBottom w:val="0"/>
          <w:divBdr>
            <w:top w:val="none" w:sz="0" w:space="0" w:color="auto"/>
            <w:left w:val="none" w:sz="0" w:space="0" w:color="auto"/>
            <w:bottom w:val="none" w:sz="0" w:space="0" w:color="auto"/>
            <w:right w:val="none" w:sz="0" w:space="0" w:color="auto"/>
          </w:divBdr>
          <w:divsChild>
            <w:div w:id="99035963">
              <w:marLeft w:val="0"/>
              <w:marRight w:val="0"/>
              <w:marTop w:val="0"/>
              <w:marBottom w:val="0"/>
              <w:divBdr>
                <w:top w:val="none" w:sz="0" w:space="0" w:color="auto"/>
                <w:left w:val="none" w:sz="0" w:space="0" w:color="auto"/>
                <w:bottom w:val="none" w:sz="0" w:space="0" w:color="auto"/>
                <w:right w:val="none" w:sz="0" w:space="0" w:color="auto"/>
              </w:divBdr>
              <w:divsChild>
                <w:div w:id="180702203">
                  <w:marLeft w:val="0"/>
                  <w:marRight w:val="1"/>
                  <w:marTop w:val="0"/>
                  <w:marBottom w:val="0"/>
                  <w:divBdr>
                    <w:top w:val="none" w:sz="0" w:space="0" w:color="auto"/>
                    <w:left w:val="none" w:sz="0" w:space="0" w:color="auto"/>
                    <w:bottom w:val="none" w:sz="0" w:space="0" w:color="auto"/>
                    <w:right w:val="none" w:sz="0" w:space="0" w:color="auto"/>
                  </w:divBdr>
                  <w:divsChild>
                    <w:div w:id="1984193179">
                      <w:marLeft w:val="0"/>
                      <w:marRight w:val="0"/>
                      <w:marTop w:val="0"/>
                      <w:marBottom w:val="0"/>
                      <w:divBdr>
                        <w:top w:val="none" w:sz="0" w:space="0" w:color="auto"/>
                        <w:left w:val="none" w:sz="0" w:space="0" w:color="auto"/>
                        <w:bottom w:val="none" w:sz="0" w:space="0" w:color="auto"/>
                        <w:right w:val="none" w:sz="0" w:space="0" w:color="auto"/>
                      </w:divBdr>
                      <w:divsChild>
                        <w:div w:id="885288721">
                          <w:marLeft w:val="0"/>
                          <w:marRight w:val="0"/>
                          <w:marTop w:val="0"/>
                          <w:marBottom w:val="0"/>
                          <w:divBdr>
                            <w:top w:val="none" w:sz="0" w:space="0" w:color="auto"/>
                            <w:left w:val="none" w:sz="0" w:space="0" w:color="auto"/>
                            <w:bottom w:val="none" w:sz="0" w:space="0" w:color="auto"/>
                            <w:right w:val="none" w:sz="0" w:space="0" w:color="auto"/>
                          </w:divBdr>
                          <w:divsChild>
                            <w:div w:id="1661807907">
                              <w:marLeft w:val="0"/>
                              <w:marRight w:val="0"/>
                              <w:marTop w:val="120"/>
                              <w:marBottom w:val="360"/>
                              <w:divBdr>
                                <w:top w:val="none" w:sz="0" w:space="0" w:color="auto"/>
                                <w:left w:val="none" w:sz="0" w:space="0" w:color="auto"/>
                                <w:bottom w:val="none" w:sz="0" w:space="0" w:color="auto"/>
                                <w:right w:val="none" w:sz="0" w:space="0" w:color="auto"/>
                              </w:divBdr>
                              <w:divsChild>
                                <w:div w:id="637611741">
                                  <w:marLeft w:val="420"/>
                                  <w:marRight w:val="0"/>
                                  <w:marTop w:val="0"/>
                                  <w:marBottom w:val="0"/>
                                  <w:divBdr>
                                    <w:top w:val="none" w:sz="0" w:space="0" w:color="auto"/>
                                    <w:left w:val="none" w:sz="0" w:space="0" w:color="auto"/>
                                    <w:bottom w:val="none" w:sz="0" w:space="0" w:color="auto"/>
                                    <w:right w:val="none" w:sz="0" w:space="0" w:color="auto"/>
                                  </w:divBdr>
                                  <w:divsChild>
                                    <w:div w:id="20371283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686819">
      <w:bodyDiv w:val="1"/>
      <w:marLeft w:val="0"/>
      <w:marRight w:val="0"/>
      <w:marTop w:val="0"/>
      <w:marBottom w:val="0"/>
      <w:divBdr>
        <w:top w:val="none" w:sz="0" w:space="0" w:color="auto"/>
        <w:left w:val="none" w:sz="0" w:space="0" w:color="auto"/>
        <w:bottom w:val="none" w:sz="0" w:space="0" w:color="auto"/>
        <w:right w:val="none" w:sz="0" w:space="0" w:color="auto"/>
      </w:divBdr>
      <w:divsChild>
        <w:div w:id="818571048">
          <w:marLeft w:val="0"/>
          <w:marRight w:val="1"/>
          <w:marTop w:val="0"/>
          <w:marBottom w:val="0"/>
          <w:divBdr>
            <w:top w:val="none" w:sz="0" w:space="0" w:color="auto"/>
            <w:left w:val="none" w:sz="0" w:space="0" w:color="auto"/>
            <w:bottom w:val="none" w:sz="0" w:space="0" w:color="auto"/>
            <w:right w:val="none" w:sz="0" w:space="0" w:color="auto"/>
          </w:divBdr>
          <w:divsChild>
            <w:div w:id="341904433">
              <w:marLeft w:val="0"/>
              <w:marRight w:val="0"/>
              <w:marTop w:val="0"/>
              <w:marBottom w:val="0"/>
              <w:divBdr>
                <w:top w:val="none" w:sz="0" w:space="0" w:color="auto"/>
                <w:left w:val="none" w:sz="0" w:space="0" w:color="auto"/>
                <w:bottom w:val="none" w:sz="0" w:space="0" w:color="auto"/>
                <w:right w:val="none" w:sz="0" w:space="0" w:color="auto"/>
              </w:divBdr>
              <w:divsChild>
                <w:div w:id="526795351">
                  <w:marLeft w:val="0"/>
                  <w:marRight w:val="1"/>
                  <w:marTop w:val="0"/>
                  <w:marBottom w:val="0"/>
                  <w:divBdr>
                    <w:top w:val="none" w:sz="0" w:space="0" w:color="auto"/>
                    <w:left w:val="none" w:sz="0" w:space="0" w:color="auto"/>
                    <w:bottom w:val="none" w:sz="0" w:space="0" w:color="auto"/>
                    <w:right w:val="none" w:sz="0" w:space="0" w:color="auto"/>
                  </w:divBdr>
                  <w:divsChild>
                    <w:div w:id="364137318">
                      <w:marLeft w:val="0"/>
                      <w:marRight w:val="0"/>
                      <w:marTop w:val="0"/>
                      <w:marBottom w:val="0"/>
                      <w:divBdr>
                        <w:top w:val="none" w:sz="0" w:space="0" w:color="auto"/>
                        <w:left w:val="none" w:sz="0" w:space="0" w:color="auto"/>
                        <w:bottom w:val="none" w:sz="0" w:space="0" w:color="auto"/>
                        <w:right w:val="none" w:sz="0" w:space="0" w:color="auto"/>
                      </w:divBdr>
                      <w:divsChild>
                        <w:div w:id="1916434885">
                          <w:marLeft w:val="0"/>
                          <w:marRight w:val="0"/>
                          <w:marTop w:val="0"/>
                          <w:marBottom w:val="0"/>
                          <w:divBdr>
                            <w:top w:val="none" w:sz="0" w:space="0" w:color="auto"/>
                            <w:left w:val="none" w:sz="0" w:space="0" w:color="auto"/>
                            <w:bottom w:val="none" w:sz="0" w:space="0" w:color="auto"/>
                            <w:right w:val="none" w:sz="0" w:space="0" w:color="auto"/>
                          </w:divBdr>
                          <w:divsChild>
                            <w:div w:id="240525430">
                              <w:marLeft w:val="0"/>
                              <w:marRight w:val="0"/>
                              <w:marTop w:val="120"/>
                              <w:marBottom w:val="360"/>
                              <w:divBdr>
                                <w:top w:val="none" w:sz="0" w:space="0" w:color="auto"/>
                                <w:left w:val="none" w:sz="0" w:space="0" w:color="auto"/>
                                <w:bottom w:val="none" w:sz="0" w:space="0" w:color="auto"/>
                                <w:right w:val="none" w:sz="0" w:space="0" w:color="auto"/>
                              </w:divBdr>
                              <w:divsChild>
                                <w:div w:id="1528759430">
                                  <w:marLeft w:val="420"/>
                                  <w:marRight w:val="0"/>
                                  <w:marTop w:val="0"/>
                                  <w:marBottom w:val="0"/>
                                  <w:divBdr>
                                    <w:top w:val="none" w:sz="0" w:space="0" w:color="auto"/>
                                    <w:left w:val="none" w:sz="0" w:space="0" w:color="auto"/>
                                    <w:bottom w:val="none" w:sz="0" w:space="0" w:color="auto"/>
                                    <w:right w:val="none" w:sz="0" w:space="0" w:color="auto"/>
                                  </w:divBdr>
                                  <w:divsChild>
                                    <w:div w:id="106615020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6892055">
      <w:bodyDiv w:val="1"/>
      <w:marLeft w:val="0"/>
      <w:marRight w:val="0"/>
      <w:marTop w:val="0"/>
      <w:marBottom w:val="0"/>
      <w:divBdr>
        <w:top w:val="none" w:sz="0" w:space="0" w:color="auto"/>
        <w:left w:val="none" w:sz="0" w:space="0" w:color="auto"/>
        <w:bottom w:val="none" w:sz="0" w:space="0" w:color="auto"/>
        <w:right w:val="none" w:sz="0" w:space="0" w:color="auto"/>
      </w:divBdr>
      <w:divsChild>
        <w:div w:id="873081780">
          <w:marLeft w:val="0"/>
          <w:marRight w:val="1"/>
          <w:marTop w:val="0"/>
          <w:marBottom w:val="0"/>
          <w:divBdr>
            <w:top w:val="none" w:sz="0" w:space="0" w:color="auto"/>
            <w:left w:val="none" w:sz="0" w:space="0" w:color="auto"/>
            <w:bottom w:val="none" w:sz="0" w:space="0" w:color="auto"/>
            <w:right w:val="none" w:sz="0" w:space="0" w:color="auto"/>
          </w:divBdr>
          <w:divsChild>
            <w:div w:id="1827894772">
              <w:marLeft w:val="0"/>
              <w:marRight w:val="0"/>
              <w:marTop w:val="0"/>
              <w:marBottom w:val="0"/>
              <w:divBdr>
                <w:top w:val="none" w:sz="0" w:space="0" w:color="auto"/>
                <w:left w:val="none" w:sz="0" w:space="0" w:color="auto"/>
                <w:bottom w:val="none" w:sz="0" w:space="0" w:color="auto"/>
                <w:right w:val="none" w:sz="0" w:space="0" w:color="auto"/>
              </w:divBdr>
              <w:divsChild>
                <w:div w:id="277833718">
                  <w:marLeft w:val="0"/>
                  <w:marRight w:val="1"/>
                  <w:marTop w:val="0"/>
                  <w:marBottom w:val="0"/>
                  <w:divBdr>
                    <w:top w:val="none" w:sz="0" w:space="0" w:color="auto"/>
                    <w:left w:val="none" w:sz="0" w:space="0" w:color="auto"/>
                    <w:bottom w:val="none" w:sz="0" w:space="0" w:color="auto"/>
                    <w:right w:val="none" w:sz="0" w:space="0" w:color="auto"/>
                  </w:divBdr>
                  <w:divsChild>
                    <w:div w:id="649670533">
                      <w:marLeft w:val="0"/>
                      <w:marRight w:val="0"/>
                      <w:marTop w:val="0"/>
                      <w:marBottom w:val="0"/>
                      <w:divBdr>
                        <w:top w:val="none" w:sz="0" w:space="0" w:color="auto"/>
                        <w:left w:val="none" w:sz="0" w:space="0" w:color="auto"/>
                        <w:bottom w:val="none" w:sz="0" w:space="0" w:color="auto"/>
                        <w:right w:val="none" w:sz="0" w:space="0" w:color="auto"/>
                      </w:divBdr>
                      <w:divsChild>
                        <w:div w:id="1196850085">
                          <w:marLeft w:val="0"/>
                          <w:marRight w:val="0"/>
                          <w:marTop w:val="0"/>
                          <w:marBottom w:val="0"/>
                          <w:divBdr>
                            <w:top w:val="none" w:sz="0" w:space="0" w:color="auto"/>
                            <w:left w:val="none" w:sz="0" w:space="0" w:color="auto"/>
                            <w:bottom w:val="none" w:sz="0" w:space="0" w:color="auto"/>
                            <w:right w:val="none" w:sz="0" w:space="0" w:color="auto"/>
                          </w:divBdr>
                          <w:divsChild>
                            <w:div w:id="102648676">
                              <w:marLeft w:val="0"/>
                              <w:marRight w:val="0"/>
                              <w:marTop w:val="120"/>
                              <w:marBottom w:val="360"/>
                              <w:divBdr>
                                <w:top w:val="none" w:sz="0" w:space="0" w:color="auto"/>
                                <w:left w:val="none" w:sz="0" w:space="0" w:color="auto"/>
                                <w:bottom w:val="none" w:sz="0" w:space="0" w:color="auto"/>
                                <w:right w:val="none" w:sz="0" w:space="0" w:color="auto"/>
                              </w:divBdr>
                              <w:divsChild>
                                <w:div w:id="645939328">
                                  <w:marLeft w:val="420"/>
                                  <w:marRight w:val="0"/>
                                  <w:marTop w:val="0"/>
                                  <w:marBottom w:val="0"/>
                                  <w:divBdr>
                                    <w:top w:val="none" w:sz="0" w:space="0" w:color="auto"/>
                                    <w:left w:val="none" w:sz="0" w:space="0" w:color="auto"/>
                                    <w:bottom w:val="none" w:sz="0" w:space="0" w:color="auto"/>
                                    <w:right w:val="none" w:sz="0" w:space="0" w:color="auto"/>
                                  </w:divBdr>
                                  <w:divsChild>
                                    <w:div w:id="159154181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4631286">
      <w:bodyDiv w:val="1"/>
      <w:marLeft w:val="0"/>
      <w:marRight w:val="0"/>
      <w:marTop w:val="0"/>
      <w:marBottom w:val="0"/>
      <w:divBdr>
        <w:top w:val="none" w:sz="0" w:space="0" w:color="auto"/>
        <w:left w:val="none" w:sz="0" w:space="0" w:color="auto"/>
        <w:bottom w:val="none" w:sz="0" w:space="0" w:color="auto"/>
        <w:right w:val="none" w:sz="0" w:space="0" w:color="auto"/>
      </w:divBdr>
    </w:div>
    <w:div w:id="1258515947">
      <w:bodyDiv w:val="1"/>
      <w:marLeft w:val="0"/>
      <w:marRight w:val="0"/>
      <w:marTop w:val="0"/>
      <w:marBottom w:val="0"/>
      <w:divBdr>
        <w:top w:val="none" w:sz="0" w:space="0" w:color="auto"/>
        <w:left w:val="none" w:sz="0" w:space="0" w:color="auto"/>
        <w:bottom w:val="none" w:sz="0" w:space="0" w:color="auto"/>
        <w:right w:val="none" w:sz="0" w:space="0" w:color="auto"/>
      </w:divBdr>
    </w:div>
    <w:div w:id="1394425179">
      <w:bodyDiv w:val="1"/>
      <w:marLeft w:val="0"/>
      <w:marRight w:val="0"/>
      <w:marTop w:val="0"/>
      <w:marBottom w:val="0"/>
      <w:divBdr>
        <w:top w:val="none" w:sz="0" w:space="0" w:color="auto"/>
        <w:left w:val="none" w:sz="0" w:space="0" w:color="auto"/>
        <w:bottom w:val="none" w:sz="0" w:space="0" w:color="auto"/>
        <w:right w:val="none" w:sz="0" w:space="0" w:color="auto"/>
      </w:divBdr>
      <w:divsChild>
        <w:div w:id="943225213">
          <w:marLeft w:val="0"/>
          <w:marRight w:val="1"/>
          <w:marTop w:val="0"/>
          <w:marBottom w:val="0"/>
          <w:divBdr>
            <w:top w:val="none" w:sz="0" w:space="0" w:color="auto"/>
            <w:left w:val="none" w:sz="0" w:space="0" w:color="auto"/>
            <w:bottom w:val="none" w:sz="0" w:space="0" w:color="auto"/>
            <w:right w:val="none" w:sz="0" w:space="0" w:color="auto"/>
          </w:divBdr>
          <w:divsChild>
            <w:div w:id="2126001898">
              <w:marLeft w:val="0"/>
              <w:marRight w:val="0"/>
              <w:marTop w:val="0"/>
              <w:marBottom w:val="0"/>
              <w:divBdr>
                <w:top w:val="none" w:sz="0" w:space="0" w:color="auto"/>
                <w:left w:val="none" w:sz="0" w:space="0" w:color="auto"/>
                <w:bottom w:val="none" w:sz="0" w:space="0" w:color="auto"/>
                <w:right w:val="none" w:sz="0" w:space="0" w:color="auto"/>
              </w:divBdr>
              <w:divsChild>
                <w:div w:id="2133741230">
                  <w:marLeft w:val="0"/>
                  <w:marRight w:val="1"/>
                  <w:marTop w:val="0"/>
                  <w:marBottom w:val="0"/>
                  <w:divBdr>
                    <w:top w:val="none" w:sz="0" w:space="0" w:color="auto"/>
                    <w:left w:val="none" w:sz="0" w:space="0" w:color="auto"/>
                    <w:bottom w:val="none" w:sz="0" w:space="0" w:color="auto"/>
                    <w:right w:val="none" w:sz="0" w:space="0" w:color="auto"/>
                  </w:divBdr>
                  <w:divsChild>
                    <w:div w:id="90128241">
                      <w:marLeft w:val="0"/>
                      <w:marRight w:val="0"/>
                      <w:marTop w:val="0"/>
                      <w:marBottom w:val="0"/>
                      <w:divBdr>
                        <w:top w:val="none" w:sz="0" w:space="0" w:color="auto"/>
                        <w:left w:val="none" w:sz="0" w:space="0" w:color="auto"/>
                        <w:bottom w:val="none" w:sz="0" w:space="0" w:color="auto"/>
                        <w:right w:val="none" w:sz="0" w:space="0" w:color="auto"/>
                      </w:divBdr>
                      <w:divsChild>
                        <w:div w:id="315188121">
                          <w:marLeft w:val="0"/>
                          <w:marRight w:val="0"/>
                          <w:marTop w:val="0"/>
                          <w:marBottom w:val="0"/>
                          <w:divBdr>
                            <w:top w:val="none" w:sz="0" w:space="0" w:color="auto"/>
                            <w:left w:val="none" w:sz="0" w:space="0" w:color="auto"/>
                            <w:bottom w:val="none" w:sz="0" w:space="0" w:color="auto"/>
                            <w:right w:val="none" w:sz="0" w:space="0" w:color="auto"/>
                          </w:divBdr>
                          <w:divsChild>
                            <w:div w:id="1879539321">
                              <w:marLeft w:val="0"/>
                              <w:marRight w:val="0"/>
                              <w:marTop w:val="120"/>
                              <w:marBottom w:val="360"/>
                              <w:divBdr>
                                <w:top w:val="none" w:sz="0" w:space="0" w:color="auto"/>
                                <w:left w:val="none" w:sz="0" w:space="0" w:color="auto"/>
                                <w:bottom w:val="none" w:sz="0" w:space="0" w:color="auto"/>
                                <w:right w:val="none" w:sz="0" w:space="0" w:color="auto"/>
                              </w:divBdr>
                              <w:divsChild>
                                <w:div w:id="315885815">
                                  <w:marLeft w:val="420"/>
                                  <w:marRight w:val="0"/>
                                  <w:marTop w:val="0"/>
                                  <w:marBottom w:val="0"/>
                                  <w:divBdr>
                                    <w:top w:val="none" w:sz="0" w:space="0" w:color="auto"/>
                                    <w:left w:val="none" w:sz="0" w:space="0" w:color="auto"/>
                                    <w:bottom w:val="none" w:sz="0" w:space="0" w:color="auto"/>
                                    <w:right w:val="none" w:sz="0" w:space="0" w:color="auto"/>
                                  </w:divBdr>
                                  <w:divsChild>
                                    <w:div w:id="86070825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836839">
      <w:bodyDiv w:val="1"/>
      <w:marLeft w:val="0"/>
      <w:marRight w:val="0"/>
      <w:marTop w:val="0"/>
      <w:marBottom w:val="0"/>
      <w:divBdr>
        <w:top w:val="none" w:sz="0" w:space="0" w:color="auto"/>
        <w:left w:val="none" w:sz="0" w:space="0" w:color="auto"/>
        <w:bottom w:val="none" w:sz="0" w:space="0" w:color="auto"/>
        <w:right w:val="none" w:sz="0" w:space="0" w:color="auto"/>
      </w:divBdr>
    </w:div>
    <w:div w:id="1867715788">
      <w:bodyDiv w:val="1"/>
      <w:marLeft w:val="0"/>
      <w:marRight w:val="0"/>
      <w:marTop w:val="0"/>
      <w:marBottom w:val="0"/>
      <w:divBdr>
        <w:top w:val="none" w:sz="0" w:space="0" w:color="auto"/>
        <w:left w:val="none" w:sz="0" w:space="0" w:color="auto"/>
        <w:bottom w:val="none" w:sz="0" w:space="0" w:color="auto"/>
        <w:right w:val="none" w:sz="0" w:space="0" w:color="auto"/>
      </w:divBdr>
    </w:div>
    <w:div w:id="1909030852">
      <w:bodyDiv w:val="1"/>
      <w:marLeft w:val="0"/>
      <w:marRight w:val="0"/>
      <w:marTop w:val="0"/>
      <w:marBottom w:val="0"/>
      <w:divBdr>
        <w:top w:val="none" w:sz="0" w:space="0" w:color="auto"/>
        <w:left w:val="none" w:sz="0" w:space="0" w:color="auto"/>
        <w:bottom w:val="none" w:sz="0" w:space="0" w:color="auto"/>
        <w:right w:val="none" w:sz="0" w:space="0" w:color="auto"/>
      </w:divBdr>
      <w:divsChild>
        <w:div w:id="969549566">
          <w:marLeft w:val="0"/>
          <w:marRight w:val="0"/>
          <w:marTop w:val="150"/>
          <w:marBottom w:val="0"/>
          <w:divBdr>
            <w:top w:val="none" w:sz="0" w:space="0" w:color="auto"/>
            <w:left w:val="none" w:sz="0" w:space="0" w:color="auto"/>
            <w:bottom w:val="none" w:sz="0" w:space="0" w:color="auto"/>
            <w:right w:val="none" w:sz="0" w:space="0" w:color="auto"/>
          </w:divBdr>
          <w:divsChild>
            <w:div w:id="95421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63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s://doi.org/10.1038/srep04703" TargetMode="External"/><Relationship Id="rId21" Type="http://schemas.openxmlformats.org/officeDocument/2006/relationships/oleObject" Target="embeddings/oleObject6.bin"/><Relationship Id="rId34" Type="http://schemas.openxmlformats.org/officeDocument/2006/relationships/hyperlink" Target="https://doi.org/10.3389/fpubh.2019.00166" TargetMode="External"/><Relationship Id="rId42" Type="http://schemas.openxmlformats.org/officeDocument/2006/relationships/hyperlink" Target="https://doi.org/10.1371/journal.pntd.0004584" TargetMode="External"/><Relationship Id="rId47" Type="http://schemas.openxmlformats.org/officeDocument/2006/relationships/hyperlink" Target="https://dndi.org/research-development/portfolio/fexinidazole-for-chagas/" TargetMode="External"/><Relationship Id="rId50" Type="http://schemas.openxmlformats.org/officeDocument/2006/relationships/hyperlink" Target="https://doi.org/10.1128/AAC.02717-16" TargetMode="External"/><Relationship Id="rId55" Type="http://schemas.openxmlformats.org/officeDocument/2006/relationships/hyperlink" Target="https://doi.org/10.3390/tropicalmed5010028" TargetMode="External"/><Relationship Id="rId63" Type="http://schemas.openxmlformats.org/officeDocument/2006/relationships/hyperlink" Target="https://doi.org/10.1021/jm2015809" TargetMode="External"/><Relationship Id="rId68" Type="http://schemas.openxmlformats.org/officeDocument/2006/relationships/hyperlink" Target="https://doi.org/10.1016/j.bmcl.2017.10.067" TargetMode="External"/><Relationship Id="rId76" Type="http://schemas.openxmlformats.org/officeDocument/2006/relationships/hyperlink" Target="https://doi.org/10.1021/acs.jmedchem.7b01581" TargetMode="External"/><Relationship Id="rId84" Type="http://schemas.openxmlformats.org/officeDocument/2006/relationships/hyperlink" Target="https://doi.org/10.1023/a:1010927026837" TargetMode="External"/><Relationship Id="rId7" Type="http://schemas.openxmlformats.org/officeDocument/2006/relationships/endnotes" Target="endnotes.xml"/><Relationship Id="rId71" Type="http://schemas.openxmlformats.org/officeDocument/2006/relationships/hyperlink" Target="https://doi.org/10.1021/jm101288t" TargetMode="Externa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tiff"/><Relationship Id="rId11" Type="http://schemas.openxmlformats.org/officeDocument/2006/relationships/image" Target="media/image2.emf"/><Relationship Id="rId24" Type="http://schemas.openxmlformats.org/officeDocument/2006/relationships/image" Target="media/image9.emf"/><Relationship Id="rId32" Type="http://schemas.openxmlformats.org/officeDocument/2006/relationships/hyperlink" Target="https://www.who.int/chagas/epidemiology/en/" TargetMode="External"/><Relationship Id="rId37" Type="http://schemas.openxmlformats.org/officeDocument/2006/relationships/hyperlink" Target="https://doi.org/10.1017/S0031182017001469" TargetMode="External"/><Relationship Id="rId40" Type="http://schemas.openxmlformats.org/officeDocument/2006/relationships/hyperlink" Target="https://doi.org/10.1177/1087057116673796" TargetMode="External"/><Relationship Id="rId45" Type="http://schemas.openxmlformats.org/officeDocument/2006/relationships/hyperlink" Target="https://doi.org/10.1038/srep35351" TargetMode="External"/><Relationship Id="rId53" Type="http://schemas.openxmlformats.org/officeDocument/2006/relationships/hyperlink" Target="https://doi.org/10.1038/nature19339" TargetMode="External"/><Relationship Id="rId58" Type="http://schemas.openxmlformats.org/officeDocument/2006/relationships/hyperlink" Target="https://doi.org/10.1007/s40265-019-01207-9" TargetMode="External"/><Relationship Id="rId66" Type="http://schemas.openxmlformats.org/officeDocument/2006/relationships/hyperlink" Target="https://doi.org/10.1016/j.bmcl.2017.03.069" TargetMode="External"/><Relationship Id="rId74" Type="http://schemas.openxmlformats.org/officeDocument/2006/relationships/hyperlink" Target="https://doi.org/10.1021/jo00240a017" TargetMode="External"/><Relationship Id="rId79" Type="http://schemas.openxmlformats.org/officeDocument/2006/relationships/hyperlink" Target="https://doi.org/10.2174/0929867325666180426164352"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021/acs.jmedchem.5b01699" TargetMode="External"/><Relationship Id="rId82" Type="http://schemas.openxmlformats.org/officeDocument/2006/relationships/hyperlink" Target="https://doi.org/10.1128/AAC.05135-11" TargetMode="External"/><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hyperlink" Target="https://doi.org/10.1016/j.ejmech.2020.*" TargetMode="External"/><Relationship Id="rId35" Type="http://schemas.openxmlformats.org/officeDocument/2006/relationships/hyperlink" Target="https://doi.org/10.1177/1087057114550585" TargetMode="External"/><Relationship Id="rId43" Type="http://schemas.openxmlformats.org/officeDocument/2006/relationships/hyperlink" Target="https://doi.org/10.1128/AAC.00520-15" TargetMode="External"/><Relationship Id="rId48" Type="http://schemas.openxmlformats.org/officeDocument/2006/relationships/hyperlink" Target="https://doi.org/10.1097/QCO.0b013e32834c630e" TargetMode="External"/><Relationship Id="rId56" Type="http://schemas.openxmlformats.org/officeDocument/2006/relationships/hyperlink" Target="https://doi.org/10.1080/17460441.2018.1417380" TargetMode="External"/><Relationship Id="rId64" Type="http://schemas.openxmlformats.org/officeDocument/2006/relationships/hyperlink" Target="https://doi.org/10.1021/jm901207n" TargetMode="External"/><Relationship Id="rId69" Type="http://schemas.openxmlformats.org/officeDocument/2006/relationships/hyperlink" Target="https://doi.org/10.1016/j.bmcl.2015.07.084" TargetMode="External"/><Relationship Id="rId77" Type="http://schemas.openxmlformats.org/officeDocument/2006/relationships/hyperlink" Target="https://doi.org/10.1371/journal.pntd.0004014" TargetMode="External"/><Relationship Id="rId8" Type="http://schemas.openxmlformats.org/officeDocument/2006/relationships/hyperlink" Target="mailto:am.thompson@auckland.ac.nz" TargetMode="External"/><Relationship Id="rId51" Type="http://schemas.openxmlformats.org/officeDocument/2006/relationships/hyperlink" Target="https://doi.org/10.1016/j.ijpddr.2019.11.004" TargetMode="External"/><Relationship Id="rId72" Type="http://schemas.openxmlformats.org/officeDocument/2006/relationships/hyperlink" Target="https://doi.org/10.1016/j.bmc.2017.05.038" TargetMode="External"/><Relationship Id="rId80" Type="http://schemas.openxmlformats.org/officeDocument/2006/relationships/hyperlink" Target="https://doi.org/10.1371/journal.ppat.1005971"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hyperlink" Target="https://doi.org/10.1051/parasite/2014012" TargetMode="External"/><Relationship Id="rId38" Type="http://schemas.openxmlformats.org/officeDocument/2006/relationships/hyperlink" Target="https://doi.org/10.1016/j.bbadis.2019.165628" TargetMode="External"/><Relationship Id="rId46" Type="http://schemas.openxmlformats.org/officeDocument/2006/relationships/hyperlink" Target="https://doi.org/10.1128/AAC.02515-18" TargetMode="External"/><Relationship Id="rId59" Type="http://schemas.openxmlformats.org/officeDocument/2006/relationships/hyperlink" Target="https://dndi.org/research-development/drug-discovery/" TargetMode="External"/><Relationship Id="rId67" Type="http://schemas.openxmlformats.org/officeDocument/2006/relationships/hyperlink" Target="https://doi.org/10.1021/jm200377r" TargetMode="External"/><Relationship Id="rId20" Type="http://schemas.openxmlformats.org/officeDocument/2006/relationships/image" Target="media/image7.emf"/><Relationship Id="rId41" Type="http://schemas.openxmlformats.org/officeDocument/2006/relationships/hyperlink" Target="https://doi.org/10.1016/j.ijpddr.2016.08.003" TargetMode="External"/><Relationship Id="rId54" Type="http://schemas.openxmlformats.org/officeDocument/2006/relationships/hyperlink" Target="https://doi.org/10.1021/acsmedchemlett.8b00498" TargetMode="External"/><Relationship Id="rId62" Type="http://schemas.openxmlformats.org/officeDocument/2006/relationships/hyperlink" Target="https://doi.org/10.1021/acs.jmedchem.7b00034" TargetMode="External"/><Relationship Id="rId70" Type="http://schemas.openxmlformats.org/officeDocument/2006/relationships/hyperlink" Target="https://patents.google.com/patent/US6087358A/en" TargetMode="External"/><Relationship Id="rId75" Type="http://schemas.openxmlformats.org/officeDocument/2006/relationships/hyperlink" Target="https://doi.org/10.1128/AAC.00722-13" TargetMode="External"/><Relationship Id="rId83" Type="http://schemas.openxmlformats.org/officeDocument/2006/relationships/hyperlink" Target="https://doi.org/10.1177/108705711455262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tiff"/><Relationship Id="rId36" Type="http://schemas.openxmlformats.org/officeDocument/2006/relationships/hyperlink" Target="https://doi.org/10.1590/0037-8682-0433-2016" TargetMode="External"/><Relationship Id="rId49" Type="http://schemas.openxmlformats.org/officeDocument/2006/relationships/hyperlink" Target="https://doi.org/10.1021/jm401610c" TargetMode="External"/><Relationship Id="rId57" Type="http://schemas.openxmlformats.org/officeDocument/2006/relationships/hyperlink" Target="https://doi.org/10.1016/j.bmcl.2016.03.103" TargetMode="External"/><Relationship Id="rId10" Type="http://schemas.openxmlformats.org/officeDocument/2006/relationships/oleObject" Target="embeddings/oleObject1.bin"/><Relationship Id="rId31" Type="http://schemas.openxmlformats.org/officeDocument/2006/relationships/hyperlink" Target="https://www.who.int/news-room/fact-sheets/detail/chagas-disease-(american-trypanosomiasis)" TargetMode="External"/><Relationship Id="rId44" Type="http://schemas.openxmlformats.org/officeDocument/2006/relationships/hyperlink" Target="https://doi.org/10.1007/s40265-019-1051-6" TargetMode="External"/><Relationship Id="rId52" Type="http://schemas.openxmlformats.org/officeDocument/2006/relationships/hyperlink" Target="https://doi.org/10.1080/17460441.2020.1681394" TargetMode="External"/><Relationship Id="rId60" Type="http://schemas.openxmlformats.org/officeDocument/2006/relationships/hyperlink" Target="https://www.tballiance.org/rd/discovery" TargetMode="External"/><Relationship Id="rId65" Type="http://schemas.openxmlformats.org/officeDocument/2006/relationships/hyperlink" Target="https://doi.org/10.1021/jm801087e" TargetMode="External"/><Relationship Id="rId73" Type="http://schemas.openxmlformats.org/officeDocument/2006/relationships/hyperlink" Target="https://doi.org/10.1080/104265090889404" TargetMode="External"/><Relationship Id="rId78" Type="http://schemas.openxmlformats.org/officeDocument/2006/relationships/hyperlink" Target="https://doi.org/10.1016/j.ijpddr.2015.10.001" TargetMode="External"/><Relationship Id="rId81" Type="http://schemas.openxmlformats.org/officeDocument/2006/relationships/hyperlink" Target="https://doi.org/10.1128/AAC.00332-10"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spec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2C837-22C3-4012-99FF-1238CBDEA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13728</Words>
  <Characters>78256</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91801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Thompson (ACS Research Centre)</dc:creator>
  <cp:keywords/>
  <dc:description/>
  <cp:lastModifiedBy>Amanda Fortes Francisco</cp:lastModifiedBy>
  <cp:revision>3</cp:revision>
  <cp:lastPrinted>2020-09-08T02:50:00Z</cp:lastPrinted>
  <dcterms:created xsi:type="dcterms:W3CDTF">2020-11-25T09:26:00Z</dcterms:created>
  <dcterms:modified xsi:type="dcterms:W3CDTF">2020-11-25T09:26:00Z</dcterms:modified>
</cp:coreProperties>
</file>